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1286"/>
        <w:gridCol w:w="844"/>
        <w:gridCol w:w="2150"/>
        <w:gridCol w:w="834"/>
        <w:gridCol w:w="741"/>
        <w:gridCol w:w="651"/>
        <w:gridCol w:w="1543"/>
      </w:tblGrid>
      <w:tr w:rsidR="00A46017" w:rsidRPr="00A46017" w14:paraId="6BDB4A4F" w14:textId="77777777" w:rsidTr="006A3546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9C31953" w:rsidR="00545619" w:rsidRPr="00A46017" w:rsidRDefault="00E65CB8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CAF723F" wp14:editId="2968FB73">
                  <wp:extent cx="1303020" cy="734194"/>
                  <wp:effectExtent l="0" t="0" r="0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272" cy="73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A46017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A46017">
              <w:rPr>
                <w:b/>
                <w:sz w:val="20"/>
                <w:szCs w:val="20"/>
              </w:rPr>
              <w:t>MODUŁ / SYLABUS</w:t>
            </w:r>
          </w:p>
          <w:p w14:paraId="386DEAF3" w14:textId="51EAB9F4" w:rsidR="00545619" w:rsidRPr="00A46017" w:rsidRDefault="00CA6A7B" w:rsidP="00A91B5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A46017">
              <w:rPr>
                <w:sz w:val="20"/>
                <w:szCs w:val="20"/>
              </w:rPr>
              <w:t>CYKL KSZTAŁCENIA 20</w:t>
            </w:r>
            <w:r w:rsidR="00A91B5F" w:rsidRPr="00A46017">
              <w:rPr>
                <w:sz w:val="20"/>
                <w:szCs w:val="20"/>
              </w:rPr>
              <w:t>2</w:t>
            </w:r>
            <w:r w:rsidR="00FE47BC">
              <w:rPr>
                <w:sz w:val="20"/>
                <w:szCs w:val="20"/>
              </w:rPr>
              <w:t>2</w:t>
            </w:r>
            <w:r w:rsidR="00545619" w:rsidRPr="00A46017">
              <w:rPr>
                <w:sz w:val="20"/>
                <w:szCs w:val="20"/>
              </w:rPr>
              <w:t>-202</w:t>
            </w:r>
            <w:r w:rsidR="00FE47BC">
              <w:rPr>
                <w:sz w:val="20"/>
                <w:szCs w:val="20"/>
              </w:rPr>
              <w:t>5</w:t>
            </w:r>
          </w:p>
        </w:tc>
      </w:tr>
      <w:tr w:rsidR="00A46017" w:rsidRPr="00A46017" w14:paraId="4A9AD812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5EDFDF1C" w:rsidR="00545619" w:rsidRPr="00A46017" w:rsidRDefault="00384893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PEDIATRIA</w:t>
            </w:r>
            <w:r w:rsidR="00D550BF" w:rsidRPr="00A46017">
              <w:rPr>
                <w:b/>
                <w:bCs/>
                <w:color w:val="auto"/>
                <w:sz w:val="20"/>
                <w:szCs w:val="20"/>
              </w:rPr>
              <w:t xml:space="preserve"> I PIELĘGNIARSTWO 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>PEDIATRYCZNE</w:t>
            </w:r>
          </w:p>
        </w:tc>
      </w:tr>
      <w:tr w:rsidR="00A46017" w:rsidRPr="00A46017" w14:paraId="2BAE5549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46017" w:rsidRPr="00A46017" w14:paraId="1810529C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A46017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A46017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A46017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A46017" w:rsidRPr="00A46017" w14:paraId="0923CC59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46017" w:rsidRPr="00A46017" w14:paraId="0ACB8C95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A46017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stacjonarne</w:t>
            </w:r>
            <w:r w:rsidRPr="00A46017">
              <w:rPr>
                <w:color w:val="auto"/>
                <w:sz w:val="20"/>
                <w:szCs w:val="20"/>
              </w:rPr>
              <w:t xml:space="preserve"> 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A46017">
              <w:rPr>
                <w:bCs/>
                <w:color w:val="auto"/>
                <w:sz w:val="20"/>
                <w:szCs w:val="20"/>
              </w:rPr>
              <w:t>niestacjonarne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A46017" w:rsidRPr="00A46017" w14:paraId="1A025BDB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A46017" w:rsidRDefault="0095564B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A46017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A46017" w:rsidRDefault="00584573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o</w:t>
            </w:r>
            <w:r w:rsidR="00545619" w:rsidRPr="00A46017">
              <w:rPr>
                <w:color w:val="auto"/>
                <w:sz w:val="20"/>
                <w:szCs w:val="20"/>
              </w:rPr>
              <w:t>bowiązkow</w:t>
            </w:r>
            <w:r w:rsidR="0095564B" w:rsidRPr="00A46017">
              <w:rPr>
                <w:color w:val="auto"/>
                <w:sz w:val="20"/>
                <w:szCs w:val="20"/>
              </w:rPr>
              <w:t>e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A46017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A46017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A46017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A46017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A46017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A46017" w:rsidRPr="00A46017" w14:paraId="369BEBF9" w14:textId="3A5FF02F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A46017" w:rsidRDefault="00545619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60" w:type="pct"/>
          </w:tcPr>
          <w:p w14:paraId="302EDCC2" w14:textId="54ACB377" w:rsidR="00545619" w:rsidRPr="00A46017" w:rsidRDefault="00545619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Rok studiów</w:t>
            </w:r>
            <w:r w:rsidR="00584573" w:rsidRPr="00A46017">
              <w:rPr>
                <w:color w:val="auto"/>
                <w:sz w:val="20"/>
                <w:szCs w:val="20"/>
              </w:rPr>
              <w:t>*</w:t>
            </w:r>
            <w:r w:rsidRPr="00A46017">
              <w:rPr>
                <w:color w:val="auto"/>
                <w:sz w:val="20"/>
                <w:szCs w:val="20"/>
              </w:rPr>
              <w:t xml:space="preserve">: </w:t>
            </w:r>
            <w:r w:rsidRPr="00A46017">
              <w:rPr>
                <w:color w:val="auto"/>
                <w:sz w:val="20"/>
                <w:szCs w:val="20"/>
              </w:rPr>
              <w:br/>
              <w:t>I</w:t>
            </w:r>
            <w:r w:rsidR="00C83396" w:rsidRPr="00A46017">
              <w:rPr>
                <w:color w:val="auto"/>
                <w:sz w:val="20"/>
                <w:szCs w:val="20"/>
              </w:rPr>
              <w:t xml:space="preserve"> </w:t>
            </w:r>
            <w:r w:rsidR="00D550BF" w:rsidRPr="00A46017">
              <w:rPr>
                <w:color w:val="auto"/>
                <w:sz w:val="20"/>
                <w:szCs w:val="20"/>
              </w:rPr>
              <w:t xml:space="preserve">□ </w:t>
            </w:r>
            <w:r w:rsidRPr="00A46017">
              <w:rPr>
                <w:color w:val="auto"/>
                <w:sz w:val="20"/>
                <w:szCs w:val="20"/>
              </w:rPr>
              <w:t xml:space="preserve">    II</w:t>
            </w:r>
            <w:r w:rsidR="0013317C" w:rsidRPr="00A46017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A46017">
              <w:rPr>
                <w:color w:val="auto"/>
                <w:sz w:val="20"/>
                <w:szCs w:val="20"/>
              </w:rPr>
              <w:t xml:space="preserve">   III</w:t>
            </w:r>
            <w:r w:rsidR="00D550BF"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61EBD" w:rsidRPr="00A46017">
              <w:rPr>
                <w:color w:val="auto"/>
                <w:sz w:val="20"/>
                <w:szCs w:val="20"/>
              </w:rPr>
              <w:t>□</w:t>
            </w:r>
            <w:r w:rsidRPr="00A46017">
              <w:rPr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2025" w:type="pct"/>
            <w:gridSpan w:val="4"/>
          </w:tcPr>
          <w:p w14:paraId="33F0C3FF" w14:textId="5CA9D69D" w:rsidR="00545619" w:rsidRPr="00A46017" w:rsidRDefault="00545619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Semestr studiów</w:t>
            </w:r>
            <w:r w:rsidR="00584573" w:rsidRPr="00A46017">
              <w:rPr>
                <w:color w:val="auto"/>
                <w:sz w:val="20"/>
                <w:szCs w:val="20"/>
              </w:rPr>
              <w:t>*</w:t>
            </w:r>
            <w:r w:rsidRPr="00A46017">
              <w:rPr>
                <w:color w:val="auto"/>
                <w:sz w:val="20"/>
                <w:szCs w:val="20"/>
              </w:rPr>
              <w:t xml:space="preserve">:   </w:t>
            </w:r>
            <w:r w:rsidRPr="00A46017">
              <w:rPr>
                <w:color w:val="auto"/>
                <w:sz w:val="20"/>
                <w:szCs w:val="20"/>
              </w:rPr>
              <w:br/>
              <w:t>1</w:t>
            </w:r>
            <w:r w:rsidR="00156754" w:rsidRPr="00A46017">
              <w:rPr>
                <w:color w:val="auto"/>
                <w:sz w:val="20"/>
                <w:szCs w:val="20"/>
              </w:rPr>
              <w:t xml:space="preserve"> </w:t>
            </w:r>
            <w:r w:rsidR="00D550BF" w:rsidRPr="00A46017">
              <w:rPr>
                <w:color w:val="auto"/>
                <w:sz w:val="20"/>
                <w:szCs w:val="20"/>
              </w:rPr>
              <w:t xml:space="preserve">□ </w:t>
            </w:r>
            <w:r w:rsidR="00C83396" w:rsidRPr="00A46017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A46017">
              <w:rPr>
                <w:color w:val="auto"/>
                <w:sz w:val="20"/>
                <w:szCs w:val="20"/>
              </w:rPr>
              <w:t>□</w:t>
            </w:r>
            <w:r w:rsidRPr="00A46017">
              <w:rPr>
                <w:color w:val="auto"/>
                <w:sz w:val="20"/>
                <w:szCs w:val="20"/>
              </w:rPr>
              <w:t xml:space="preserve">     3</w:t>
            </w:r>
            <w:r w:rsidR="0013317C" w:rsidRPr="00A46017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A46017">
              <w:rPr>
                <w:color w:val="auto"/>
                <w:sz w:val="20"/>
                <w:szCs w:val="20"/>
              </w:rPr>
              <w:t xml:space="preserve">     4</w:t>
            </w:r>
            <w:r w:rsidR="0013317C"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65CB8" w:rsidRPr="00A46017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A46017">
              <w:rPr>
                <w:color w:val="auto"/>
                <w:sz w:val="20"/>
                <w:szCs w:val="20"/>
              </w:rPr>
              <w:t xml:space="preserve">     5</w:t>
            </w:r>
            <w:r w:rsidR="00D550BF"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61EBD" w:rsidRPr="00A46017">
              <w:rPr>
                <w:color w:val="auto"/>
                <w:sz w:val="20"/>
                <w:szCs w:val="20"/>
              </w:rPr>
              <w:t>□</w:t>
            </w:r>
            <w:r w:rsidRPr="00A46017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A46017" w:rsidRPr="00A46017" w14:paraId="4E4471DD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A46017" w:rsidRDefault="00073DA3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0511BF48" w:rsidR="00073DA3" w:rsidRPr="00A46017" w:rsidRDefault="0013317C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9F5956" w:rsidRPr="00A46017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A46017" w:rsidRPr="00A46017" w14:paraId="4BB61516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A46017" w:rsidRDefault="00F60FA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46017" w:rsidRPr="00A46017" w14:paraId="0B104B65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A46017" w:rsidRDefault="00F60FAE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46017" w:rsidRPr="00B06530" w14:paraId="2632861F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A46017" w:rsidRDefault="00F60FAE" w:rsidP="00B83D71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A46017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A46017">
              <w:rPr>
                <w:sz w:val="20"/>
                <w:szCs w:val="20"/>
                <w:lang w:val="en-US"/>
              </w:rPr>
              <w:t>55 279 17 68</w:t>
            </w:r>
            <w:r w:rsidRPr="00A46017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A46017" w:rsidRDefault="00F60FAE" w:rsidP="00B83D71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A46017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A46017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46017" w:rsidRPr="00A46017" w14:paraId="5B9F081B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A46017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A46017" w:rsidRDefault="00F60FAE" w:rsidP="00B83D7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A46017">
              <w:rPr>
                <w:color w:val="auto"/>
                <w:sz w:val="20"/>
                <w:szCs w:val="20"/>
              </w:rPr>
              <w:t>podstawowe</w:t>
            </w:r>
            <w:r w:rsidRPr="00A46017">
              <w:rPr>
                <w:color w:val="auto"/>
                <w:sz w:val="20"/>
                <w:szCs w:val="20"/>
              </w:rPr>
              <w:t xml:space="preserve"> </w:t>
            </w:r>
            <w:r w:rsidR="00100978" w:rsidRPr="00A46017">
              <w:rPr>
                <w:bCs/>
                <w:color w:val="auto"/>
                <w:sz w:val="20"/>
                <w:szCs w:val="20"/>
              </w:rPr>
              <w:t>□</w:t>
            </w:r>
            <w:r w:rsidRPr="00A46017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A46017" w:rsidRDefault="00156754" w:rsidP="00B83D7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A4601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A46017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Pr="00A46017" w:rsidRDefault="00156754" w:rsidP="00B83D7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A46017">
              <w:rPr>
                <w:color w:val="auto"/>
                <w:sz w:val="20"/>
                <w:szCs w:val="20"/>
              </w:rPr>
              <w:t>□</w:t>
            </w:r>
          </w:p>
          <w:p w14:paraId="19BB9084" w14:textId="77777777" w:rsidR="00F60FAE" w:rsidRPr="00A46017" w:rsidRDefault="00156754" w:rsidP="00B83D71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A46017">
              <w:rPr>
                <w:b/>
                <w:color w:val="auto"/>
                <w:sz w:val="20"/>
                <w:szCs w:val="20"/>
              </w:rPr>
              <w:t xml:space="preserve"> </w:t>
            </w:r>
            <w:r w:rsidR="00D550BF" w:rsidRPr="00A46017">
              <w:rPr>
                <w:b/>
                <w:color w:val="auto"/>
                <w:sz w:val="20"/>
                <w:szCs w:val="20"/>
              </w:rPr>
              <w:t>X</w:t>
            </w:r>
          </w:p>
          <w:p w14:paraId="5072E35D" w14:textId="77777777" w:rsidR="009B18B2" w:rsidRPr="00A46017" w:rsidRDefault="009B18B2" w:rsidP="00B83D71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zajęcia praktyczne X</w:t>
            </w:r>
          </w:p>
          <w:p w14:paraId="3070349C" w14:textId="1ED875CF" w:rsidR="009B18B2" w:rsidRPr="00A46017" w:rsidRDefault="009B18B2" w:rsidP="00B83D7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A46017" w:rsidRPr="00A46017" w14:paraId="04A107F3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2142AD4C" w:rsidR="00F60FAE" w:rsidRPr="00A46017" w:rsidRDefault="00307A19" w:rsidP="00B83D71">
            <w:pPr>
              <w:spacing w:before="6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mgr Anna Marcinkowska</w:t>
            </w:r>
          </w:p>
        </w:tc>
      </w:tr>
      <w:tr w:rsidR="00A46017" w:rsidRPr="00A46017" w14:paraId="48C7F46B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A46017" w:rsidRDefault="00F60FA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180B55C2" w:rsidR="00F60FAE" w:rsidRPr="00A46017" w:rsidRDefault="00307A19" w:rsidP="00FE47B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07A19">
              <w:rPr>
                <w:bCs/>
                <w:sz w:val="20"/>
                <w:szCs w:val="20"/>
              </w:rPr>
              <w:t>mgr Anna Marcinkowska</w:t>
            </w:r>
            <w:r>
              <w:rPr>
                <w:bCs/>
                <w:sz w:val="20"/>
                <w:szCs w:val="20"/>
              </w:rPr>
              <w:t>, mgr Rosanna Okoniewska, mgr Beata Daft</w:t>
            </w:r>
          </w:p>
        </w:tc>
      </w:tr>
      <w:tr w:rsidR="00A46017" w:rsidRPr="00A46017" w14:paraId="775706EE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A46017" w:rsidRDefault="00551E41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A46017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A46017" w:rsidRDefault="00551E41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A46017" w:rsidRDefault="00551E41" w:rsidP="00B83D7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46017" w:rsidRPr="00A46017" w14:paraId="3A53D996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A46017" w:rsidRDefault="00551E41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A46017" w:rsidRDefault="00551E41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46017" w:rsidRPr="00A46017" w14:paraId="05258B26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4B769239" w:rsidR="00551E41" w:rsidRPr="00A46017" w:rsidRDefault="00551E41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02633212" w:rsidR="00551E41" w:rsidRPr="00A46017" w:rsidRDefault="0013317C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A46017" w:rsidRPr="00A46017" w14:paraId="363E54F4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A46017" w:rsidRDefault="00551E41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A46017" w:rsidRDefault="00551E41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46017" w:rsidRPr="00A46017" w14:paraId="5A2ED45E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A46017" w:rsidRDefault="00551E41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A46017" w:rsidRDefault="00551E41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46017" w:rsidRPr="00A46017" w14:paraId="35481B3B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A46017" w:rsidRDefault="00551E41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A46017" w:rsidRDefault="00551E41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46017" w:rsidRPr="00A46017" w14:paraId="6211C235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A46017" w:rsidRDefault="00551E41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041F44AF" w:rsidR="00551E41" w:rsidRPr="00A46017" w:rsidRDefault="009F5956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A46017" w:rsidRPr="00A46017" w14:paraId="1F4F329F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A46017" w:rsidRDefault="00551E41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3689DED5" w:rsidR="00551E41" w:rsidRPr="00A46017" w:rsidRDefault="009F5956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160</w:t>
            </w:r>
          </w:p>
        </w:tc>
      </w:tr>
      <w:tr w:rsidR="00A46017" w:rsidRPr="00A46017" w14:paraId="7CC17EC3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A46017" w:rsidRDefault="00D446B7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A46017">
              <w:rPr>
                <w:color w:val="auto"/>
                <w:sz w:val="20"/>
                <w:szCs w:val="20"/>
              </w:rPr>
              <w:t>(</w:t>
            </w:r>
            <w:r w:rsidRPr="00A46017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4D9FBBB4" w:rsidR="00551E41" w:rsidRPr="00A46017" w:rsidRDefault="009F5956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3317C" w:rsidRPr="00A46017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</w:tr>
      <w:tr w:rsidR="00A46017" w:rsidRPr="00A46017" w14:paraId="648C9055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A46017" w:rsidRDefault="00D446B7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A4601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59ED7559" w:rsidR="00551E41" w:rsidRPr="00A46017" w:rsidRDefault="009F5956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160</w:t>
            </w:r>
          </w:p>
        </w:tc>
      </w:tr>
      <w:tr w:rsidR="00A46017" w:rsidRPr="00A46017" w14:paraId="781335C8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A46017" w:rsidRDefault="00D446B7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A46017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04B7742" w:rsidR="00551E41" w:rsidRPr="00A46017" w:rsidRDefault="009F5956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375</w:t>
            </w:r>
          </w:p>
        </w:tc>
      </w:tr>
      <w:tr w:rsidR="00A46017" w:rsidRPr="00A46017" w14:paraId="72CC2F43" w14:textId="77777777" w:rsidTr="00B83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A46017" w:rsidRDefault="00D446B7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A46017">
              <w:rPr>
                <w:b/>
                <w:bCs/>
                <w:color w:val="auto"/>
                <w:sz w:val="20"/>
                <w:szCs w:val="20"/>
              </w:rPr>
              <w:t>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7A2E6238" w:rsidR="00551E41" w:rsidRPr="00A46017" w:rsidRDefault="0013317C" w:rsidP="00B83D7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9F5956" w:rsidRPr="00A46017">
              <w:rPr>
                <w:b/>
                <w:bCs/>
                <w:color w:val="auto"/>
                <w:sz w:val="20"/>
                <w:szCs w:val="20"/>
              </w:rPr>
              <w:t>4</w:t>
            </w:r>
            <w:r w:rsidR="00C83396" w:rsidRPr="00A46017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A46017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F5956" w:rsidRPr="00A46017">
              <w:rPr>
                <w:b/>
                <w:bCs/>
                <w:color w:val="auto"/>
                <w:sz w:val="20"/>
                <w:szCs w:val="20"/>
              </w:rPr>
              <w:t>0,5</w:t>
            </w:r>
            <w:r w:rsidR="00156754" w:rsidRPr="00A4601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A46017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A46017" w:rsidRPr="00A46017" w14:paraId="23F1E6C2" w14:textId="77777777" w:rsidTr="00B83D71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A46017" w:rsidRDefault="00551E41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A46017" w:rsidRDefault="00551E41" w:rsidP="00B83D71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B263F84" w14:textId="55C1A101" w:rsidR="00592E57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wykład</w:t>
            </w:r>
            <w:r w:rsidRPr="00A46017">
              <w:rPr>
                <w:sz w:val="20"/>
                <w:szCs w:val="20"/>
                <w:lang w:val="pl-PL"/>
              </w:rPr>
              <w:t xml:space="preserve"> informacyjny</w:t>
            </w:r>
            <w:r w:rsidRPr="00A46017">
              <w:rPr>
                <w:sz w:val="20"/>
                <w:szCs w:val="20"/>
              </w:rPr>
              <w:t xml:space="preserve">, </w:t>
            </w:r>
          </w:p>
          <w:p w14:paraId="499C1244" w14:textId="77777777" w:rsidR="00592E57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pogadanka, </w:t>
            </w:r>
          </w:p>
          <w:p w14:paraId="5262D810" w14:textId="77777777" w:rsidR="00592E57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metoda problemowa, </w:t>
            </w:r>
          </w:p>
          <w:p w14:paraId="03D296B5" w14:textId="43B32497" w:rsidR="00592E57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metoda zajęć praktycznych</w:t>
            </w:r>
            <w:r w:rsidRPr="00A46017">
              <w:rPr>
                <w:sz w:val="20"/>
                <w:szCs w:val="20"/>
                <w:lang w:val="pl-PL"/>
              </w:rPr>
              <w:t>,</w:t>
            </w:r>
            <w:r w:rsidRPr="00A46017">
              <w:rPr>
                <w:sz w:val="20"/>
                <w:szCs w:val="20"/>
              </w:rPr>
              <w:t xml:space="preserve"> </w:t>
            </w:r>
          </w:p>
          <w:p w14:paraId="4A8F8F72" w14:textId="77777777" w:rsidR="00592E57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wykład z użyciem środków audiowizualnych, </w:t>
            </w:r>
          </w:p>
          <w:p w14:paraId="1C73238A" w14:textId="77777777" w:rsidR="00592E57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studium przypadku, </w:t>
            </w:r>
          </w:p>
          <w:p w14:paraId="0E6DC381" w14:textId="0827371C" w:rsidR="00551E41" w:rsidRPr="00A46017" w:rsidRDefault="00592E57" w:rsidP="00B83D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praca z tekstem</w:t>
            </w:r>
            <w:r w:rsidRPr="00A46017">
              <w:rPr>
                <w:sz w:val="20"/>
                <w:szCs w:val="20"/>
                <w:lang w:val="pl-PL"/>
              </w:rPr>
              <w:t>.</w:t>
            </w:r>
          </w:p>
        </w:tc>
      </w:tr>
      <w:tr w:rsidR="00A46017" w:rsidRPr="00A46017" w14:paraId="1A7F3F30" w14:textId="77777777" w:rsidTr="00B83D71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A46017" w:rsidRDefault="00551E41" w:rsidP="00B83D7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A46017">
              <w:rPr>
                <w:b/>
                <w:sz w:val="20"/>
                <w:szCs w:val="20"/>
              </w:rPr>
              <w:t>Założenia i c</w:t>
            </w:r>
            <w:r w:rsidRPr="00A46017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A46017" w:rsidRDefault="00551E41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2ACAEB5" w14:textId="77777777" w:rsidR="00592E57" w:rsidRPr="00A46017" w:rsidRDefault="00592E57" w:rsidP="00B83D7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A46017">
              <w:rPr>
                <w:sz w:val="20"/>
              </w:rPr>
              <w:t xml:space="preserve">Przygotowanie studentów do sprawowania opieki nad pacjentem pediatrycznym zgodnie z obowiązującymi standardami i procedurami. </w:t>
            </w:r>
          </w:p>
          <w:p w14:paraId="0F3FB7EA" w14:textId="2930A50A" w:rsidR="00551E41" w:rsidRPr="00A46017" w:rsidRDefault="00592E57" w:rsidP="00B83D7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A46017">
              <w:rPr>
                <w:sz w:val="20"/>
              </w:rPr>
              <w:t xml:space="preserve">Kształtowanie postawy odpowiedzialności i empatii w stosunku do pielęgnowanego dziecka i jego rodziców. </w:t>
            </w:r>
          </w:p>
        </w:tc>
      </w:tr>
      <w:tr w:rsidR="00A46017" w:rsidRPr="00A46017" w14:paraId="32AC4124" w14:textId="77777777" w:rsidTr="00B83D71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6FA56E4D" w:rsidR="00551E41" w:rsidRPr="00A46017" w:rsidRDefault="00551E41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A46017" w:rsidRDefault="000F29C8" w:rsidP="00B83D7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T</w:t>
            </w:r>
            <w:r w:rsidR="00551E41" w:rsidRPr="00A46017">
              <w:rPr>
                <w:sz w:val="20"/>
                <w:szCs w:val="20"/>
              </w:rPr>
              <w:t>ablica i rzutnik multimedialny, plansze</w:t>
            </w:r>
            <w:r w:rsidR="00C83396" w:rsidRPr="00A46017">
              <w:rPr>
                <w:sz w:val="20"/>
                <w:szCs w:val="20"/>
              </w:rPr>
              <w:t>.</w:t>
            </w:r>
          </w:p>
        </w:tc>
      </w:tr>
      <w:tr w:rsidR="00A46017" w:rsidRPr="00A46017" w14:paraId="31450BD8" w14:textId="77777777" w:rsidTr="00B83D71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64E7C1E8" w:rsidR="009F5956" w:rsidRPr="00A46017" w:rsidRDefault="009F5956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0320DFD5" w:rsidR="009F5956" w:rsidRPr="00A46017" w:rsidRDefault="009F5956" w:rsidP="00B83D7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sz w:val="20"/>
              </w:rPr>
              <w:t>Podstawowa wiedza z zakresu budowy i funkcjonowania człowieka.</w:t>
            </w:r>
          </w:p>
        </w:tc>
      </w:tr>
      <w:tr w:rsidR="00A46017" w:rsidRPr="00A46017" w14:paraId="6831AEEF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A46017" w:rsidRDefault="00551E41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46017">
              <w:rPr>
                <w:b/>
                <w:sz w:val="20"/>
                <w:szCs w:val="20"/>
              </w:rPr>
              <w:t xml:space="preserve">Macierz efektów </w:t>
            </w:r>
            <w:r w:rsidR="00D550BF" w:rsidRPr="00A46017">
              <w:rPr>
                <w:b/>
                <w:sz w:val="20"/>
                <w:szCs w:val="20"/>
              </w:rPr>
              <w:t>uczenia się</w:t>
            </w:r>
            <w:r w:rsidRPr="00A46017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A46017">
              <w:rPr>
                <w:b/>
                <w:sz w:val="20"/>
                <w:szCs w:val="20"/>
              </w:rPr>
              <w:t>uczenia się</w:t>
            </w:r>
            <w:r w:rsidRPr="00A46017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A46017" w:rsidRPr="00A46017" w14:paraId="79F7F0B7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A46017" w:rsidRDefault="00551E41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A46017" w:rsidRDefault="00551E41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A46017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A46017" w:rsidRDefault="00551E41" w:rsidP="00B83D7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A46017" w:rsidRDefault="00551E41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A46017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A46017" w:rsidRDefault="00551E41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A46017" w:rsidRDefault="00551E41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* wpisz symbol</w:t>
            </w:r>
          </w:p>
        </w:tc>
      </w:tr>
      <w:tr w:rsidR="00A46017" w:rsidRPr="00A46017" w14:paraId="53B38ED6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D11" w14:textId="156F8848" w:rsidR="007A1681" w:rsidRPr="00A46017" w:rsidRDefault="007A1681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D.W1.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7BF0" w14:textId="72CBE04F" w:rsidR="007A1681" w:rsidRPr="00A46017" w:rsidRDefault="007A1681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7C47" w14:textId="563FC677" w:rsidR="007A1681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B165" w14:textId="77777777" w:rsidR="007A1681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0E4DA4AF" w14:textId="0DF45082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36B358D4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8D04" w14:textId="690F6075" w:rsidR="007A1681" w:rsidRPr="00A46017" w:rsidRDefault="007A1681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C0E6" w14:textId="68CB14E8" w:rsidR="007A1681" w:rsidRPr="00A46017" w:rsidRDefault="007A1681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A46017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075B" w14:textId="0EBF5B8E" w:rsidR="007A1681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57F6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4FE8F2B1" w14:textId="1B78743A" w:rsidR="007A1681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64D0E84E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42F890AE" w:rsidR="0013317C" w:rsidRPr="00A46017" w:rsidRDefault="0013317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54D3309C" w:rsidR="0013317C" w:rsidRPr="00A46017" w:rsidRDefault="0013317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A46017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5E280005" w:rsidR="0013317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B16A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1ED4CD33" w14:textId="6CB514F5" w:rsidR="0013317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01CF3B45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47E3" w14:textId="4D0F4C97" w:rsidR="0013317C" w:rsidRPr="00A46017" w:rsidRDefault="0013317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AD0E" w14:textId="5EFA13FF" w:rsidR="0013317C" w:rsidRPr="00A46017" w:rsidRDefault="0013317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A46017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A08A" w14:textId="3F95AAD0" w:rsidR="0013317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F8F5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7D92BFA6" w14:textId="52E8B5E1" w:rsidR="0013317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67EED616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CB02" w14:textId="3ADE00FE" w:rsidR="0013317C" w:rsidRPr="00A46017" w:rsidRDefault="0013317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DC33" w14:textId="71D8E491" w:rsidR="0013317C" w:rsidRPr="00A46017" w:rsidRDefault="0013317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A46017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6D84" w14:textId="6BC6D616" w:rsidR="0013317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61B6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52462463" w14:textId="582F6F50" w:rsidR="0013317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43521303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EC96" w14:textId="4C7FC1A8" w:rsidR="0013317C" w:rsidRPr="00A46017" w:rsidRDefault="0013317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1B6B" w14:textId="5C351D46" w:rsidR="0013317C" w:rsidRPr="00A46017" w:rsidRDefault="0013317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A46017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B69" w14:textId="460FF2BE" w:rsidR="0013317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34FE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790B5894" w14:textId="37D3C173" w:rsidR="0013317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611744E0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B069" w14:textId="01B8B6E3" w:rsidR="0013317C" w:rsidRPr="00A46017" w:rsidRDefault="0013317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8A2E" w14:textId="264CC2B0" w:rsidR="0013317C" w:rsidRPr="00A46017" w:rsidRDefault="0013317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A46017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DEFA" w14:textId="6CE03A76" w:rsidR="0013317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3610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1A6CF59D" w14:textId="1673E320" w:rsidR="0013317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7A350003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B998" w14:textId="145FF604" w:rsidR="0055771C" w:rsidRPr="00A46017" w:rsidRDefault="0055771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ECFC" w14:textId="406DBE09" w:rsidR="0055771C" w:rsidRPr="00A46017" w:rsidRDefault="0055771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sz w:val="20"/>
                <w:szCs w:val="20"/>
              </w:rPr>
              <w:t>Gromadzić informacje, formułować diagnozę pielęgniarską, ustalać cele i plan opieki pielęgniarskiej, wdrażać interwencje pielęgniarskie oraz dokonywać ewaluacji opieki pielęgniarskiej.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678B" w14:textId="712FC018" w:rsidR="0055771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B4B5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79B04431" w14:textId="446E4BAF" w:rsidR="0055771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360EED6C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5A8CB3CD" w:rsidR="0013317C" w:rsidRPr="00A46017" w:rsidRDefault="0013317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D.U5.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62DAB3D6" w:rsidR="0013317C" w:rsidRPr="00A46017" w:rsidRDefault="0013317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sz w:val="20"/>
                <w:szCs w:val="20"/>
              </w:rPr>
              <w:t>Oceniać rozwój psychofizyczny dziecka, wykonywać testy przesiewowe i wykrywać zaburzenia w rozwoju.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4FE9430B" w:rsidR="0013317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60CC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1C48F5EB" w14:textId="64406559" w:rsidR="0013317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47D7F922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F475" w14:textId="01D2C81F" w:rsidR="0055771C" w:rsidRPr="00A46017" w:rsidRDefault="0055771C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D.U6.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E959" w14:textId="0E53F919" w:rsidR="0055771C" w:rsidRPr="00A46017" w:rsidRDefault="0055771C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Dobierać technikę i sposoby pielęgnowania rany, w tym zakładania opatrunków. 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C1B1" w14:textId="42BDCD3F" w:rsidR="0055771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F1C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4DAB8346" w14:textId="74EDCE99" w:rsidR="0055771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4BC825C4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0C51" w14:textId="4426E983" w:rsidR="00DE4499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B8B" w14:textId="23D9272D" w:rsidR="00DE4499" w:rsidRPr="00A46017" w:rsidRDefault="00DE4499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Dokumentuje sytuację zdrowotną pacjenta, dynamikę jej zmian i realizowaną opiekę pielęgniarską, z uwzględnieniem narzędzi informatycznych do gromadzenia danych.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20C0" w14:textId="0677B1F9" w:rsidR="00DE4499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C415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5AB423A4" w14:textId="5E3E473F" w:rsidR="00DE4499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5A562469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095" w14:textId="5CC0A1FE" w:rsidR="00DE4499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676B" w14:textId="65137366" w:rsidR="00DE4499" w:rsidRPr="00A46017" w:rsidRDefault="00DE4499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Uczy pacjenta i jego opiekuna doboru oraz użytkowania sprzętu pielęgnacyjno-rehabilitacyjnego i wyrobów medycznych.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2BB2" w14:textId="38F346E5" w:rsidR="00DE4499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3220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3AD00B81" w14:textId="37CFC13A" w:rsidR="00DE4499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45FC09BD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D3A4" w14:textId="363F0000" w:rsidR="00DE4499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D.U17.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2E58" w14:textId="29EFC1B7" w:rsidR="00DE4499" w:rsidRPr="00A46017" w:rsidRDefault="00DE4499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Prowadzi u osób dorosłych i dzieci żywienie dojelitowe (przez zgłębnik i przetokę odżywczą) oraz żywienie pozajelitowe.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B1DF" w14:textId="67F383D3" w:rsidR="00DE4499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B27A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564591ED" w14:textId="58AFB515" w:rsidR="00DE4499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40C6BC7B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9B2B" w14:textId="2AF19FF3" w:rsidR="00DE4499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D.U32.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B55C" w14:textId="129205B2" w:rsidR="00DE4499" w:rsidRPr="00A46017" w:rsidRDefault="00DE4499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Przeprowadza badanie jakościowe, posługując się narzędziami badawczymi.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6443" w14:textId="1472C52D" w:rsidR="00DE4499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Egzamin pisemny i/lub ustny, realizacja zleconego zadania,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BA66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20283004" w14:textId="3475B7BE" w:rsidR="00DE4499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7F1B1234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3937" w14:textId="77777777" w:rsidR="002F4D5D" w:rsidRPr="00A46017" w:rsidRDefault="002F4D5D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FE20B5B" w14:textId="478EB40E" w:rsidR="002F4D5D" w:rsidRPr="00A46017" w:rsidRDefault="002F4D5D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7AE191A4" w:rsidR="002F4D5D" w:rsidRPr="00A46017" w:rsidRDefault="002F4D5D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5BFDE60E" w:rsidR="002F4D5D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 xml:space="preserve">przedłużona obserwacja </w:t>
            </w:r>
            <w:r w:rsidR="00530987" w:rsidRPr="00A46017">
              <w:rPr>
                <w:i/>
                <w:iCs/>
                <w:sz w:val="18"/>
                <w:szCs w:val="18"/>
              </w:rPr>
              <w:t xml:space="preserve">przez </w:t>
            </w:r>
            <w:r w:rsidRPr="00A46017">
              <w:rPr>
                <w:i/>
                <w:iCs/>
                <w:sz w:val="18"/>
                <w:szCs w:val="18"/>
              </w:rPr>
              <w:t>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C1F3" w14:textId="77777777" w:rsidR="002F4D5D" w:rsidRPr="00A46017" w:rsidRDefault="002F4D5D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341E07B9" w14:textId="3B1B5D85" w:rsidR="002F4D5D" w:rsidRPr="00A46017" w:rsidRDefault="002F4D5D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6B1DBC33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55DEA347" w:rsidR="0055771C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O</w:t>
            </w:r>
            <w:r w:rsidR="0055771C" w:rsidRPr="00A46017">
              <w:rPr>
                <w:rFonts w:eastAsiaTheme="minorHAnsi"/>
                <w:sz w:val="20"/>
                <w:szCs w:val="20"/>
                <w:lang w:eastAsia="en-US"/>
              </w:rPr>
              <w:t>.K2.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3B69EA2C" w:rsidR="0055771C" w:rsidRPr="00A46017" w:rsidRDefault="0055771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366F8B91" w:rsidR="0055771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93C8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5B2665D6" w14:textId="533518AD" w:rsidR="0055771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0DDF1845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59239CB5" w:rsidR="0055771C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55771C" w:rsidRPr="00A46017">
              <w:rPr>
                <w:rFonts w:eastAsiaTheme="minorHAnsi"/>
                <w:sz w:val="20"/>
                <w:szCs w:val="20"/>
                <w:lang w:eastAsia="en-US"/>
              </w:rPr>
              <w:t>.K3.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320F3E87" w:rsidR="0055771C" w:rsidRPr="00A46017" w:rsidRDefault="0055771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704A0367" w:rsidR="0055771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8774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37E601C8" w14:textId="2A59487B" w:rsidR="0055771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76867443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15FC64A6" w:rsidR="0055771C" w:rsidRPr="00A46017" w:rsidRDefault="00DE4499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55771C" w:rsidRPr="00A46017">
              <w:rPr>
                <w:rFonts w:eastAsiaTheme="minorHAnsi"/>
                <w:sz w:val="20"/>
                <w:szCs w:val="20"/>
                <w:lang w:eastAsia="en-US"/>
              </w:rPr>
              <w:t>.K4.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30250D72" w:rsidR="0055771C" w:rsidRPr="00A46017" w:rsidRDefault="0055771C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62717C6E" w:rsidR="0055771C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5A45" w14:textId="77777777" w:rsidR="00067E94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18"/>
                <w:szCs w:val="18"/>
              </w:rPr>
              <w:t>W/Ć/ZP/PZ/</w:t>
            </w:r>
          </w:p>
          <w:p w14:paraId="1C474DF5" w14:textId="7919DCC2" w:rsidR="0055771C" w:rsidRPr="00A46017" w:rsidRDefault="00067E94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46017">
              <w:rPr>
                <w:sz w:val="18"/>
                <w:szCs w:val="18"/>
              </w:rPr>
              <w:t>BUNA</w:t>
            </w:r>
          </w:p>
        </w:tc>
      </w:tr>
      <w:tr w:rsidR="00A46017" w:rsidRPr="00A46017" w14:paraId="50717CB9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C493" w14:textId="009233EA" w:rsidR="003F6EDE" w:rsidRPr="00A46017" w:rsidRDefault="003F6EDE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</w:rPr>
              <w:t>O.K5.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DB5" w14:textId="03DE414C" w:rsidR="003F6EDE" w:rsidRPr="00A46017" w:rsidRDefault="003F6EDE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</w:rPr>
              <w:t>Zasięga opinii ekspertów w przypadku trudności z samodzielnym rozwiązaniem problemu.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8E95" w14:textId="36BF6519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279A" w14:textId="77777777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W/Ć/ZP/PZ/</w:t>
            </w:r>
          </w:p>
          <w:p w14:paraId="2634BE33" w14:textId="5CE0079A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20"/>
                <w:szCs w:val="20"/>
              </w:rPr>
              <w:t>BUNA</w:t>
            </w:r>
          </w:p>
        </w:tc>
      </w:tr>
      <w:tr w:rsidR="00A46017" w:rsidRPr="00A46017" w14:paraId="5FE05379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EB54" w14:textId="19908BDB" w:rsidR="003F6EDE" w:rsidRPr="00A46017" w:rsidRDefault="003F6EDE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</w:rPr>
              <w:t>O.K6.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CA90" w14:textId="595217BD" w:rsidR="003F6EDE" w:rsidRPr="00A46017" w:rsidRDefault="003F6EDE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</w:rPr>
              <w:t>Przewiduje i uwzględnia czynniki wpływające na reakcje własne i pacjenta.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B001" w14:textId="67964174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262E" w14:textId="77777777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Ć/ZP/PZ/</w:t>
            </w:r>
          </w:p>
          <w:p w14:paraId="51771152" w14:textId="4ABFBD1A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20"/>
                <w:szCs w:val="20"/>
              </w:rPr>
              <w:t>BUNA</w:t>
            </w:r>
          </w:p>
        </w:tc>
      </w:tr>
      <w:tr w:rsidR="00A46017" w:rsidRPr="00A46017" w14:paraId="0B481CF9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F748" w14:textId="38C67B2B" w:rsidR="003F6EDE" w:rsidRPr="00A46017" w:rsidRDefault="003F6EDE" w:rsidP="00B83D7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</w:rPr>
              <w:t>O.K7.</w:t>
            </w:r>
          </w:p>
        </w:tc>
        <w:tc>
          <w:tcPr>
            <w:tcW w:w="2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6C7C" w14:textId="316FE99A" w:rsidR="003F6EDE" w:rsidRPr="00A46017" w:rsidRDefault="003F6EDE" w:rsidP="00B83D71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46017">
              <w:rPr>
                <w:rFonts w:eastAsiaTheme="minorHAnsi"/>
                <w:sz w:val="20"/>
                <w:szCs w:val="20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971B" w14:textId="0A59E306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A46017">
              <w:rPr>
                <w:i/>
                <w:iCs/>
                <w:sz w:val="18"/>
                <w:szCs w:val="18"/>
              </w:rPr>
              <w:t>przedłużona obserwacja przez nauczyciela prowadzącego; Ocena 360° (opinie nauczycieli, kolegów/ koleżanek, pacjentów, innych współpracowników);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4020" w14:textId="77777777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W/Ć/ZP/PZ/</w:t>
            </w:r>
          </w:p>
          <w:p w14:paraId="1E85BA48" w14:textId="5A38D248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017">
              <w:rPr>
                <w:sz w:val="20"/>
                <w:szCs w:val="20"/>
              </w:rPr>
              <w:t>BUNA</w:t>
            </w:r>
          </w:p>
        </w:tc>
      </w:tr>
      <w:tr w:rsidR="00A46017" w:rsidRPr="00A46017" w14:paraId="04BC0FFE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*</w:t>
            </w:r>
            <w:r w:rsidRPr="00A46017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A46017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A46017" w:rsidRPr="00A46017" w14:paraId="6F9A055D" w14:textId="77777777" w:rsidTr="00B83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A46017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3F6EDE" w:rsidRPr="00A46017" w:rsidRDefault="003F6EDE" w:rsidP="00B83D71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46017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A46017">
              <w:rPr>
                <w:b/>
                <w:sz w:val="18"/>
                <w:szCs w:val="18"/>
              </w:rPr>
              <w:t>e</w:t>
            </w:r>
            <w:r w:rsidRPr="00A46017">
              <w:rPr>
                <w:sz w:val="18"/>
                <w:szCs w:val="18"/>
              </w:rPr>
              <w:t>gzamin ustny (</w:t>
            </w:r>
            <w:r w:rsidRPr="00A46017">
              <w:rPr>
                <w:i/>
                <w:sz w:val="18"/>
                <w:szCs w:val="18"/>
              </w:rPr>
              <w:t>niestandaryzowany, standaryzowany, tradycyjny, problemowy</w:t>
            </w:r>
            <w:r w:rsidRPr="00A46017">
              <w:rPr>
                <w:sz w:val="18"/>
                <w:szCs w:val="18"/>
              </w:rPr>
              <w:t>); egzamin pisemny – student generuje / rozpoznaje odpowiedź (</w:t>
            </w:r>
            <w:r w:rsidRPr="00A46017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A46017">
              <w:rPr>
                <w:sz w:val="18"/>
                <w:szCs w:val="18"/>
              </w:rPr>
              <w:t xml:space="preserve">), </w:t>
            </w:r>
          </w:p>
          <w:p w14:paraId="72B18C0D" w14:textId="28395E46" w:rsidR="003F6EDE" w:rsidRPr="00A46017" w:rsidRDefault="003F6EDE" w:rsidP="00B83D7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A46017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A46017">
              <w:rPr>
                <w:sz w:val="18"/>
                <w:szCs w:val="18"/>
              </w:rPr>
              <w:t>Egzamin praktyczny;</w:t>
            </w:r>
            <w:r w:rsidRPr="00A46017">
              <w:rPr>
                <w:b/>
                <w:sz w:val="18"/>
                <w:szCs w:val="18"/>
                <w:u w:val="single"/>
              </w:rPr>
              <w:t xml:space="preserve"> </w:t>
            </w:r>
            <w:r w:rsidRPr="00A46017">
              <w:rPr>
                <w:sz w:val="18"/>
                <w:szCs w:val="18"/>
              </w:rPr>
              <w:t xml:space="preserve">Obiektywny Strukturyzowany Egzamin Kliniczny /OSCE/; </w:t>
            </w:r>
            <w:r w:rsidRPr="00A46017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A46017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3F6EDE" w:rsidRPr="00A46017" w:rsidRDefault="003F6EDE" w:rsidP="00B83D71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A46017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A46017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3F6EDE" w:rsidRPr="00A46017" w:rsidRDefault="003F6EDE" w:rsidP="00B83D71">
            <w:pPr>
              <w:spacing w:after="0" w:line="240" w:lineRule="auto"/>
              <w:rPr>
                <w:sz w:val="18"/>
                <w:szCs w:val="18"/>
              </w:rPr>
            </w:pPr>
            <w:r w:rsidRPr="00A46017">
              <w:rPr>
                <w:b/>
                <w:sz w:val="18"/>
                <w:szCs w:val="18"/>
              </w:rPr>
              <w:t xml:space="preserve">BUNA – </w:t>
            </w:r>
            <w:r w:rsidRPr="00A46017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A46017">
              <w:rPr>
                <w:b/>
                <w:sz w:val="18"/>
                <w:szCs w:val="18"/>
              </w:rPr>
              <w:t xml:space="preserve"> </w:t>
            </w:r>
            <w:r w:rsidRPr="00A46017">
              <w:rPr>
                <w:sz w:val="18"/>
                <w:szCs w:val="18"/>
              </w:rPr>
              <w:t>poprzez</w:t>
            </w:r>
            <w:r w:rsidRPr="00A46017">
              <w:rPr>
                <w:b/>
                <w:sz w:val="18"/>
                <w:szCs w:val="18"/>
              </w:rPr>
              <w:t xml:space="preserve"> </w:t>
            </w:r>
            <w:r w:rsidRPr="00A46017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A46017" w:rsidRPr="00A46017" w14:paraId="45418CAD" w14:textId="77777777" w:rsidTr="00B83D7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3F6EDE" w:rsidRPr="00A46017" w:rsidRDefault="003F6EDE" w:rsidP="00B83D7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46017" w:rsidRPr="00A46017" w14:paraId="6C6D4AD0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3F6EDE" w:rsidRPr="00A46017" w:rsidRDefault="003F6EDE" w:rsidP="00B83D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3F6EDE" w:rsidRPr="00A46017" w:rsidRDefault="003F6EDE" w:rsidP="00B83D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104015F2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46017" w:rsidRPr="00A46017" w14:paraId="00013ED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631C153E" w:rsidR="003F6EDE" w:rsidRPr="00A46017" w:rsidRDefault="003F6EDE" w:rsidP="00B83D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46017"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3F6EDE" w:rsidRPr="00A46017" w:rsidRDefault="003F6EDE" w:rsidP="00B83D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3F6EDE" w:rsidRPr="00A46017" w:rsidRDefault="003F6EDE" w:rsidP="00B83D71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A46017" w:rsidRPr="00A46017" w14:paraId="030D8480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AB20" w14:textId="5034A3FA" w:rsidR="003F6EDE" w:rsidRPr="00A46017" w:rsidRDefault="003F6EDE" w:rsidP="00B83D71">
            <w:pPr>
              <w:numPr>
                <w:ilvl w:val="0"/>
                <w:numId w:val="14"/>
              </w:numPr>
              <w:tabs>
                <w:tab w:val="clear" w:pos="502"/>
                <w:tab w:val="num" w:pos="351"/>
              </w:tabs>
              <w:spacing w:after="0" w:line="240" w:lineRule="auto"/>
              <w:ind w:left="351" w:hanging="351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Zasady organizacji opieki zdrowotnej nad pacjentem wieku rozwojowego w Polsce Czynniki ryzyka zagrożeń zdrowotnych pacjenta w wieku rozwojowym.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570E988E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6EB2630D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0869A11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0E9D" w14:textId="11DB1415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Rodzaje badań diagnostycznych w chorobach pediatrycznych.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65FF6842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33D80D0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F1E251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430EA611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lastRenderedPageBreak/>
              <w:t>Odrębności</w:t>
            </w:r>
            <w:r w:rsidRPr="00A46017">
              <w:rPr>
                <w:bCs/>
                <w:noProof/>
                <w:sz w:val="20"/>
                <w:szCs w:val="20"/>
              </w:rPr>
              <w:t xml:space="preserve"> anatomiczne i czynnościowe wieku rozwojowego.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24FA2AB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43DE0A86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76B2B60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B5CF" w14:textId="1C9E341C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Czynniki</w:t>
            </w:r>
            <w:r w:rsidRPr="00A46017">
              <w:rPr>
                <w:bCs/>
                <w:noProof/>
                <w:sz w:val="20"/>
                <w:szCs w:val="20"/>
              </w:rPr>
              <w:t xml:space="preserve"> wpływające na rozwój dziecka.</w:t>
            </w:r>
          </w:p>
          <w:p w14:paraId="36245CC4" w14:textId="0AD0464F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42022C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0488197D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5F82161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AA2E" w14:textId="267B0AC5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Charakterystyka</w:t>
            </w:r>
            <w:r w:rsidRPr="00A46017">
              <w:rPr>
                <w:bCs/>
                <w:noProof/>
                <w:sz w:val="20"/>
                <w:szCs w:val="20"/>
              </w:rPr>
              <w:t xml:space="preserve"> rozwoju dziecka w poszczególnych okresach życia.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8160" w14:textId="2FE42AE1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1178" w14:textId="50E525A3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B1D91BE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6DBB" w14:textId="70D46E56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Wykrywanie</w:t>
            </w:r>
            <w:r w:rsidRPr="00A46017">
              <w:rPr>
                <w:bCs/>
                <w:noProof/>
                <w:sz w:val="20"/>
                <w:szCs w:val="20"/>
              </w:rPr>
              <w:t xml:space="preserve"> zaburzeń w rozwoju somatycznym dziecka.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9339" w14:textId="5F4DBEB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C7F4" w14:textId="49FA52CB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8C203E8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8FF4" w14:textId="57243937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Wady</w:t>
            </w:r>
            <w:r w:rsidRPr="00A46017">
              <w:rPr>
                <w:bCs/>
                <w:noProof/>
                <w:sz w:val="20"/>
                <w:szCs w:val="20"/>
              </w:rPr>
              <w:t xml:space="preserve"> wrodzone u dzieci.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340B" w14:textId="449B8A64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70E0" w14:textId="79F401BB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209AC16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C61E" w14:textId="291004D6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Stany</w:t>
            </w:r>
            <w:r w:rsidRPr="00A46017">
              <w:rPr>
                <w:bCs/>
                <w:noProof/>
                <w:sz w:val="20"/>
                <w:szCs w:val="20"/>
              </w:rPr>
              <w:t xml:space="preserve"> zagrażające życiu dziecka.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1009" w14:textId="3CC8B6A8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30BD" w14:textId="32EA362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186AE8E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8D16" w14:textId="0A40D957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Charakterystyka</w:t>
            </w:r>
            <w:r w:rsidRPr="00A46017">
              <w:rPr>
                <w:bCs/>
                <w:noProof/>
                <w:sz w:val="20"/>
                <w:szCs w:val="20"/>
              </w:rPr>
              <w:t xml:space="preserve"> najczęstszych chorób wieku dziecięcego: uk. oddechowego,uk. krążenia, uk. moczowego, uk. pokarmowego, chorób alergicznych, krwi.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724F" w14:textId="27ADA541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4181" w14:textId="6217F02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6FA100B8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26B7" w14:textId="507261CA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Wpływ</w:t>
            </w:r>
            <w:r w:rsidRPr="00A46017">
              <w:rPr>
                <w:bCs/>
                <w:noProof/>
                <w:sz w:val="20"/>
                <w:szCs w:val="20"/>
              </w:rPr>
              <w:t xml:space="preserve"> choroby na funkcjonowanie dziecka i jego rodziny.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1200" w14:textId="28D4B5F2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156" w14:textId="786496B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F7EBA51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1C29" w14:textId="4A1C0AEE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Charakterystyka leków i ich wpływ na rozwijający się organizm dziecka.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1A67" w14:textId="0354DD09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9C2A" w14:textId="2A3D486D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572F2DA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5EE1" w14:textId="6BF2E343" w:rsidR="003F6EDE" w:rsidRPr="00A46017" w:rsidRDefault="003F6EDE" w:rsidP="00B83D7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Zasady</w:t>
            </w:r>
            <w:r w:rsidRPr="00A46017">
              <w:rPr>
                <w:bCs/>
                <w:noProof/>
                <w:sz w:val="20"/>
                <w:szCs w:val="20"/>
              </w:rPr>
              <w:t xml:space="preserve"> opieki nad dzieckiem w wybranych chorobach i wadach wieku rozwojowego: zap. p</w:t>
            </w:r>
            <w:r w:rsidRPr="00A46017">
              <w:rPr>
                <w:bCs/>
                <w:noProof/>
                <w:sz w:val="20"/>
                <w:szCs w:val="20"/>
                <w:lang w:val="pl-PL"/>
              </w:rPr>
              <w:t>ł</w:t>
            </w:r>
            <w:r w:rsidRPr="00A46017">
              <w:rPr>
                <w:bCs/>
                <w:noProof/>
                <w:sz w:val="20"/>
                <w:szCs w:val="20"/>
              </w:rPr>
              <w:t>uc, biegunka ostra, choroby zak</w:t>
            </w:r>
            <w:r w:rsidRPr="00A46017">
              <w:rPr>
                <w:bCs/>
                <w:noProof/>
                <w:sz w:val="20"/>
                <w:szCs w:val="20"/>
                <w:lang w:val="pl-PL"/>
              </w:rPr>
              <w:t>a</w:t>
            </w:r>
            <w:r w:rsidRPr="00A46017">
              <w:rPr>
                <w:bCs/>
                <w:noProof/>
                <w:sz w:val="20"/>
                <w:szCs w:val="20"/>
              </w:rPr>
              <w:t>źne, krzywica, niedokrwistość, zak. uk. moczowego, zespół nerczycowy, alergie pokarmowe, atopowe zap. skóry, wady serca, rozszcze wargi i  podniebienia, białaczka</w:t>
            </w:r>
            <w:r w:rsidRPr="00A46017">
              <w:rPr>
                <w:bCs/>
                <w:noProof/>
                <w:sz w:val="20"/>
                <w:szCs w:val="20"/>
                <w:lang w:val="pl-PL"/>
              </w:rPr>
              <w:t>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CA3D" w14:textId="1E462B4B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3A3C" w14:textId="68D4E26B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6DE85B1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0B05" w14:textId="76C0E49C" w:rsidR="003F6EDE" w:rsidRPr="00A46017" w:rsidRDefault="003F6EDE" w:rsidP="00B83D71">
            <w:pPr>
              <w:numPr>
                <w:ilvl w:val="0"/>
                <w:numId w:val="14"/>
              </w:numPr>
              <w:spacing w:after="0" w:line="240" w:lineRule="auto"/>
              <w:ind w:left="470"/>
              <w:rPr>
                <w:bCs/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Choroby przewlekłe wieku dziecięcego.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300" w14:textId="4E9DBF5D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E4DB" w14:textId="5B02CC4F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E88D4F6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76FC4510" w:rsidR="003F6EDE" w:rsidRPr="00A46017" w:rsidRDefault="003F6ED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6017" w:rsidRPr="00A46017" w14:paraId="3FFF212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1E8728EB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Podstawy badania dziecka i odrębności pielęgnacyjne poszczególnych okresów rozwojowych.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F015D88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167B4F88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71BCCF8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C71D" w14:textId="16A5928B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Opieka nad wcześniakiem i noworodkiem hipotroficznym.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7AD4" w14:textId="646E967C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E1F2" w14:textId="046DEB5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FE3F5CF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5E0B" w14:textId="2AE44E00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Postępowanie w stanach zagrożenia życia.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A5E" w14:textId="0B7F3B1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710D" w14:textId="1644AD6F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1F41BFC7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4FE7" w14:textId="38DC47E9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Podstawowe zabiegi pielęgnacyjne w pediatrii.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20DD" w14:textId="7D3703A0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B737" w14:textId="11C2E3E6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D0586DC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DF1A" w14:textId="72490C79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Relacja rodzice – personel pielęgniarski. Śmierć dziecka i postawa personelu wobec choroby terminalnej dziecka.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DF35" w14:textId="1D2DFAD6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CA58" w14:textId="2CC637BA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6CA741EA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6BA2" w14:textId="38670671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Dziecko przewlekle chore.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E038" w14:textId="0119A752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B149" w14:textId="078F206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94B905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1F1F" w14:textId="295D1338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Podstawy pielęgnacji dziecka ze schorzeniem dróg oddechowych z uwzględnieniem gimnastyki oddechowej i aerozoloterapii.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C000" w14:textId="0EC36EE8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B4BD" w14:textId="770100A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ABD136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7DE" w14:textId="489B2E0F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Dziecko alergiczne – rozpoznawanie, postępowanie.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8780" w14:textId="78FE7A0B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411F" w14:textId="47D3FFF8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83D22F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56F7" w14:textId="47A8426F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Podstawy pielęgnacji dziecka z ostrymi zaburzeniami przewodu pokarmowego.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552" w14:textId="7E8C3512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C81F" w14:textId="114D7E7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19E45F42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8F8C" w14:textId="61C5C5E4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lastRenderedPageBreak/>
              <w:t>Dziecko z zaburzeniami odżywiania.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E8AA" w14:textId="2B0759C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B6DF" w14:textId="4EB1605E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80E9BD4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407" w14:textId="6AE6F5C4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Dziecko maltretowane i dziecko z chorobą sierocą – podstawy pielęgnacji i opieki.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3CAC" w14:textId="16F47371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5AF1" w14:textId="53BECA5F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D21FC65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8B18" w14:textId="3261F036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Badania diagnostyczne w pediatrii.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E45F" w14:textId="26E0108D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E362" w14:textId="4A9FAC5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6BB4CCA6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216A9485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 xml:space="preserve">Moczenie nocne – przyczyny, samokontrola, leczenie. 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6385950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75AB7C0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DF041C7" w14:textId="77777777" w:rsidTr="00B83D71">
        <w:trPr>
          <w:trHeight w:val="63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3D1CA45D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Zasady izolacji i postępowanie z dzieckiem chorym zakaźnie.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1FD30504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066772B5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37D45D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36BAFE12" w:rsidR="003F6EDE" w:rsidRPr="00A46017" w:rsidRDefault="003F6EDE" w:rsidP="00B83D71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color w:val="auto"/>
                <w:sz w:val="20"/>
                <w:szCs w:val="20"/>
              </w:rPr>
              <w:t>Dziecko – pacjent oddziału chirurgicznego – odrębności postępowania.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353957F6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56F12A3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0F904B20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5023A" w14:textId="4AC9EF62" w:rsidR="003F6EDE" w:rsidRPr="00A46017" w:rsidRDefault="003F6ED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ZAJ</w:t>
            </w:r>
            <w:r w:rsidR="00A91B5F" w:rsidRPr="00A46017">
              <w:rPr>
                <w:b/>
                <w:bCs/>
                <w:color w:val="auto"/>
                <w:sz w:val="20"/>
                <w:szCs w:val="20"/>
              </w:rPr>
              <w:t>ĘCIA PRAKTYCZNE, semestr III</w:t>
            </w:r>
            <w:r w:rsidR="00E65CB8" w:rsidRPr="00A46017">
              <w:rPr>
                <w:b/>
                <w:bCs/>
                <w:color w:val="auto"/>
                <w:sz w:val="20"/>
                <w:szCs w:val="20"/>
              </w:rPr>
              <w:t>, IV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335A1" w14:textId="7777777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FD0AB4" w14:textId="7777777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6017" w:rsidRPr="00A46017" w14:paraId="5DEDFAE1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10DA" w14:textId="60632749" w:rsidR="003F6EDE" w:rsidRPr="00A46017" w:rsidRDefault="003F6EDE" w:rsidP="00B83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Sposoby zapobiegania zakażeniom szpitalnym ze szczególnym uwzględnienim oddziału   pediatrii.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62B5F" w14:textId="2AC3A77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AD3D8" w14:textId="691BE83F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62B69921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C91E" w14:textId="5BEF15EC" w:rsidR="003F6EDE" w:rsidRPr="00A46017" w:rsidRDefault="003F6EDE" w:rsidP="00B83D71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noProof/>
                <w:color w:val="auto"/>
                <w:sz w:val="20"/>
                <w:szCs w:val="20"/>
              </w:rPr>
              <w:t>Zapoznanie się z dokumentacją medyczną  podczas przyjęcia dziecka do oddziału.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660F" w14:textId="2E99B81C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FEFB" w14:textId="7ECFC8CD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93FCBCE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4291" w14:textId="53EC7467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Umiejętnośc komunikacji pielęgniarki z niemowlęciem, dzieckiem małym i jego rodziną – zdobycie zaufania małego pacjenta.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7E8E" w14:textId="50C17918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EB2B" w14:textId="27AE9863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1726BD0E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EBFE" w14:textId="36BE5BD4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Zapewnienie potrzeb biopsychospołecznych noworodka i niemowlęcia.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E4C43" w14:textId="655EB4F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69C6" w14:textId="0695BA9B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B86CEDA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EB4EF" w14:textId="0340CB7F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Zapewnienie potrzeb biopsychospołecznych małego dziecka.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110F" w14:textId="34A5E92C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5D4A" w14:textId="49A5C3EA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ED87565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7296" w14:textId="1F8307BF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Parametry życiowe dziecka. Sposób pomiaru, rodzaj sprzętu stosowanego w oddziałach pedriatycznych.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FA262" w14:textId="231CABCD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564C9" w14:textId="48C1FB43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114A79BF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AF33" w14:textId="78A62BD1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Zadania pielęgniarki wynikające z pielęgnowania dziecka z cukrzycą.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51411" w14:textId="1DF79212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902A" w14:textId="765D8069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1EC9E70C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B9D9" w14:textId="02EA507D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 xml:space="preserve">Pielęgnowanie dziecka z zespołem złego wchłaniania.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B05E" w14:textId="5C04D2B5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5ED9F" w14:textId="2EEEB8FF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0E0E365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9B68" w14:textId="2FE00CF8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Rola pielęgniarki w leczeniu dietetycznym z uwzględnieniem diet.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E102" w14:textId="7534584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103A" w14:textId="6C085364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F311FC4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A20A" w14:textId="49DAA663" w:rsidR="003F6EDE" w:rsidRPr="00A46017" w:rsidRDefault="003F6EDE" w:rsidP="00B83D71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noProof/>
                <w:color w:val="auto"/>
                <w:sz w:val="20"/>
                <w:szCs w:val="20"/>
              </w:rPr>
              <w:t>Ułatwienie adaptacji dziecka do warunków szpitalnych.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12A8" w14:textId="742B8D9B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7347" w14:textId="00A6689B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7558C34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2367" w14:textId="3F67540C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Pielęgnowanie dziecka z zapeleniem płuc.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F027" w14:textId="45E4703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B175" w14:textId="41265995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37778B2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EC74" w14:textId="5B9AD9AB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Zadania pielęgniarki w profilaktyce nawracających infekcji dróg oddechowych.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F1FC" w14:textId="64A75170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83433" w14:textId="0C8DF046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731F3E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62C8" w14:textId="613F15B8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Przygotowanie inhalacji, technika oklepywania, drenaż ułożeniowy, gimnastyka oddechowa.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79FC" w14:textId="7F0E6B00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7E89" w14:textId="17638CB8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37E5716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42F34" w14:textId="1A57A3E7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Udział pielęgniarki w diagnozowaniu chorób alergicznych.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D21C" w14:textId="672BD0F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02529" w14:textId="42083C72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BB5C459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190B" w14:textId="4CF04CE6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Podawanie leków różnymi drogami – obowiązujące zasady.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1E9" w14:textId="16FC7836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F54F" w14:textId="15FD0C4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2201957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ADF7" w14:textId="3C43986D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lastRenderedPageBreak/>
              <w:t>Rola i zadania pielęgniarki podczas wykonywania badań diagnostycznych.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C721" w14:textId="6E9C7958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1421" w14:textId="3D2DAB10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EF56165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918C8" w14:textId="6B18988E" w:rsidR="003F6EDE" w:rsidRPr="00A46017" w:rsidRDefault="003F6EDE" w:rsidP="00B83D71">
            <w:pPr>
              <w:pStyle w:val="Default"/>
              <w:numPr>
                <w:ilvl w:val="0"/>
                <w:numId w:val="17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noProof/>
                <w:color w:val="auto"/>
                <w:sz w:val="20"/>
                <w:szCs w:val="20"/>
              </w:rPr>
              <w:t>Udział pielęgniarki w opiece nad dzieckim z niedokrwistością z niedoboru żelaza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8267" w14:textId="1D0D9D68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89C7" w14:textId="06AB6F49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D1152B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5409" w14:textId="0ACDF8DB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 xml:space="preserve">Opieka pielęgniarska dziecka z infekcją układu moczowego. 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CDD1" w14:textId="038748DC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E77A9" w14:textId="13E1824D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0339C00F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2A916" w14:textId="775A7273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Zasady stosowane podczas pobierania moczu na badanie bakteriologiczne.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75A1" w14:textId="7E8368DB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63A6" w14:textId="26CEDCBD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550FFD68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E90F" w14:textId="28467E36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Problemy pielęgnacyjne dziecka z zespołem nerczycowym.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B466" w14:textId="1B10A475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FA1" w14:textId="689C4D6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0098613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2108" w14:textId="3014D2CE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Pielęgnowanie dziecka z chorobą nowotworową i chorobą o niepomyślnym rokowaniu.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E960" w14:textId="3433407C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EDED" w14:textId="02C154DA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3C4A8BF1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8FCF" w14:textId="115DDB7D" w:rsidR="003F6EDE" w:rsidRPr="00A46017" w:rsidRDefault="003F6EDE" w:rsidP="00B83D7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Zasady efektywnej współpracy w zespole terapeutycznem.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CD18" w14:textId="19765F5E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E3D7" w14:textId="4598C6DA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A321613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3EAF28" w14:textId="5895681F" w:rsidR="003F6EDE" w:rsidRPr="00A46017" w:rsidRDefault="003F6ED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PR</w:t>
            </w:r>
            <w:r w:rsidR="00A91B5F" w:rsidRPr="00A46017">
              <w:rPr>
                <w:b/>
                <w:bCs/>
                <w:color w:val="auto"/>
                <w:sz w:val="20"/>
                <w:szCs w:val="20"/>
              </w:rPr>
              <w:t>AKTYKI ZAWODOWE, semestr III</w:t>
            </w:r>
            <w:r w:rsidR="00E65CB8" w:rsidRPr="00A46017">
              <w:rPr>
                <w:b/>
                <w:bCs/>
                <w:color w:val="auto"/>
                <w:sz w:val="20"/>
                <w:szCs w:val="20"/>
              </w:rPr>
              <w:t>, IV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D24E38" w14:textId="7777777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0FBF7E" w14:textId="7777777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6017" w:rsidRPr="00A46017" w14:paraId="4F8AF2A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965" w14:textId="003EDE61" w:rsidR="003F6EDE" w:rsidRPr="00A46017" w:rsidRDefault="003F6EDE" w:rsidP="00B83D71">
            <w:pPr>
              <w:numPr>
                <w:ilvl w:val="0"/>
                <w:numId w:val="15"/>
              </w:numPr>
              <w:tabs>
                <w:tab w:val="clear" w:pos="1369"/>
              </w:tabs>
              <w:spacing w:after="0" w:line="240" w:lineRule="auto"/>
              <w:ind w:left="470"/>
              <w:rPr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Wdrażanie</w:t>
            </w:r>
            <w:r w:rsidRPr="00A46017">
              <w:rPr>
                <w:noProof/>
                <w:sz w:val="20"/>
                <w:szCs w:val="20"/>
              </w:rPr>
              <w:t xml:space="preserve"> standardów opieki pielęgniarskiej w zakresie pielęgniarstwa pediatrycznego.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C84" w14:textId="68269233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FF7" w14:textId="34B1402E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66A3D8F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E1E" w14:textId="0450F940" w:rsidR="003F6EDE" w:rsidRPr="00A46017" w:rsidRDefault="003F6EDE" w:rsidP="00B83D71">
            <w:pPr>
              <w:numPr>
                <w:ilvl w:val="0"/>
                <w:numId w:val="15"/>
              </w:numPr>
              <w:tabs>
                <w:tab w:val="clear" w:pos="1369"/>
              </w:tabs>
              <w:spacing w:after="0" w:line="240" w:lineRule="auto"/>
              <w:ind w:left="470"/>
              <w:rPr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Hospitalizacja</w:t>
            </w:r>
            <w:r w:rsidRPr="00A46017">
              <w:rPr>
                <w:noProof/>
                <w:sz w:val="20"/>
                <w:szCs w:val="20"/>
              </w:rPr>
              <w:t xml:space="preserve"> jako sytuacja trudna dla dziecka i jego rodziny.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EC8" w14:textId="22C4017E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5E1" w14:textId="58E7D02C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1D74600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498" w14:textId="45FB98F9" w:rsidR="003F6EDE" w:rsidRPr="00A46017" w:rsidRDefault="003F6EDE" w:rsidP="00B83D71">
            <w:pPr>
              <w:numPr>
                <w:ilvl w:val="0"/>
                <w:numId w:val="15"/>
              </w:numPr>
              <w:tabs>
                <w:tab w:val="clear" w:pos="1369"/>
              </w:tabs>
              <w:spacing w:after="0" w:line="240" w:lineRule="auto"/>
              <w:ind w:left="470"/>
              <w:rPr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Diagnoza</w:t>
            </w:r>
            <w:r w:rsidRPr="00A46017">
              <w:rPr>
                <w:noProof/>
                <w:sz w:val="20"/>
                <w:szCs w:val="20"/>
              </w:rPr>
              <w:t xml:space="preserve"> oraz postępowanie z dzieckim hospitalizowanym  i rozwiązywanie problemów pielęgnacyjnych w wybranych stanach chorobowych – zastosowanie procesu pielęgnowania.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1D7" w14:textId="5E4A4EA5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EE8" w14:textId="7871F7DA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66D70D22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F07A" w14:textId="465D9729" w:rsidR="003F6EDE" w:rsidRPr="00A46017" w:rsidRDefault="003F6EDE" w:rsidP="00B83D71">
            <w:pPr>
              <w:numPr>
                <w:ilvl w:val="0"/>
                <w:numId w:val="15"/>
              </w:numPr>
              <w:tabs>
                <w:tab w:val="clear" w:pos="1369"/>
              </w:tabs>
              <w:spacing w:after="0" w:line="240" w:lineRule="auto"/>
              <w:ind w:left="470"/>
              <w:rPr>
                <w:noProof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Powikłania</w:t>
            </w:r>
            <w:r w:rsidRPr="00A46017">
              <w:rPr>
                <w:noProof/>
                <w:sz w:val="20"/>
                <w:szCs w:val="20"/>
              </w:rPr>
              <w:t xml:space="preserve"> chorobowe i negatywne skutki pobytu dziecka w szpitalu – zapobieganie, działania pielęgniarki. </w:t>
            </w:r>
            <w:r w:rsidRPr="00A46017">
              <w:rPr>
                <w:sz w:val="20"/>
                <w:szCs w:val="20"/>
              </w:rPr>
              <w:t>Edukacja</w:t>
            </w:r>
            <w:r w:rsidRPr="00A46017">
              <w:rPr>
                <w:noProof/>
                <w:sz w:val="20"/>
                <w:szCs w:val="20"/>
              </w:rPr>
              <w:t xml:space="preserve"> zdrowotna dziecka i jego rodziny. </w:t>
            </w:r>
            <w:r w:rsidRPr="00A46017">
              <w:rPr>
                <w:sz w:val="20"/>
                <w:szCs w:val="20"/>
              </w:rPr>
              <w:t>Przygotowanie</w:t>
            </w:r>
            <w:r w:rsidRPr="00A46017">
              <w:rPr>
                <w:noProof/>
                <w:sz w:val="20"/>
                <w:szCs w:val="20"/>
              </w:rPr>
              <w:t xml:space="preserve"> rodziny do opieki i pielęgnacji dziecka po wypisaniu z oddział.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425B" w14:textId="552EF91E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3BDB" w14:textId="40D11E75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93EB0E2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3959290B" w:rsidR="003F6EDE" w:rsidRPr="00A46017" w:rsidRDefault="003F6EDE" w:rsidP="00B83D7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A46017">
              <w:rPr>
                <w:b/>
                <w:bCs/>
                <w:color w:val="auto"/>
                <w:sz w:val="20"/>
                <w:szCs w:val="20"/>
              </w:rPr>
              <w:t>BUNA -samodzielna praca studenta, semestr III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6017" w:rsidRPr="00A46017" w14:paraId="5CF81E66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0C86" w14:textId="25A77046" w:rsidR="003F6EDE" w:rsidRPr="00A46017" w:rsidRDefault="003F6EDE" w:rsidP="00B8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Móżgowe porażenie dziecięce – problemy pielęgnacyjne i psychospołeczne, kompleksowośc opieki.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790E" w14:textId="207152BC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B1AD" w14:textId="171EAAA8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2FD8975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182E" w14:textId="35E8D4C8" w:rsidR="003F6EDE" w:rsidRPr="00A46017" w:rsidRDefault="003F6EDE" w:rsidP="00B8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Zagadnienie śmierci dziecka i opieki terminalnej.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68BC0" w14:textId="2CD98217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C4C72" w14:textId="37EBE492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282E5133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934A" w14:textId="67401342" w:rsidR="003F6EDE" w:rsidRPr="00A46017" w:rsidRDefault="003F6EDE" w:rsidP="00B8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Działania  edukacyjne związane z wczesną prewencją i profilaktyką chorób alergicznych i nietolerancji pokramowych dzieci.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468CF" w14:textId="58E0048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58864" w14:textId="4A429BCA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7ABE967F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9242" w14:textId="0A269BB0" w:rsidR="003F6EDE" w:rsidRPr="00A46017" w:rsidRDefault="003F6EDE" w:rsidP="00B83D71">
            <w:pPr>
              <w:pStyle w:val="Default"/>
              <w:numPr>
                <w:ilvl w:val="0"/>
                <w:numId w:val="19"/>
              </w:numPr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noProof/>
                <w:color w:val="auto"/>
                <w:sz w:val="20"/>
                <w:szCs w:val="20"/>
              </w:rPr>
              <w:t>Udział pielęgniarki  w rozwiązywaniu problemów dziewcząt i chłopców związanycj z okresem dojrzewania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DE12" w14:textId="5A30C7A5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2830" w14:textId="7FFD5369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4EA12BEB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849A" w14:textId="66A1E942" w:rsidR="003F6EDE" w:rsidRPr="00A46017" w:rsidRDefault="003F6EDE" w:rsidP="00B8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noProof/>
                <w:sz w:val="20"/>
                <w:szCs w:val="20"/>
              </w:rPr>
            </w:pPr>
            <w:r w:rsidRPr="00A46017">
              <w:rPr>
                <w:noProof/>
                <w:sz w:val="20"/>
                <w:szCs w:val="20"/>
              </w:rPr>
              <w:t>Problemy pielęgnacyjne w choroabch układu moczowego u dzieci (zakażenia układu moczowego, zespół nerczycowy, moczenie nocne).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D8B7" w14:textId="48A4222E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DD57" w14:textId="28C528E9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6DCE3104" w14:textId="77777777" w:rsidTr="00B83D71">
        <w:trPr>
          <w:trHeight w:val="340"/>
        </w:trPr>
        <w:tc>
          <w:tcPr>
            <w:tcW w:w="2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0C3AAB9A" w:rsidR="003F6EDE" w:rsidRPr="00A46017" w:rsidRDefault="003F6EDE" w:rsidP="00B83D7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A46017">
              <w:rPr>
                <w:noProof/>
                <w:color w:val="auto"/>
                <w:sz w:val="20"/>
                <w:szCs w:val="20"/>
              </w:rPr>
              <w:t>Urazy u dzieci – pierwsza pomoc, działania edukacyjne i prewencyjne.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4DA9C15F" w:rsidR="003F6EDE" w:rsidRPr="00A46017" w:rsidRDefault="003F6EDE" w:rsidP="00B83D71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46017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7811CED1" w:rsidR="003F6EDE" w:rsidRPr="00A46017" w:rsidRDefault="003F6EDE" w:rsidP="00B83D71">
            <w:pPr>
              <w:pStyle w:val="Default"/>
              <w:rPr>
                <w:color w:val="auto"/>
                <w:sz w:val="20"/>
                <w:szCs w:val="20"/>
              </w:rPr>
            </w:pPr>
            <w:r w:rsidRPr="00A4601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D.W1…D.W10. D.U1. D.U15. D.U16. D.U17. D.U32. O.K1…O.K4.</w:t>
            </w:r>
          </w:p>
        </w:tc>
      </w:tr>
      <w:tr w:rsidR="00A46017" w:rsidRPr="00A46017" w14:paraId="068593C5" w14:textId="77777777" w:rsidTr="00B83D7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3F6EDE" w:rsidRPr="00A46017" w:rsidRDefault="003F6EDE" w:rsidP="00B83D7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46017" w:rsidRPr="00A46017" w14:paraId="7D89B1DB" w14:textId="77777777" w:rsidTr="00B83D71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Literatura podstawowa:</w:t>
            </w:r>
          </w:p>
          <w:p w14:paraId="5FC1326B" w14:textId="245C83BC" w:rsidR="00B06530" w:rsidRDefault="00B06530" w:rsidP="00B0653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06530">
              <w:rPr>
                <w:sz w:val="20"/>
                <w:szCs w:val="20"/>
              </w:rPr>
              <w:t>Zarzycka</w:t>
            </w:r>
            <w:r>
              <w:rPr>
                <w:sz w:val="20"/>
                <w:szCs w:val="20"/>
                <w:lang w:val="pl-PL"/>
              </w:rPr>
              <w:t xml:space="preserve"> D.</w:t>
            </w:r>
            <w:r>
              <w:rPr>
                <w:sz w:val="20"/>
                <w:szCs w:val="20"/>
              </w:rPr>
              <w:t xml:space="preserve">, </w:t>
            </w:r>
            <w:r w:rsidRPr="00B06530">
              <w:rPr>
                <w:sz w:val="20"/>
                <w:szCs w:val="20"/>
              </w:rPr>
              <w:t>Emeryk</w:t>
            </w:r>
            <w:r>
              <w:rPr>
                <w:sz w:val="20"/>
                <w:szCs w:val="20"/>
                <w:lang w:val="pl-PL"/>
              </w:rPr>
              <w:t xml:space="preserve"> A., (</w:t>
            </w:r>
            <w:r w:rsidRPr="00A46017">
              <w:rPr>
                <w:sz w:val="20"/>
                <w:szCs w:val="20"/>
              </w:rPr>
              <w:t>red</w:t>
            </w:r>
            <w:r w:rsidRPr="00A46017">
              <w:rPr>
                <w:sz w:val="20"/>
                <w:szCs w:val="20"/>
                <w:lang w:val="pl-PL"/>
              </w:rPr>
              <w:t>.</w:t>
            </w:r>
            <w:r w:rsidRPr="00A46017">
              <w:rPr>
                <w:sz w:val="20"/>
                <w:szCs w:val="20"/>
              </w:rPr>
              <w:t xml:space="preserve">), </w:t>
            </w:r>
            <w:r w:rsidRPr="00A46017">
              <w:rPr>
                <w:i/>
                <w:sz w:val="20"/>
                <w:szCs w:val="20"/>
              </w:rPr>
              <w:t>Pediatria i pielęgniarstwo pediatryczne</w:t>
            </w:r>
            <w:r>
              <w:rPr>
                <w:i/>
                <w:sz w:val="20"/>
                <w:szCs w:val="20"/>
                <w:lang w:val="pl-PL"/>
              </w:rPr>
              <w:t>, PZWL, Warszawa 2022</w:t>
            </w:r>
          </w:p>
          <w:p w14:paraId="022D6D45" w14:textId="3554CD9D" w:rsidR="003F6EDE" w:rsidRPr="00A46017" w:rsidRDefault="003F6EDE" w:rsidP="00B83D7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>Kaczmarski</w:t>
            </w:r>
            <w:r w:rsidRPr="00A46017">
              <w:rPr>
                <w:sz w:val="20"/>
                <w:szCs w:val="20"/>
                <w:lang w:val="pl-PL"/>
              </w:rPr>
              <w:t xml:space="preserve"> M.</w:t>
            </w:r>
            <w:r w:rsidRPr="00A46017">
              <w:rPr>
                <w:sz w:val="20"/>
                <w:szCs w:val="20"/>
              </w:rPr>
              <w:t>, Piskosz-Ogórek</w:t>
            </w:r>
            <w:r w:rsidRPr="00A46017">
              <w:rPr>
                <w:sz w:val="20"/>
                <w:szCs w:val="20"/>
                <w:lang w:val="pl-PL"/>
              </w:rPr>
              <w:t xml:space="preserve"> K. </w:t>
            </w:r>
            <w:r w:rsidRPr="00A46017">
              <w:rPr>
                <w:sz w:val="20"/>
                <w:szCs w:val="20"/>
              </w:rPr>
              <w:t>(red</w:t>
            </w:r>
            <w:r w:rsidRPr="00A46017">
              <w:rPr>
                <w:sz w:val="20"/>
                <w:szCs w:val="20"/>
                <w:lang w:val="pl-PL"/>
              </w:rPr>
              <w:t>.</w:t>
            </w:r>
            <w:r w:rsidRPr="00A46017">
              <w:rPr>
                <w:sz w:val="20"/>
                <w:szCs w:val="20"/>
              </w:rPr>
              <w:t xml:space="preserve">), </w:t>
            </w:r>
            <w:r w:rsidRPr="00A46017">
              <w:rPr>
                <w:i/>
                <w:sz w:val="20"/>
                <w:szCs w:val="20"/>
              </w:rPr>
              <w:t>Pediatria i pielęgniarstwo pediatryczne</w:t>
            </w:r>
            <w:r w:rsidRPr="00A46017">
              <w:rPr>
                <w:sz w:val="20"/>
                <w:szCs w:val="20"/>
              </w:rPr>
              <w:t>, Help-Med, Kraków 2014</w:t>
            </w:r>
            <w:r w:rsidRPr="00A46017">
              <w:rPr>
                <w:sz w:val="20"/>
                <w:szCs w:val="20"/>
                <w:lang w:val="pl-PL"/>
              </w:rPr>
              <w:t>.</w:t>
            </w:r>
          </w:p>
          <w:p w14:paraId="6170ECCF" w14:textId="07B7E379" w:rsidR="003F6EDE" w:rsidRPr="00A46017" w:rsidRDefault="003F6EDE" w:rsidP="00B83D71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t xml:space="preserve">Pawlaczyk B. (red.), </w:t>
            </w:r>
            <w:r w:rsidRPr="00A46017">
              <w:rPr>
                <w:i/>
                <w:sz w:val="20"/>
                <w:szCs w:val="20"/>
              </w:rPr>
              <w:t>Pielęgniarstwo pediatryczne</w:t>
            </w:r>
            <w:r w:rsidRPr="00A46017">
              <w:rPr>
                <w:sz w:val="20"/>
                <w:szCs w:val="20"/>
              </w:rPr>
              <w:t xml:space="preserve">, PZWL, Warszawa 2007. </w:t>
            </w:r>
          </w:p>
          <w:p w14:paraId="024FEB68" w14:textId="77777777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3F6EDE" w:rsidRPr="00A46017" w:rsidRDefault="003F6EDE" w:rsidP="00B83D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03F0A04C" w:rsidR="003F6EDE" w:rsidRPr="00A46017" w:rsidRDefault="003F6EDE" w:rsidP="00B83D71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bookmarkStart w:id="0" w:name="_GoBack"/>
            <w:r w:rsidRPr="00A46017">
              <w:rPr>
                <w:sz w:val="20"/>
                <w:szCs w:val="20"/>
              </w:rPr>
              <w:t>Banaszkiewicz A.</w:t>
            </w:r>
            <w:r w:rsidRPr="00A46017">
              <w:rPr>
                <w:sz w:val="20"/>
                <w:szCs w:val="20"/>
                <w:lang w:val="pl-PL"/>
              </w:rPr>
              <w:t xml:space="preserve">, </w:t>
            </w:r>
            <w:r w:rsidRPr="00A46017">
              <w:rPr>
                <w:sz w:val="20"/>
                <w:szCs w:val="20"/>
              </w:rPr>
              <w:t xml:space="preserve">Radzikowski A., </w:t>
            </w:r>
            <w:r w:rsidRPr="00A46017">
              <w:rPr>
                <w:i/>
                <w:sz w:val="20"/>
                <w:szCs w:val="20"/>
              </w:rPr>
              <w:t>Pediatria</w:t>
            </w:r>
            <w:r w:rsidRPr="00A46017">
              <w:rPr>
                <w:i/>
                <w:sz w:val="20"/>
                <w:szCs w:val="20"/>
                <w:lang w:val="pl-PL"/>
              </w:rPr>
              <w:t>.</w:t>
            </w:r>
            <w:r w:rsidRPr="00A46017">
              <w:rPr>
                <w:i/>
                <w:sz w:val="20"/>
                <w:szCs w:val="20"/>
              </w:rPr>
              <w:t xml:space="preserve"> </w:t>
            </w:r>
            <w:r w:rsidRPr="00A46017">
              <w:rPr>
                <w:i/>
                <w:sz w:val="20"/>
                <w:szCs w:val="20"/>
                <w:lang w:val="pl-PL"/>
              </w:rPr>
              <w:t>P</w:t>
            </w:r>
            <w:r w:rsidRPr="00A46017">
              <w:rPr>
                <w:i/>
                <w:sz w:val="20"/>
                <w:szCs w:val="20"/>
              </w:rPr>
              <w:t>odręcznik dla studentów pielęgniarstwa</w:t>
            </w:r>
            <w:bookmarkEnd w:id="0"/>
            <w:r w:rsidRPr="00A46017">
              <w:rPr>
                <w:sz w:val="20"/>
                <w:szCs w:val="20"/>
              </w:rPr>
              <w:t>,</w:t>
            </w:r>
            <w:r w:rsidRPr="00A46017">
              <w:rPr>
                <w:sz w:val="20"/>
                <w:szCs w:val="20"/>
                <w:lang w:val="pl-PL"/>
              </w:rPr>
              <w:t xml:space="preserve"> </w:t>
            </w:r>
            <w:r w:rsidRPr="00A46017">
              <w:rPr>
                <w:sz w:val="20"/>
                <w:szCs w:val="20"/>
              </w:rPr>
              <w:t>Medipage, Warszawa 200</w:t>
            </w:r>
            <w:r w:rsidRPr="00A46017">
              <w:rPr>
                <w:sz w:val="20"/>
                <w:szCs w:val="20"/>
                <w:lang w:val="pl-PL"/>
              </w:rPr>
              <w:t>8.</w:t>
            </w:r>
          </w:p>
        </w:tc>
      </w:tr>
      <w:tr w:rsidR="00A46017" w:rsidRPr="00A46017" w14:paraId="10FF80C2" w14:textId="77777777" w:rsidTr="00B83D71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3F6EDE" w:rsidRPr="00A46017" w:rsidRDefault="003F6EDE" w:rsidP="00B83D71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A46017" w:rsidRPr="00A46017" w14:paraId="629AE0B1" w14:textId="77777777" w:rsidTr="00B83D71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01E8" w14:textId="77777777" w:rsidR="00C401D3" w:rsidRDefault="00C401D3" w:rsidP="00C401D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14:paraId="3E9BF38E" w14:textId="77777777" w:rsidR="00C401D3" w:rsidRPr="002E42BF" w:rsidRDefault="00C401D3" w:rsidP="00C401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7FDB52FE" w14:textId="77777777" w:rsidR="00C401D3" w:rsidRPr="002E42BF" w:rsidRDefault="00C401D3" w:rsidP="00C401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1C0BD442" w14:textId="77777777" w:rsidR="00C401D3" w:rsidRPr="002E42BF" w:rsidRDefault="00C401D3" w:rsidP="00C401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0CDAB6BB" w14:textId="1EEEE1DE" w:rsidR="00C401D3" w:rsidRPr="002E42BF" w:rsidRDefault="00C401D3" w:rsidP="00C401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A3546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3DA0D3BD" w14:textId="4BE4C12F" w:rsidR="00C401D3" w:rsidRPr="002E42BF" w:rsidRDefault="00C401D3" w:rsidP="00C401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6A3546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5DE7CF27" w14:textId="77777777" w:rsidR="00C401D3" w:rsidRPr="002E42BF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102EEAD" w14:textId="77777777" w:rsidR="00C401D3" w:rsidRPr="002E42BF" w:rsidRDefault="00C401D3" w:rsidP="00C401D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088B1EB8" w14:textId="77777777" w:rsidR="00C401D3" w:rsidRPr="002E42BF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5C263157" w14:textId="77777777" w:rsidR="00C401D3" w:rsidRPr="002E42BF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403FAECC" w14:textId="77777777" w:rsidR="00C401D3" w:rsidRPr="002E42BF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662199EE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321B26CA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6ABD95D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19BEB7A7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4498469A" w14:textId="77777777" w:rsidR="00C401D3" w:rsidRDefault="00C401D3" w:rsidP="00C401D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0D95FFC" w14:textId="77777777" w:rsidR="00C401D3" w:rsidRPr="00CE48BD" w:rsidRDefault="00C401D3" w:rsidP="00C401D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4E43F873" w14:textId="77777777" w:rsidR="00C401D3" w:rsidRPr="002E42BF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209F2C92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157D99E2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0E853976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27FA2CD9" w14:textId="77777777" w:rsidR="00C401D3" w:rsidRPr="0042798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43975786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20058F97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10625A84" w14:textId="77777777" w:rsidR="00C401D3" w:rsidRDefault="00C401D3" w:rsidP="00C401D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8373872" w14:textId="77777777" w:rsidR="00C401D3" w:rsidRPr="00CE48BD" w:rsidRDefault="00C401D3" w:rsidP="00C401D3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697D339F" w14:textId="77777777" w:rsidR="00C401D3" w:rsidRPr="002E42BF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03323C2C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393B1C8E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2BC352C0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7F4A4E16" w14:textId="77777777" w:rsidR="00C401D3" w:rsidRPr="0042798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60A2A6FD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5AED21A2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56302901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10A1ED73" w14:textId="77777777" w:rsidR="00C401D3" w:rsidRDefault="00C401D3" w:rsidP="00C401D3">
            <w:pPr>
              <w:spacing w:line="240" w:lineRule="auto"/>
              <w:rPr>
                <w:sz w:val="20"/>
                <w:szCs w:val="20"/>
              </w:rPr>
            </w:pPr>
          </w:p>
          <w:p w14:paraId="2F1EFF57" w14:textId="77777777" w:rsidR="00C401D3" w:rsidRPr="00785671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533666AD" w14:textId="77777777" w:rsidR="00C401D3" w:rsidRPr="002E42BF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690DCBEB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5154E4BD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40D815DB" w14:textId="77777777" w:rsidR="00C401D3" w:rsidRPr="00582CF1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3CCB3B51" w14:textId="77777777" w:rsidR="00C401D3" w:rsidRPr="0042798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5BAF5436" w14:textId="77777777" w:rsidR="00C401D3" w:rsidRPr="002E42BF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703E87E3" w14:textId="77777777" w:rsidR="00C401D3" w:rsidRDefault="00C401D3" w:rsidP="00C401D3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29EFFB5D" w14:textId="77777777" w:rsidR="00C401D3" w:rsidRPr="00CE48BD" w:rsidRDefault="00C401D3" w:rsidP="00C401D3">
            <w:pPr>
              <w:spacing w:line="240" w:lineRule="auto"/>
              <w:rPr>
                <w:sz w:val="20"/>
                <w:szCs w:val="20"/>
              </w:rPr>
            </w:pPr>
          </w:p>
          <w:p w14:paraId="768AE7D6" w14:textId="77777777" w:rsidR="00C401D3" w:rsidRPr="002B7460" w:rsidRDefault="00C401D3" w:rsidP="00C401D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49ED00C4" w14:textId="77777777" w:rsidR="00C401D3" w:rsidRPr="002B7460" w:rsidRDefault="00C401D3" w:rsidP="00C401D3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C401D3" w:rsidRPr="002E42BF" w14:paraId="7E8B940B" w14:textId="77777777" w:rsidTr="0015507D">
              <w:tc>
                <w:tcPr>
                  <w:tcW w:w="1271" w:type="dxa"/>
                  <w:vAlign w:val="center"/>
                </w:tcPr>
                <w:p w14:paraId="24433B24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4240A90C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45A20A73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477B67D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2FA0DC03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492529A5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1BB6E84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C401D3" w:rsidRPr="002E42BF" w14:paraId="71984FF0" w14:textId="77777777" w:rsidTr="0015507D">
              <w:tc>
                <w:tcPr>
                  <w:tcW w:w="1271" w:type="dxa"/>
                  <w:vAlign w:val="center"/>
                </w:tcPr>
                <w:p w14:paraId="4BBB5EE2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6E33EBBA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8E7206D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5D3D821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1B173E5C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5C01720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15442050" w14:textId="77777777" w:rsidR="00C401D3" w:rsidRPr="002E42BF" w:rsidRDefault="00C401D3" w:rsidP="00C401D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B3F90D6" w14:textId="77777777" w:rsidR="00C401D3" w:rsidRDefault="00C401D3" w:rsidP="00C401D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50A45C40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lastRenderedPageBreak/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C401D3" w:rsidRPr="00196B72" w14:paraId="0CBD036E" w14:textId="77777777" w:rsidTr="0015507D">
              <w:tc>
                <w:tcPr>
                  <w:tcW w:w="704" w:type="dxa"/>
                </w:tcPr>
                <w:p w14:paraId="4C73DC7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13DE8E11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5BFCCFC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C401D3" w:rsidRPr="00196B72" w14:paraId="42AE01E8" w14:textId="77777777" w:rsidTr="0015507D">
              <w:tc>
                <w:tcPr>
                  <w:tcW w:w="704" w:type="dxa"/>
                </w:tcPr>
                <w:p w14:paraId="4A395486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46C700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1F134E4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64E28223" w14:textId="77777777" w:rsidTr="0015507D">
              <w:tc>
                <w:tcPr>
                  <w:tcW w:w="704" w:type="dxa"/>
                </w:tcPr>
                <w:p w14:paraId="288C0982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F558D1B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30130639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322C0930" w14:textId="77777777" w:rsidTr="0015507D">
              <w:tc>
                <w:tcPr>
                  <w:tcW w:w="704" w:type="dxa"/>
                </w:tcPr>
                <w:p w14:paraId="60A752DA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E2262B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5832DBE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1B6278C0" w14:textId="77777777" w:rsidTr="0015507D">
              <w:tc>
                <w:tcPr>
                  <w:tcW w:w="704" w:type="dxa"/>
                </w:tcPr>
                <w:p w14:paraId="5E69341A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500B61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075678BC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5BD3B124" w14:textId="77777777" w:rsidTr="0015507D">
              <w:tc>
                <w:tcPr>
                  <w:tcW w:w="704" w:type="dxa"/>
                </w:tcPr>
                <w:p w14:paraId="2BBF16EC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5CDF25E9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77BE551A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1694D353" w14:textId="77777777" w:rsidTr="0015507D">
              <w:tc>
                <w:tcPr>
                  <w:tcW w:w="704" w:type="dxa"/>
                </w:tcPr>
                <w:p w14:paraId="633FA517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BAD5C9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64C5E2A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376722D9" w14:textId="77777777" w:rsidTr="0015507D">
              <w:tc>
                <w:tcPr>
                  <w:tcW w:w="704" w:type="dxa"/>
                </w:tcPr>
                <w:p w14:paraId="667BC289" w14:textId="77777777" w:rsidR="00C401D3" w:rsidRPr="00196B72" w:rsidRDefault="00C401D3" w:rsidP="00C401D3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4E2E221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7F09D617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0AB0A74B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360E8E29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67709149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648287EA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7EA51982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ED099F2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43AEAD5C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F3D7119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13289B49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7D9F2C6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1F4352B3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4C85C6A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458E41F9" w14:textId="77777777" w:rsidR="00C401D3" w:rsidRPr="00196B72" w:rsidRDefault="00C401D3" w:rsidP="006A354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D85C3D9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14:paraId="0FB7463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050E1C9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096B16C3" w14:textId="77777777" w:rsidR="00C401D3" w:rsidRPr="00196B72" w:rsidRDefault="00C401D3" w:rsidP="00C401D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C401D3" w:rsidRPr="00196B72" w14:paraId="4398E82D" w14:textId="77777777" w:rsidTr="0015507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6C54E4C5" w14:textId="77777777" w:rsidR="00C401D3" w:rsidRPr="00196B72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0FD940AC" w14:textId="77777777" w:rsidR="00C401D3" w:rsidRPr="00196B72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1C92B791" w14:textId="77777777" w:rsidR="00C401D3" w:rsidRPr="00196B72" w:rsidRDefault="00C401D3" w:rsidP="00C401D3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C401D3" w:rsidRPr="00196B72" w14:paraId="193FAC38" w14:textId="77777777" w:rsidTr="0015507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5C0FF085" w14:textId="77777777" w:rsidR="00C401D3" w:rsidRPr="00196B72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6A8B06EA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72952EB9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602E68BD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6F750C79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86C7AC9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74AF6288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076402CE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22CC5501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3E5DBBC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742B8300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444D90AF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6EB462D0" w14:textId="77777777" w:rsidR="00C401D3" w:rsidRPr="00196B72" w:rsidRDefault="00C401D3" w:rsidP="00C401D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C401D3" w:rsidRPr="00196B72" w14:paraId="33807837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3ABE8E20" w14:textId="77777777" w:rsidR="00C401D3" w:rsidRPr="00196B72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B5F3AC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4F5F3711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12D05F4B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5EE48B19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0B92989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5A7B0C03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3D88C57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430CBE53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5AEE4A4C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02A51EC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139A719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27056C28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1612F60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7075268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595528B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308F756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7A0570C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3DC5BBD9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65C4370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C401D3" w:rsidRPr="00196B72" w14:paraId="0AB25532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629099F0" w14:textId="77777777" w:rsidR="00C401D3" w:rsidRPr="00196B72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06E82B9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0A99DAB0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4B673F7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2FBAF65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1C84A1B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273DA6A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032F2A1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36E6A8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7DF9A365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6CFE4F2D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73306A5B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36D0C63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2980F806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53B7D1A6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4DF2B47B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7302B11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950BA76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390E2B7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6FA74674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7F46CD7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5A4656A1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57764211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6ED16F5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73AA909C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717AAFAC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C401D3" w:rsidRPr="00196B72" w14:paraId="67C90C69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67B0E71" w14:textId="77777777" w:rsidR="00C401D3" w:rsidRPr="00196B72" w:rsidRDefault="00C401D3" w:rsidP="00C401D3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9E5F67D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362E19E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21A4ED31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4F2C39B5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6EAEA47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3CE8C05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828030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4209F911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13A4D7D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35FA3F8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5C65179B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2D477A2A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2A266378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DC2ADA4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508C2526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2B7A01F7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02AA2E6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55C419A9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5F195138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694DC69B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identyfikuje się z rolą zawodową</w:t>
                  </w:r>
                </w:p>
              </w:tc>
            </w:tr>
            <w:tr w:rsidR="00C401D3" w:rsidRPr="00196B72" w14:paraId="303228A0" w14:textId="77777777" w:rsidTr="0015507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26EE0BC3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1545F5BC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37F0E21F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F1F9B46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A94A85D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640BF31E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397A9EFD" w14:textId="77777777" w:rsidR="00C401D3" w:rsidRPr="00196B72" w:rsidRDefault="00C401D3" w:rsidP="00C401D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4D5E5D" w14:textId="77777777" w:rsidR="00C401D3" w:rsidRPr="00196B72" w:rsidRDefault="00C401D3" w:rsidP="00C401D3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2629E04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2F8D594F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5CA805E9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34F7B029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1D2DD9AE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0304B850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671F8F3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40C5BC4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7CD58A7E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272F10A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539E29A3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C401D3" w:rsidRPr="00196B72" w14:paraId="243F4683" w14:textId="77777777" w:rsidTr="0015507D">
              <w:tc>
                <w:tcPr>
                  <w:tcW w:w="282" w:type="pct"/>
                  <w:vAlign w:val="center"/>
                </w:tcPr>
                <w:p w14:paraId="75B025A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01A291C1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54BE513C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C401D3" w:rsidRPr="00196B72" w14:paraId="78C9E404" w14:textId="77777777" w:rsidTr="0015507D">
              <w:tc>
                <w:tcPr>
                  <w:tcW w:w="282" w:type="pct"/>
                </w:tcPr>
                <w:p w14:paraId="2A80DB1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C62EB56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69EB091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72DD210F" w14:textId="77777777" w:rsidTr="0015507D">
              <w:tc>
                <w:tcPr>
                  <w:tcW w:w="282" w:type="pct"/>
                </w:tcPr>
                <w:p w14:paraId="743D740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498ECB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29BDD69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2B995CB6" w14:textId="77777777" w:rsidTr="0015507D">
              <w:tc>
                <w:tcPr>
                  <w:tcW w:w="282" w:type="pct"/>
                </w:tcPr>
                <w:p w14:paraId="284A38FB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278CAD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2F09F21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3B68172F" w14:textId="77777777" w:rsidTr="0015507D">
              <w:tc>
                <w:tcPr>
                  <w:tcW w:w="282" w:type="pct"/>
                </w:tcPr>
                <w:p w14:paraId="35866B5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0D19FF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04F162C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638AC128" w14:textId="77777777" w:rsidTr="0015507D">
              <w:tc>
                <w:tcPr>
                  <w:tcW w:w="282" w:type="pct"/>
                </w:tcPr>
                <w:p w14:paraId="234E3AB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B2ED0B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1E093D8B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3D18B0B0" w14:textId="77777777" w:rsidTr="0015507D">
              <w:tc>
                <w:tcPr>
                  <w:tcW w:w="282" w:type="pct"/>
                </w:tcPr>
                <w:p w14:paraId="5D20F631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491ADC3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73C3E44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4CDB1D4C" w14:textId="77777777" w:rsidTr="0015507D">
              <w:tc>
                <w:tcPr>
                  <w:tcW w:w="282" w:type="pct"/>
                </w:tcPr>
                <w:p w14:paraId="773F1B63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B0AA1CC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71EDDA4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2E2678B7" w14:textId="77777777" w:rsidTr="0015507D">
              <w:tc>
                <w:tcPr>
                  <w:tcW w:w="282" w:type="pct"/>
                </w:tcPr>
                <w:p w14:paraId="0CFFC84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BB1F85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0591318C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072127FF" w14:textId="77777777" w:rsidTr="0015507D">
              <w:tc>
                <w:tcPr>
                  <w:tcW w:w="282" w:type="pct"/>
                </w:tcPr>
                <w:p w14:paraId="14F1C87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AA3673A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09BBDD3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62817A96" w14:textId="77777777" w:rsidTr="0015507D">
              <w:tc>
                <w:tcPr>
                  <w:tcW w:w="282" w:type="pct"/>
                </w:tcPr>
                <w:p w14:paraId="1E0825E6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9A2AE3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31033127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1C48A908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2A8957E6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71FDCAA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30552A90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4E4E9660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37EBC65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6B245C1B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6CEE5E9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0FB0689B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7DA9C55E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C401D3" w:rsidRPr="00196B72" w14:paraId="348F22CB" w14:textId="77777777" w:rsidTr="0015507D">
              <w:tc>
                <w:tcPr>
                  <w:tcW w:w="562" w:type="dxa"/>
                  <w:vAlign w:val="center"/>
                </w:tcPr>
                <w:p w14:paraId="750596CA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7276B61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4F34BA8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34E44746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C401D3" w:rsidRPr="00196B72" w14:paraId="6DBB2F3A" w14:textId="77777777" w:rsidTr="0015507D">
              <w:tc>
                <w:tcPr>
                  <w:tcW w:w="562" w:type="dxa"/>
                </w:tcPr>
                <w:p w14:paraId="7236A1D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34EB4B49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41B4005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317EEF9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219A8F8C" w14:textId="77777777" w:rsidTr="0015507D">
              <w:tc>
                <w:tcPr>
                  <w:tcW w:w="562" w:type="dxa"/>
                </w:tcPr>
                <w:p w14:paraId="410FB211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22F028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3080D26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59149FB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073F472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613BC10E" w14:textId="77777777" w:rsidTr="0015507D">
              <w:tc>
                <w:tcPr>
                  <w:tcW w:w="562" w:type="dxa"/>
                </w:tcPr>
                <w:p w14:paraId="4181AD8C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26EBBCD6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3CB82393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7F39A35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199C0BE7" w14:textId="77777777" w:rsidTr="0015507D">
              <w:tc>
                <w:tcPr>
                  <w:tcW w:w="562" w:type="dxa"/>
                </w:tcPr>
                <w:p w14:paraId="4C6A138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C7BC29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52E3E1B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0B56BCF7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16822A39" w14:textId="77777777" w:rsidTr="0015507D">
              <w:tc>
                <w:tcPr>
                  <w:tcW w:w="562" w:type="dxa"/>
                </w:tcPr>
                <w:p w14:paraId="12814AE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05242DC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57FE0B28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47FED6C5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02683F4B" w14:textId="77777777" w:rsidTr="0015507D">
              <w:tc>
                <w:tcPr>
                  <w:tcW w:w="562" w:type="dxa"/>
                </w:tcPr>
                <w:p w14:paraId="1A9A7A57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335426D6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3E62A14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68D304B3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C401D3" w:rsidRPr="00196B72" w14:paraId="5DD87E0C" w14:textId="77777777" w:rsidTr="0015507D">
              <w:tc>
                <w:tcPr>
                  <w:tcW w:w="562" w:type="dxa"/>
                </w:tcPr>
                <w:p w14:paraId="7450C1D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592830CA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75E4994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556882FA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25758AE3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295DE6AE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12676E3E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24FCE983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159707C8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5E12382E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7C022336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790DBB09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ECD422E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C401D3" w:rsidRPr="00196B72" w14:paraId="62F1CC40" w14:textId="77777777" w:rsidTr="0015507D">
              <w:tc>
                <w:tcPr>
                  <w:tcW w:w="673" w:type="dxa"/>
                  <w:vAlign w:val="center"/>
                </w:tcPr>
                <w:p w14:paraId="4370A691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lastRenderedPageBreak/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53B2E9EF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11C546D3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583ACDB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C401D3" w:rsidRPr="00196B72" w14:paraId="16C1E152" w14:textId="77777777" w:rsidTr="0015507D">
              <w:tc>
                <w:tcPr>
                  <w:tcW w:w="673" w:type="dxa"/>
                </w:tcPr>
                <w:p w14:paraId="7135A1FE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19478F2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27F0B681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58963D7E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C401D3" w:rsidRPr="00196B72" w14:paraId="20E2668C" w14:textId="77777777" w:rsidTr="0015507D">
              <w:tc>
                <w:tcPr>
                  <w:tcW w:w="673" w:type="dxa"/>
                </w:tcPr>
                <w:p w14:paraId="26EDB266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07E1C1F5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7ADA91BE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E1619A4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C401D3" w:rsidRPr="00196B72" w14:paraId="41F60CDE" w14:textId="77777777" w:rsidTr="0015507D">
              <w:tc>
                <w:tcPr>
                  <w:tcW w:w="673" w:type="dxa"/>
                </w:tcPr>
                <w:p w14:paraId="2884C4A7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08791290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27C9D443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04E0DFCA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C401D3" w:rsidRPr="00196B72" w14:paraId="51410370" w14:textId="77777777" w:rsidTr="0015507D">
              <w:tc>
                <w:tcPr>
                  <w:tcW w:w="673" w:type="dxa"/>
                </w:tcPr>
                <w:p w14:paraId="17587B3D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87C9DCA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1FBE24ED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5C9B6A11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C401D3" w:rsidRPr="00196B72" w14:paraId="79C15876" w14:textId="77777777" w:rsidTr="0015507D">
              <w:tc>
                <w:tcPr>
                  <w:tcW w:w="673" w:type="dxa"/>
                </w:tcPr>
                <w:p w14:paraId="462DC3CB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64BD0FFF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441B8DE4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701F3F03" w14:textId="77777777" w:rsidR="00C401D3" w:rsidRPr="00196B72" w:rsidRDefault="00C401D3" w:rsidP="00C401D3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096BA92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0245ABAB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45D778D1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7642BE85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7993E7ED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3A3579CA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308E1C9D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56EC91E5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4CA5D662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111E3F6D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5073F98F" w14:textId="77777777" w:rsidR="00C401D3" w:rsidRPr="00196B72" w:rsidRDefault="00C401D3" w:rsidP="00C401D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</w:p>
          <w:p w14:paraId="0C39CF4D" w14:textId="77777777" w:rsidR="00C401D3" w:rsidRPr="00196B72" w:rsidRDefault="00C401D3" w:rsidP="00C401D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20D2631D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42311478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C401D3" w:rsidRPr="00196B72" w14:paraId="0FCCDE19" w14:textId="77777777" w:rsidTr="0015507D">
              <w:tc>
                <w:tcPr>
                  <w:tcW w:w="1271" w:type="dxa"/>
                  <w:vAlign w:val="center"/>
                </w:tcPr>
                <w:p w14:paraId="6FEB1DA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9DC81C1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0B6AA20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14D7BDD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339BABC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61947E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2E96B79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C401D3" w:rsidRPr="00196B72" w14:paraId="07ECD19C" w14:textId="77777777" w:rsidTr="0015507D">
              <w:tc>
                <w:tcPr>
                  <w:tcW w:w="1271" w:type="dxa"/>
                  <w:vAlign w:val="center"/>
                </w:tcPr>
                <w:p w14:paraId="41711017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2983263D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75EAA82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5C0077A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2EBD3B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C272D1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55FA8C7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23320F9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528DA78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1F60569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C401D3" w:rsidRPr="00196B72" w14:paraId="2E6B5E21" w14:textId="77777777" w:rsidTr="0015507D">
              <w:tc>
                <w:tcPr>
                  <w:tcW w:w="2405" w:type="dxa"/>
                </w:tcPr>
                <w:p w14:paraId="4DE7687A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419FE6F0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C401D3" w:rsidRPr="00196B72" w14:paraId="1FB4CC4E" w14:textId="77777777" w:rsidTr="0015507D">
              <w:tc>
                <w:tcPr>
                  <w:tcW w:w="2405" w:type="dxa"/>
                </w:tcPr>
                <w:p w14:paraId="6806E2C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6B365DA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C401D3" w:rsidRPr="00196B72" w14:paraId="1F2EFE3A" w14:textId="77777777" w:rsidTr="0015507D">
              <w:tc>
                <w:tcPr>
                  <w:tcW w:w="2405" w:type="dxa"/>
                </w:tcPr>
                <w:p w14:paraId="760E9BFB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2982EF9C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C401D3" w:rsidRPr="00196B72" w14:paraId="5ACFEDCB" w14:textId="77777777" w:rsidTr="0015507D">
              <w:tc>
                <w:tcPr>
                  <w:tcW w:w="2405" w:type="dxa"/>
                </w:tcPr>
                <w:p w14:paraId="68DBC6A4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2607E09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C401D3" w:rsidRPr="00196B72" w14:paraId="46EBAAAE" w14:textId="77777777" w:rsidTr="0015507D">
              <w:tc>
                <w:tcPr>
                  <w:tcW w:w="2405" w:type="dxa"/>
                </w:tcPr>
                <w:p w14:paraId="75E26C5E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0A645A5F" w14:textId="77777777" w:rsidR="00C401D3" w:rsidRPr="00196B72" w:rsidRDefault="00C401D3" w:rsidP="00C401D3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9FFA994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401980D6" w14:textId="77777777" w:rsidR="00C401D3" w:rsidRPr="00196B72" w:rsidRDefault="00C401D3" w:rsidP="00C401D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2D706510" w14:textId="77777777" w:rsidR="00C401D3" w:rsidRPr="00196B72" w:rsidRDefault="00C401D3" w:rsidP="00C401D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</w:p>
          <w:p w14:paraId="4BE1F00D" w14:textId="77777777" w:rsidR="00C401D3" w:rsidRPr="00196B72" w:rsidRDefault="00C401D3" w:rsidP="00C401D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 xml:space="preserve">0% to średnia ocen z pozostałych form zajęć </w:t>
            </w:r>
          </w:p>
          <w:p w14:paraId="35C30960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164B7BDF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68DBE53D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56F63D16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3F924C5C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3,75 -4,24 – dobry (4,0)</w:t>
            </w:r>
          </w:p>
          <w:p w14:paraId="6A883751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06BF0CB9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6A57D711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</w:p>
          <w:p w14:paraId="46E29A6A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14:paraId="7E4ABC48" w14:textId="77777777" w:rsidR="00C401D3" w:rsidRPr="00196B72" w:rsidRDefault="00C401D3" w:rsidP="00C401D3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758D78CA" w:rsidR="003F6EDE" w:rsidRPr="00C401D3" w:rsidRDefault="00C401D3" w:rsidP="00C401D3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A46017" w:rsidRPr="00A46017" w14:paraId="2877F61E" w14:textId="77777777" w:rsidTr="00B83D71">
        <w:trPr>
          <w:trHeight w:val="433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CD2D" w14:textId="1023E89E" w:rsidR="003F6EDE" w:rsidRPr="00A46017" w:rsidRDefault="003F6EDE" w:rsidP="00FE47B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6017">
              <w:rPr>
                <w:sz w:val="20"/>
                <w:szCs w:val="20"/>
              </w:rPr>
              <w:lastRenderedPageBreak/>
              <w:t xml:space="preserve">Autor programu: </w:t>
            </w:r>
            <w:r w:rsidRPr="00A46017">
              <w:rPr>
                <w:sz w:val="20"/>
                <w:szCs w:val="20"/>
              </w:rPr>
              <w:br/>
            </w:r>
            <w:r w:rsidR="00307A19">
              <w:rPr>
                <w:b/>
                <w:bCs/>
                <w:sz w:val="20"/>
                <w:szCs w:val="20"/>
              </w:rPr>
              <w:t>mgr Anna Marcinkowska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3F6EDE" w:rsidRPr="00A46017" w:rsidRDefault="003F6EDE" w:rsidP="00B83D71">
            <w:pPr>
              <w:spacing w:after="0" w:line="240" w:lineRule="auto"/>
              <w:rPr>
                <w:sz w:val="20"/>
                <w:szCs w:val="20"/>
              </w:rPr>
            </w:pPr>
            <w:r w:rsidRPr="00A46017">
              <w:rPr>
                <w:b/>
                <w:sz w:val="20"/>
                <w:szCs w:val="20"/>
              </w:rPr>
              <w:t xml:space="preserve">Akceptacja: </w:t>
            </w:r>
            <w:r w:rsidRPr="00A46017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</w:tbl>
    <w:p w14:paraId="1D299F96" w14:textId="77777777" w:rsidR="00F36817" w:rsidRPr="00A46017" w:rsidRDefault="00F36817" w:rsidP="00B83D71">
      <w:pPr>
        <w:spacing w:after="0" w:line="240" w:lineRule="auto"/>
      </w:pPr>
    </w:p>
    <w:sectPr w:rsidR="00F36817" w:rsidRPr="00A46017" w:rsidSect="00B83D71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9C360" w14:textId="77777777" w:rsidR="00B1230E" w:rsidRDefault="00B1230E" w:rsidP="00E64D5D">
      <w:pPr>
        <w:spacing w:after="0" w:line="240" w:lineRule="auto"/>
      </w:pPr>
      <w:r>
        <w:separator/>
      </w:r>
    </w:p>
  </w:endnote>
  <w:endnote w:type="continuationSeparator" w:id="0">
    <w:p w14:paraId="3AB6D14B" w14:textId="77777777" w:rsidR="00B1230E" w:rsidRDefault="00B1230E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1FC2B" w14:textId="77777777" w:rsidR="00B1230E" w:rsidRDefault="00B1230E" w:rsidP="00E64D5D">
      <w:pPr>
        <w:spacing w:after="0" w:line="240" w:lineRule="auto"/>
      </w:pPr>
      <w:r>
        <w:separator/>
      </w:r>
    </w:p>
  </w:footnote>
  <w:footnote w:type="continuationSeparator" w:id="0">
    <w:p w14:paraId="2E3BFF4C" w14:textId="77777777" w:rsidR="00B1230E" w:rsidRDefault="00B1230E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7530F1"/>
    <w:multiLevelType w:val="hybridMultilevel"/>
    <w:tmpl w:val="D996C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54A0A"/>
    <w:multiLevelType w:val="hybridMultilevel"/>
    <w:tmpl w:val="08A26EE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295D77"/>
    <w:multiLevelType w:val="hybridMultilevel"/>
    <w:tmpl w:val="A5760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71B0B"/>
    <w:multiLevelType w:val="hybridMultilevel"/>
    <w:tmpl w:val="74EAC1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7A2186"/>
    <w:multiLevelType w:val="hybridMultilevel"/>
    <w:tmpl w:val="15AE071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63E735A"/>
    <w:multiLevelType w:val="hybridMultilevel"/>
    <w:tmpl w:val="08A4EF7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4392B916">
      <w:start w:val="1"/>
      <w:numFmt w:val="decimal"/>
      <w:lvlText w:val="%2."/>
      <w:lvlJc w:val="left"/>
      <w:pPr>
        <w:tabs>
          <w:tab w:val="num" w:pos="1842"/>
        </w:tabs>
        <w:ind w:left="1842" w:hanging="414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3A0257"/>
    <w:multiLevelType w:val="hybridMultilevel"/>
    <w:tmpl w:val="D2C68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973E5"/>
    <w:multiLevelType w:val="hybridMultilevel"/>
    <w:tmpl w:val="75687DAC"/>
    <w:lvl w:ilvl="0" w:tplc="0415000F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56D61"/>
    <w:multiLevelType w:val="hybridMultilevel"/>
    <w:tmpl w:val="D0EEE246"/>
    <w:lvl w:ilvl="0" w:tplc="0415000F">
      <w:start w:val="1"/>
      <w:numFmt w:val="decimal"/>
      <w:lvlText w:val="%1."/>
      <w:lvlJc w:val="left"/>
      <w:pPr>
        <w:tabs>
          <w:tab w:val="num" w:pos="1369"/>
        </w:tabs>
        <w:ind w:left="1369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99"/>
        </w:tabs>
        <w:ind w:left="199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19"/>
        </w:tabs>
        <w:ind w:left="27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39"/>
        </w:tabs>
        <w:ind w:left="343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59"/>
        </w:tabs>
        <w:ind w:left="415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79"/>
        </w:tabs>
        <w:ind w:left="48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99"/>
        </w:tabs>
        <w:ind w:left="55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19"/>
        </w:tabs>
        <w:ind w:left="63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39"/>
        </w:tabs>
        <w:ind w:left="7039" w:hanging="180"/>
      </w:pPr>
    </w:lvl>
  </w:abstractNum>
  <w:abstractNum w:abstractNumId="2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B08B0"/>
    <w:multiLevelType w:val="hybridMultilevel"/>
    <w:tmpl w:val="9AF89748"/>
    <w:lvl w:ilvl="0" w:tplc="46548406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C7D4AF1"/>
    <w:multiLevelType w:val="hybridMultilevel"/>
    <w:tmpl w:val="24287C98"/>
    <w:lvl w:ilvl="0" w:tplc="0415000F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3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F3139"/>
    <w:multiLevelType w:val="hybridMultilevel"/>
    <w:tmpl w:val="68C02D04"/>
    <w:lvl w:ilvl="0" w:tplc="0415000F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15"/>
  </w:num>
  <w:num w:numId="5">
    <w:abstractNumId w:val="10"/>
  </w:num>
  <w:num w:numId="6">
    <w:abstractNumId w:val="24"/>
  </w:num>
  <w:num w:numId="7">
    <w:abstractNumId w:val="4"/>
  </w:num>
  <w:num w:numId="8">
    <w:abstractNumId w:val="7"/>
  </w:num>
  <w:num w:numId="9">
    <w:abstractNumId w:val="33"/>
  </w:num>
  <w:num w:numId="10">
    <w:abstractNumId w:val="14"/>
  </w:num>
  <w:num w:numId="11">
    <w:abstractNumId w:val="32"/>
  </w:num>
  <w:num w:numId="12">
    <w:abstractNumId w:val="13"/>
  </w:num>
  <w:num w:numId="13">
    <w:abstractNumId w:val="35"/>
  </w:num>
  <w:num w:numId="14">
    <w:abstractNumId w:val="11"/>
  </w:num>
  <w:num w:numId="15">
    <w:abstractNumId w:val="26"/>
  </w:num>
  <w:num w:numId="16">
    <w:abstractNumId w:val="28"/>
  </w:num>
  <w:num w:numId="17">
    <w:abstractNumId w:val="25"/>
  </w:num>
  <w:num w:numId="18">
    <w:abstractNumId w:val="21"/>
  </w:num>
  <w:num w:numId="19">
    <w:abstractNumId w:val="31"/>
  </w:num>
  <w:num w:numId="20">
    <w:abstractNumId w:val="34"/>
  </w:num>
  <w:num w:numId="21">
    <w:abstractNumId w:val="17"/>
  </w:num>
  <w:num w:numId="22">
    <w:abstractNumId w:val="1"/>
  </w:num>
  <w:num w:numId="23">
    <w:abstractNumId w:val="20"/>
  </w:num>
  <w:num w:numId="24">
    <w:abstractNumId w:val="9"/>
  </w:num>
  <w:num w:numId="25">
    <w:abstractNumId w:val="3"/>
  </w:num>
  <w:num w:numId="26">
    <w:abstractNumId w:val="8"/>
  </w:num>
  <w:num w:numId="27">
    <w:abstractNumId w:val="29"/>
  </w:num>
  <w:num w:numId="28">
    <w:abstractNumId w:val="23"/>
  </w:num>
  <w:num w:numId="29">
    <w:abstractNumId w:val="12"/>
  </w:num>
  <w:num w:numId="30">
    <w:abstractNumId w:val="30"/>
  </w:num>
  <w:num w:numId="31">
    <w:abstractNumId w:val="2"/>
  </w:num>
  <w:num w:numId="32">
    <w:abstractNumId w:val="5"/>
  </w:num>
  <w:num w:numId="33">
    <w:abstractNumId w:val="19"/>
  </w:num>
  <w:num w:numId="34">
    <w:abstractNumId w:val="22"/>
  </w:num>
  <w:num w:numId="35">
    <w:abstractNumId w:val="27"/>
  </w:num>
  <w:num w:numId="36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3A3E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67E94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60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7D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19F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17C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88F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781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6E21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536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1EBD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0E4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5D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988"/>
    <w:rsid w:val="00304B36"/>
    <w:rsid w:val="00304B7D"/>
    <w:rsid w:val="003050D9"/>
    <w:rsid w:val="0030592A"/>
    <w:rsid w:val="003059E3"/>
    <w:rsid w:val="003062D7"/>
    <w:rsid w:val="00306BCE"/>
    <w:rsid w:val="00307A19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9D9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5C0E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20E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8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57A"/>
    <w:rsid w:val="003D66DE"/>
    <w:rsid w:val="003D6DDE"/>
    <w:rsid w:val="003D7C90"/>
    <w:rsid w:val="003E2C92"/>
    <w:rsid w:val="003E334B"/>
    <w:rsid w:val="003E3E6C"/>
    <w:rsid w:val="003E447B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6B9"/>
    <w:rsid w:val="003F4AD7"/>
    <w:rsid w:val="003F5848"/>
    <w:rsid w:val="003F6E99"/>
    <w:rsid w:val="003F6EDE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657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513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987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71C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701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2E57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355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57F2D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53E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546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27984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1681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3AE4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6774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337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D39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2E65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8F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76B47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8B2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956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BC"/>
    <w:rsid w:val="00A26EDF"/>
    <w:rsid w:val="00A30D3F"/>
    <w:rsid w:val="00A30F30"/>
    <w:rsid w:val="00A32064"/>
    <w:rsid w:val="00A326C8"/>
    <w:rsid w:val="00A32C6C"/>
    <w:rsid w:val="00A3400B"/>
    <w:rsid w:val="00A3419F"/>
    <w:rsid w:val="00A34CDE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017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16D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1B5F"/>
    <w:rsid w:val="00A91EFB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530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30E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12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3D71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1D3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2FF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499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CB8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A71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4EF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7BC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B83D7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83D7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B322-4841-4786-A8CB-841AC1BA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11</Pages>
  <Words>4677</Words>
  <Characters>28065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Dziekanat 6</cp:lastModifiedBy>
  <cp:revision>28</cp:revision>
  <cp:lastPrinted>2020-06-18T10:41:00Z</cp:lastPrinted>
  <dcterms:created xsi:type="dcterms:W3CDTF">2020-04-02T10:16:00Z</dcterms:created>
  <dcterms:modified xsi:type="dcterms:W3CDTF">2022-04-15T08:03:00Z</dcterms:modified>
</cp:coreProperties>
</file>