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318"/>
        <w:gridCol w:w="864"/>
        <w:gridCol w:w="2635"/>
        <w:gridCol w:w="425"/>
        <w:gridCol w:w="756"/>
        <w:gridCol w:w="664"/>
        <w:gridCol w:w="1582"/>
      </w:tblGrid>
      <w:tr w:rsidR="00966F38" w:rsidRPr="00966F38" w14:paraId="6BDB4A4F" w14:textId="77777777" w:rsidTr="00232EF5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49ED6E5E" w:rsidR="00545619" w:rsidRPr="00966F38" w:rsidRDefault="00E77E69" w:rsidP="00966F38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D6D54DB" wp14:editId="365CFFE5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966F38">
              <w:rPr>
                <w:b/>
                <w:sz w:val="20"/>
                <w:szCs w:val="20"/>
              </w:rPr>
              <w:t xml:space="preserve">                             </w:t>
            </w:r>
            <w:r w:rsidR="008B7058">
              <w:rPr>
                <w:b/>
                <w:sz w:val="20"/>
                <w:szCs w:val="20"/>
              </w:rPr>
              <w:t>MODUŁ / SYLABU</w:t>
            </w:r>
          </w:p>
          <w:p w14:paraId="386DEAF3" w14:textId="5DEB4BFE" w:rsidR="00545619" w:rsidRPr="00966F38" w:rsidRDefault="00CA6A7B" w:rsidP="00E960D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966F38">
              <w:rPr>
                <w:sz w:val="20"/>
                <w:szCs w:val="20"/>
              </w:rPr>
              <w:t>CYKL KSZTAŁCENIA 20</w:t>
            </w:r>
            <w:r w:rsidR="00E960DF">
              <w:rPr>
                <w:sz w:val="20"/>
                <w:szCs w:val="20"/>
              </w:rPr>
              <w:t>2</w:t>
            </w:r>
            <w:r w:rsidR="008B7058">
              <w:rPr>
                <w:sz w:val="20"/>
                <w:szCs w:val="20"/>
              </w:rPr>
              <w:t>2</w:t>
            </w:r>
            <w:r w:rsidR="00545619" w:rsidRPr="00966F38">
              <w:rPr>
                <w:sz w:val="20"/>
                <w:szCs w:val="20"/>
              </w:rPr>
              <w:t>-202</w:t>
            </w:r>
            <w:r w:rsidR="008B7058">
              <w:rPr>
                <w:sz w:val="20"/>
                <w:szCs w:val="20"/>
              </w:rPr>
              <w:t>5</w:t>
            </w:r>
          </w:p>
        </w:tc>
      </w:tr>
      <w:tr w:rsidR="00966F38" w:rsidRPr="00966F38" w14:paraId="4A9AD812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3"/>
            <w:shd w:val="clear" w:color="auto" w:fill="auto"/>
          </w:tcPr>
          <w:p w14:paraId="4590841D" w14:textId="65774BE4" w:rsidR="00545619" w:rsidRPr="00966F38" w:rsidRDefault="00545619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4" w:type="pct"/>
            <w:gridSpan w:val="5"/>
          </w:tcPr>
          <w:p w14:paraId="54292C71" w14:textId="14AD175C" w:rsidR="00545619" w:rsidRPr="00966F38" w:rsidRDefault="00B942F7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PRAWO MEDYCZNE</w:t>
            </w:r>
          </w:p>
        </w:tc>
      </w:tr>
      <w:tr w:rsidR="00966F38" w:rsidRPr="00966F38" w14:paraId="2BAE5549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3"/>
            <w:shd w:val="clear" w:color="auto" w:fill="auto"/>
          </w:tcPr>
          <w:p w14:paraId="56BEB754" w14:textId="77777777" w:rsidR="00545619" w:rsidRPr="00966F38" w:rsidRDefault="00545619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4" w:type="pct"/>
            <w:gridSpan w:val="5"/>
          </w:tcPr>
          <w:p w14:paraId="6D8BEA74" w14:textId="1910AE37" w:rsidR="00545619" w:rsidRPr="00966F38" w:rsidRDefault="00545619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66F38" w:rsidRPr="00966F38" w14:paraId="1810529C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3"/>
            <w:shd w:val="clear" w:color="auto" w:fill="auto"/>
          </w:tcPr>
          <w:p w14:paraId="3277A657" w14:textId="02077B82" w:rsidR="00545619" w:rsidRPr="00966F38" w:rsidRDefault="00545619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966F3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4" w:type="pct"/>
            <w:gridSpan w:val="5"/>
          </w:tcPr>
          <w:p w14:paraId="33351FC3" w14:textId="6797FEEC" w:rsidR="00545619" w:rsidRPr="00966F38" w:rsidRDefault="00F60FAE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966F38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966F38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966F38" w:rsidRPr="00966F38" w14:paraId="0923CC59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  <w:shd w:val="clear" w:color="auto" w:fill="auto"/>
          </w:tcPr>
          <w:p w14:paraId="5A0A8FC9" w14:textId="77777777" w:rsidR="00545619" w:rsidRPr="00966F38" w:rsidRDefault="00545619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4" w:type="pct"/>
            <w:gridSpan w:val="5"/>
          </w:tcPr>
          <w:p w14:paraId="623AE9AF" w14:textId="77777777" w:rsidR="00545619" w:rsidRPr="00966F38" w:rsidRDefault="00545619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66F38" w:rsidRPr="00966F38" w14:paraId="0ACB8C95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  <w:shd w:val="clear" w:color="auto" w:fill="auto"/>
          </w:tcPr>
          <w:p w14:paraId="63B29D12" w14:textId="4D1B9F11" w:rsidR="00545619" w:rsidRPr="00966F38" w:rsidRDefault="00545619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966F3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4" w:type="pct"/>
            <w:gridSpan w:val="5"/>
          </w:tcPr>
          <w:p w14:paraId="5640B0CD" w14:textId="7BB6861F" w:rsidR="00545619" w:rsidRPr="00966F38" w:rsidRDefault="00545619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color w:val="auto"/>
                <w:sz w:val="20"/>
                <w:szCs w:val="20"/>
              </w:rPr>
              <w:t>stacjonarne</w:t>
            </w:r>
            <w:r w:rsidRPr="00966F38">
              <w:rPr>
                <w:color w:val="auto"/>
                <w:sz w:val="20"/>
                <w:szCs w:val="20"/>
              </w:rPr>
              <w:t xml:space="preserve"> 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966F38">
              <w:rPr>
                <w:bCs/>
                <w:color w:val="auto"/>
                <w:sz w:val="20"/>
                <w:szCs w:val="20"/>
              </w:rPr>
              <w:t>niestacjonarne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966F38" w:rsidRPr="00966F38" w14:paraId="1A025BDB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  <w:shd w:val="clear" w:color="auto" w:fill="auto"/>
          </w:tcPr>
          <w:p w14:paraId="22E61752" w14:textId="3531B22B" w:rsidR="00545619" w:rsidRPr="00966F38" w:rsidRDefault="0095564B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966F38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4" w:type="pct"/>
            <w:gridSpan w:val="5"/>
          </w:tcPr>
          <w:p w14:paraId="701969F2" w14:textId="7DAAFF6C" w:rsidR="00545619" w:rsidRPr="00966F38" w:rsidRDefault="00584573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o</w:t>
            </w:r>
            <w:r w:rsidR="00545619" w:rsidRPr="00966F38">
              <w:rPr>
                <w:color w:val="auto"/>
                <w:sz w:val="20"/>
                <w:szCs w:val="20"/>
              </w:rPr>
              <w:t>bowiązkow</w:t>
            </w:r>
            <w:r w:rsidR="0095564B" w:rsidRPr="00966F38">
              <w:rPr>
                <w:color w:val="auto"/>
                <w:sz w:val="20"/>
                <w:szCs w:val="20"/>
              </w:rPr>
              <w:t>e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966F38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966F38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966F38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966F38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966F38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966F38" w:rsidRPr="00966F38" w14:paraId="369BEBF9" w14:textId="3A5FF02F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  <w:shd w:val="clear" w:color="auto" w:fill="auto"/>
          </w:tcPr>
          <w:p w14:paraId="0F1BAE0C" w14:textId="0181B8B2" w:rsidR="00545619" w:rsidRPr="00966F38" w:rsidRDefault="00545619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4DE4816B" w:rsidR="00545619" w:rsidRPr="00966F38" w:rsidRDefault="00545619" w:rsidP="00966F38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Rok studiów</w:t>
            </w:r>
            <w:r w:rsidR="00584573" w:rsidRPr="00966F38">
              <w:rPr>
                <w:color w:val="auto"/>
                <w:sz w:val="20"/>
                <w:szCs w:val="20"/>
              </w:rPr>
              <w:t>*</w:t>
            </w:r>
            <w:r w:rsidRPr="00966F38">
              <w:rPr>
                <w:color w:val="auto"/>
                <w:sz w:val="20"/>
                <w:szCs w:val="20"/>
              </w:rPr>
              <w:t xml:space="preserve">: </w:t>
            </w:r>
            <w:r w:rsidRPr="00966F38">
              <w:rPr>
                <w:color w:val="auto"/>
                <w:sz w:val="20"/>
                <w:szCs w:val="20"/>
              </w:rPr>
              <w:br/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>I</w:t>
            </w:r>
            <w:r w:rsidR="00C83396" w:rsidRPr="00966F3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F2C2E" w:rsidRPr="00966F38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9305C" w:rsidRPr="00966F38">
              <w:rPr>
                <w:color w:val="auto"/>
                <w:sz w:val="20"/>
                <w:szCs w:val="20"/>
              </w:rPr>
              <w:t xml:space="preserve"> </w:t>
            </w:r>
            <w:r w:rsidRPr="00966F38">
              <w:rPr>
                <w:color w:val="auto"/>
                <w:sz w:val="20"/>
                <w:szCs w:val="20"/>
              </w:rPr>
              <w:t xml:space="preserve">    II</w:t>
            </w:r>
            <w:r w:rsidR="00D9305C" w:rsidRPr="00966F3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E960DF" w:rsidRPr="00966F38">
              <w:rPr>
                <w:color w:val="auto"/>
                <w:sz w:val="20"/>
                <w:szCs w:val="20"/>
              </w:rPr>
              <w:t>□</w:t>
            </w:r>
            <w:r w:rsidRPr="00966F38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966F38">
              <w:rPr>
                <w:color w:val="auto"/>
                <w:sz w:val="20"/>
                <w:szCs w:val="20"/>
              </w:rPr>
              <w:t>□</w:t>
            </w:r>
            <w:r w:rsidRPr="00966F38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0" w:type="pct"/>
            <w:gridSpan w:val="4"/>
          </w:tcPr>
          <w:p w14:paraId="33F0C3FF" w14:textId="5A230BEA" w:rsidR="00545619" w:rsidRPr="00966F38" w:rsidRDefault="00545619" w:rsidP="00966F38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Semestr studiów</w:t>
            </w:r>
            <w:r w:rsidR="00584573" w:rsidRPr="00966F38">
              <w:rPr>
                <w:color w:val="auto"/>
                <w:sz w:val="20"/>
                <w:szCs w:val="20"/>
              </w:rPr>
              <w:t>*</w:t>
            </w:r>
            <w:r w:rsidRPr="00966F38">
              <w:rPr>
                <w:color w:val="auto"/>
                <w:sz w:val="20"/>
                <w:szCs w:val="20"/>
              </w:rPr>
              <w:t xml:space="preserve">:   </w:t>
            </w:r>
            <w:r w:rsidRPr="00966F38">
              <w:rPr>
                <w:color w:val="auto"/>
                <w:sz w:val="20"/>
                <w:szCs w:val="20"/>
              </w:rPr>
              <w:br/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3F2C2E" w:rsidRPr="00966F38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="00634916" w:rsidRPr="00966F38">
              <w:rPr>
                <w:color w:val="auto"/>
                <w:sz w:val="20"/>
                <w:szCs w:val="20"/>
              </w:rPr>
              <w:t xml:space="preserve"> </w:t>
            </w:r>
            <w:r w:rsidR="00D550BF" w:rsidRPr="00966F38">
              <w:rPr>
                <w:color w:val="auto"/>
                <w:sz w:val="20"/>
                <w:szCs w:val="20"/>
              </w:rPr>
              <w:t xml:space="preserve"> </w:t>
            </w:r>
            <w:r w:rsidR="00634916" w:rsidRPr="00966F38">
              <w:rPr>
                <w:color w:val="auto"/>
                <w:sz w:val="20"/>
                <w:szCs w:val="20"/>
              </w:rPr>
              <w:t xml:space="preserve"> </w:t>
            </w:r>
            <w:r w:rsidR="00C83396" w:rsidRPr="00966F38">
              <w:rPr>
                <w:color w:val="auto"/>
                <w:sz w:val="20"/>
                <w:szCs w:val="20"/>
              </w:rPr>
              <w:t xml:space="preserve"> 2</w:t>
            </w:r>
            <w:r w:rsidRPr="00966F38">
              <w:rPr>
                <w:color w:val="auto"/>
                <w:sz w:val="20"/>
                <w:szCs w:val="20"/>
              </w:rPr>
              <w:t xml:space="preserve"> </w:t>
            </w:r>
            <w:r w:rsidR="00D9305C" w:rsidRPr="00966F38">
              <w:rPr>
                <w:color w:val="auto"/>
                <w:sz w:val="20"/>
                <w:szCs w:val="20"/>
              </w:rPr>
              <w:t xml:space="preserve">□ </w:t>
            </w:r>
            <w:r w:rsidRPr="00966F38">
              <w:rPr>
                <w:color w:val="auto"/>
                <w:sz w:val="20"/>
                <w:szCs w:val="20"/>
              </w:rPr>
              <w:t xml:space="preserve">   3</w:t>
            </w:r>
            <w:r w:rsidR="00D9305C" w:rsidRPr="00966F3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E960DF" w:rsidRPr="00966F38">
              <w:rPr>
                <w:color w:val="auto"/>
                <w:sz w:val="20"/>
                <w:szCs w:val="20"/>
              </w:rPr>
              <w:t>□</w:t>
            </w:r>
            <w:r w:rsidRPr="00966F38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966F3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966F38">
              <w:rPr>
                <w:color w:val="auto"/>
                <w:sz w:val="20"/>
                <w:szCs w:val="20"/>
              </w:rPr>
              <w:t>□</w:t>
            </w:r>
            <w:r w:rsidRPr="00966F38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966F38" w:rsidRPr="00966F38" w14:paraId="4E4471DD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  <w:shd w:val="clear" w:color="auto" w:fill="auto"/>
          </w:tcPr>
          <w:p w14:paraId="6B4695FE" w14:textId="049B7F79" w:rsidR="00073DA3" w:rsidRPr="00966F38" w:rsidRDefault="00073DA3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4" w:type="pct"/>
            <w:gridSpan w:val="5"/>
          </w:tcPr>
          <w:p w14:paraId="11A050B2" w14:textId="5517B52D" w:rsidR="00073DA3" w:rsidRPr="00966F38" w:rsidRDefault="00E960DF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966F38" w:rsidRPr="00966F38" w14:paraId="4BB61516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  <w:shd w:val="clear" w:color="auto" w:fill="auto"/>
          </w:tcPr>
          <w:p w14:paraId="55024F98" w14:textId="436BB804" w:rsidR="00F60FAE" w:rsidRPr="00966F38" w:rsidRDefault="00F60FAE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4" w:type="pct"/>
            <w:gridSpan w:val="5"/>
          </w:tcPr>
          <w:p w14:paraId="29340525" w14:textId="50D911D1" w:rsidR="00F60FAE" w:rsidRPr="00966F38" w:rsidRDefault="00F60FAE" w:rsidP="00966F38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66F38" w:rsidRPr="00966F38" w14:paraId="0B104B65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6" w:type="pct"/>
            <w:gridSpan w:val="3"/>
            <w:shd w:val="clear" w:color="auto" w:fill="auto"/>
          </w:tcPr>
          <w:p w14:paraId="3D6329C8" w14:textId="696A5EF5" w:rsidR="00F60FAE" w:rsidRPr="00966F38" w:rsidRDefault="00F60FAE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4" w:type="pct"/>
            <w:gridSpan w:val="5"/>
          </w:tcPr>
          <w:p w14:paraId="509BFB9B" w14:textId="2EA81F00" w:rsidR="00F60FAE" w:rsidRPr="00966F38" w:rsidRDefault="00F60FAE" w:rsidP="00966F3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66F38" w:rsidRPr="00E12685" w14:paraId="2632861F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3"/>
            <w:shd w:val="clear" w:color="auto" w:fill="auto"/>
          </w:tcPr>
          <w:p w14:paraId="1E6C3A65" w14:textId="6A1486F5" w:rsidR="00F60FAE" w:rsidRPr="00966F38" w:rsidRDefault="00F60FAE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4" w:type="pct"/>
            <w:gridSpan w:val="5"/>
          </w:tcPr>
          <w:p w14:paraId="6E63B444" w14:textId="77777777" w:rsidR="00F60FAE" w:rsidRPr="00966F38" w:rsidRDefault="00F60FAE" w:rsidP="00966F38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966F38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966F38">
              <w:rPr>
                <w:sz w:val="20"/>
                <w:szCs w:val="20"/>
                <w:lang w:val="en-US"/>
              </w:rPr>
              <w:t>55 279 17 68</w:t>
            </w:r>
            <w:r w:rsidRPr="00966F38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966F38" w:rsidRDefault="00F60FAE" w:rsidP="00966F38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966F38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966F38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66F38" w:rsidRPr="00966F38" w14:paraId="5B9F081B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3"/>
            <w:shd w:val="clear" w:color="auto" w:fill="auto"/>
          </w:tcPr>
          <w:p w14:paraId="4A761E2B" w14:textId="138AE560" w:rsidR="00F60FAE" w:rsidRPr="00966F38" w:rsidRDefault="00F60FAE" w:rsidP="00966F3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966F3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4" w:type="pct"/>
            <w:gridSpan w:val="5"/>
          </w:tcPr>
          <w:p w14:paraId="161A85C2" w14:textId="008220D1" w:rsidR="00F60FAE" w:rsidRPr="00966F38" w:rsidRDefault="00F60FAE" w:rsidP="00966F38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966F38">
              <w:rPr>
                <w:color w:val="auto"/>
                <w:sz w:val="20"/>
                <w:szCs w:val="20"/>
              </w:rPr>
              <w:t>podstawowe</w:t>
            </w:r>
            <w:r w:rsidR="00634916" w:rsidRPr="00966F38">
              <w:rPr>
                <w:color w:val="auto"/>
                <w:sz w:val="20"/>
                <w:szCs w:val="20"/>
              </w:rPr>
              <w:t xml:space="preserve"> □</w:t>
            </w:r>
          </w:p>
          <w:p w14:paraId="1083AB6A" w14:textId="66AAD691" w:rsidR="00F60FAE" w:rsidRPr="00966F38" w:rsidRDefault="00156754" w:rsidP="00966F38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966F38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634916" w:rsidRPr="00966F38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71D7E8B7" w14:textId="2426A90B" w:rsidR="00156754" w:rsidRPr="00966F38" w:rsidRDefault="00156754" w:rsidP="00966F38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966F38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966F38" w:rsidRDefault="00156754" w:rsidP="00966F38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966F38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966F38">
              <w:rPr>
                <w:color w:val="auto"/>
                <w:sz w:val="20"/>
                <w:szCs w:val="20"/>
              </w:rPr>
              <w:t>□</w:t>
            </w:r>
          </w:p>
        </w:tc>
      </w:tr>
      <w:tr w:rsidR="00691E90" w:rsidRPr="00966F38" w14:paraId="04A107F3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6" w:type="pct"/>
            <w:gridSpan w:val="3"/>
            <w:shd w:val="clear" w:color="auto" w:fill="auto"/>
          </w:tcPr>
          <w:p w14:paraId="147BF550" w14:textId="041BE391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4" w:type="pct"/>
            <w:gridSpan w:val="5"/>
          </w:tcPr>
          <w:p w14:paraId="727EC6E4" w14:textId="3DCC1B50" w:rsidR="00691E90" w:rsidRPr="00966F38" w:rsidRDefault="00691E90" w:rsidP="00691E90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691E90" w:rsidRPr="00966F38" w14:paraId="48C7F46B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6" w:type="pct"/>
            <w:gridSpan w:val="3"/>
            <w:shd w:val="clear" w:color="auto" w:fill="auto"/>
          </w:tcPr>
          <w:p w14:paraId="30BAB724" w14:textId="77777777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4" w:type="pct"/>
            <w:gridSpan w:val="5"/>
          </w:tcPr>
          <w:p w14:paraId="0610ACF5" w14:textId="4070182C" w:rsidR="00691E90" w:rsidRPr="00691E90" w:rsidRDefault="00553BAA" w:rsidP="00691E90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691E90" w:rsidRPr="00966F38" w14:paraId="775706EE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BFBFBF" w:themeFill="background1" w:themeFillShade="BF"/>
          </w:tcPr>
          <w:p w14:paraId="21800350" w14:textId="20DD3FE4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7" w:type="pct"/>
            <w:gridSpan w:val="3"/>
            <w:shd w:val="clear" w:color="auto" w:fill="BFBFBF" w:themeFill="background1" w:themeFillShade="BF"/>
          </w:tcPr>
          <w:p w14:paraId="6BAD3393" w14:textId="603B882B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691E90" w:rsidRPr="00966F38" w:rsidRDefault="00691E90" w:rsidP="00691E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691E90" w:rsidRPr="00966F38" w14:paraId="3A53D996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617BD585" w14:textId="328BC4AC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66BB4BB2" w14:textId="77777777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91E90" w:rsidRPr="00966F38" w14:paraId="05258B26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3A6AC438" w14:textId="5DCA3FC1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2CF66FA3" w14:textId="7E1384E0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691E90" w:rsidRPr="00966F38" w14:paraId="363E54F4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2D4E9975" w14:textId="18D061D3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3B61E942" w14:textId="77777777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91E90" w:rsidRPr="00966F38" w14:paraId="5A2ED45E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265E4A46" w14:textId="0D45A490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0A542C29" w14:textId="7831DFB2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91E90" w:rsidRPr="00966F38" w14:paraId="35481B3B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216D104B" w14:textId="43C6D1AC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7016C9C9" w14:textId="3BEBA19F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91E90" w:rsidRPr="00966F38" w14:paraId="6211C235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24B95663" w14:textId="3D669784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7533DF7D" w14:textId="35699346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691E90" w:rsidRPr="00966F38" w14:paraId="1F4F329F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06AADF9E" w14:textId="23CF693D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645155A3" w14:textId="77777777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91E90" w:rsidRPr="00966F38" w14:paraId="7CC17EC3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54407548" w14:textId="7CB96730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966F38">
              <w:rPr>
                <w:color w:val="auto"/>
                <w:sz w:val="20"/>
                <w:szCs w:val="20"/>
              </w:rPr>
              <w:t>(</w:t>
            </w:r>
            <w:r w:rsidRPr="00966F38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47E02392" w14:textId="785189F3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</w:tr>
      <w:tr w:rsidR="00691E90" w:rsidRPr="00966F38" w14:paraId="648C9055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3C7C7B28" w14:textId="6D82AFE2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966F3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0E8D79F6" w14:textId="6F1074A1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91E90" w:rsidRPr="00966F38" w14:paraId="781335C8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147EFB18" w14:textId="1B817D32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966F38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66738070" w14:textId="759A3178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37</w:t>
            </w:r>
          </w:p>
        </w:tc>
      </w:tr>
      <w:tr w:rsidR="00691E90" w:rsidRPr="00966F38" w14:paraId="72CC2F43" w14:textId="77777777" w:rsidTr="00B54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034BD0DA" w14:textId="16AE0FFD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B546AF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7" w:type="pct"/>
            <w:gridSpan w:val="3"/>
            <w:shd w:val="clear" w:color="auto" w:fill="auto"/>
          </w:tcPr>
          <w:p w14:paraId="0E97DB7E" w14:textId="4A5C26E3" w:rsidR="00691E90" w:rsidRPr="00966F38" w:rsidRDefault="00691E90" w:rsidP="00691E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1,5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, w tym </w:t>
            </w:r>
            <w:r>
              <w:rPr>
                <w:b/>
                <w:bCs/>
                <w:color w:val="auto"/>
                <w:sz w:val="20"/>
                <w:szCs w:val="20"/>
              </w:rPr>
              <w:t>0,5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 BUNA</w:t>
            </w:r>
          </w:p>
        </w:tc>
      </w:tr>
      <w:tr w:rsidR="00691E90" w:rsidRPr="00966F38" w14:paraId="23F1E6C2" w14:textId="77777777" w:rsidTr="00B546AF">
        <w:trPr>
          <w:trHeight w:val="346"/>
        </w:trPr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691E90" w:rsidRPr="00966F38" w:rsidRDefault="00691E90" w:rsidP="00691E9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691E90" w:rsidRPr="00966F38" w:rsidRDefault="00691E90" w:rsidP="00691E90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BC99BFA" w14:textId="77777777" w:rsidR="00691E90" w:rsidRPr="00966F38" w:rsidRDefault="00691E90" w:rsidP="00691E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70718BBA" w14:textId="77777777" w:rsidR="00691E90" w:rsidRPr="00966F38" w:rsidRDefault="00691E90" w:rsidP="00691E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1EE81939" w:rsidR="00691E90" w:rsidRPr="00966F38" w:rsidRDefault="00691E90" w:rsidP="00691E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analiza przypadków klinicznych.</w:t>
            </w:r>
          </w:p>
        </w:tc>
      </w:tr>
      <w:tr w:rsidR="00691E90" w:rsidRPr="00966F38" w14:paraId="1A7F3F30" w14:textId="77777777" w:rsidTr="00B546AF">
        <w:trPr>
          <w:trHeight w:val="346"/>
        </w:trPr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966F38">
              <w:rPr>
                <w:b/>
                <w:sz w:val="20"/>
                <w:szCs w:val="20"/>
              </w:rPr>
              <w:t>Założenia i c</w:t>
            </w:r>
            <w:r w:rsidRPr="00966F38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691E90" w:rsidRPr="00966F38" w:rsidRDefault="00691E90" w:rsidP="00691E9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58D7A6A6" w:rsidR="00691E90" w:rsidRPr="00966F38" w:rsidRDefault="00691E90" w:rsidP="00691E9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966F38">
              <w:rPr>
                <w:rFonts w:eastAsia="Univers-PL"/>
                <w:sz w:val="20"/>
                <w:szCs w:val="20"/>
                <w:lang w:eastAsia="en-US"/>
              </w:rPr>
              <w:t xml:space="preserve">Zapoznanie studentów z wiedzą psychologiczną przydatną do zrozumienia najważniejszych procesów psychicznych i wyjaśniania zachowania człowieka w różnych  sytuacjach życiowych. </w:t>
            </w:r>
          </w:p>
        </w:tc>
      </w:tr>
      <w:tr w:rsidR="00691E90" w:rsidRPr="00966F38" w14:paraId="32AC4124" w14:textId="77777777" w:rsidTr="00B546AF">
        <w:trPr>
          <w:trHeight w:val="346"/>
        </w:trPr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96D1" w14:textId="5F1496EE" w:rsidR="00691E90" w:rsidRPr="00966F38" w:rsidRDefault="00691E90" w:rsidP="00691E9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>Narzędzia dydaktyczne</w:t>
            </w:r>
          </w:p>
          <w:p w14:paraId="187C69DD" w14:textId="77777777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Tablica i rzutnik multimedialny, plansze.</w:t>
            </w:r>
          </w:p>
        </w:tc>
      </w:tr>
      <w:tr w:rsidR="00691E90" w:rsidRPr="00966F38" w14:paraId="1FAB6B22" w14:textId="77777777" w:rsidTr="00B546AF">
        <w:trPr>
          <w:trHeight w:val="405"/>
        </w:trPr>
        <w:tc>
          <w:tcPr>
            <w:tcW w:w="13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691E90" w:rsidRPr="00966F38" w:rsidRDefault="00691E90" w:rsidP="00691E9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>Wymagania wstępne:</w:t>
            </w: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7CE6D763" w:rsidR="00691E90" w:rsidRPr="00966F38" w:rsidRDefault="00691E90" w:rsidP="00691E9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 xml:space="preserve">Podstawowa wiedza i umiejętności z zakresu prawa, nabyte w ramach przedmiotu </w:t>
            </w:r>
            <w:r w:rsidRPr="00966F38">
              <w:rPr>
                <w:i/>
                <w:sz w:val="20"/>
                <w:szCs w:val="20"/>
              </w:rPr>
              <w:t>Prawo</w:t>
            </w:r>
            <w:r w:rsidRPr="00966F38">
              <w:rPr>
                <w:sz w:val="20"/>
                <w:szCs w:val="20"/>
              </w:rPr>
              <w:t>.</w:t>
            </w:r>
          </w:p>
        </w:tc>
      </w:tr>
      <w:tr w:rsidR="00691E90" w:rsidRPr="00966F38" w14:paraId="6831AEEF" w14:textId="45A3BB56" w:rsidTr="00B546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966F38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691E90" w:rsidRPr="00966F38" w14:paraId="79F7F0B7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691E90" w:rsidRPr="00966F38" w:rsidRDefault="00691E90" w:rsidP="00691E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66F38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66F38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66F38">
              <w:rPr>
                <w:sz w:val="18"/>
                <w:szCs w:val="18"/>
              </w:rPr>
              <w:t>* wpisz symbol</w:t>
            </w:r>
          </w:p>
        </w:tc>
      </w:tr>
      <w:tr w:rsidR="00691E90" w:rsidRPr="00966F38" w14:paraId="64D0E84E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573029E1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B.W15.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6DC37F6B" w:rsidR="00691E90" w:rsidRPr="00966F38" w:rsidRDefault="00691E90" w:rsidP="00691E9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Analizuje podstawowe pojęcia z zakresu prawa oraz rolę prawa w życiu społeczeństwa, ze szczególnym uwzględnieniem praw człowieka i prawa pracy.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26328609" w:rsidR="00691E90" w:rsidRPr="0093164B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93164B">
              <w:rPr>
                <w:i/>
                <w:iCs/>
                <w:sz w:val="18"/>
                <w:szCs w:val="18"/>
              </w:rPr>
              <w:t>test wielokrotnego wyboru /MCQ</w:t>
            </w:r>
            <w:r>
              <w:rPr>
                <w:i/>
                <w:iCs/>
                <w:sz w:val="18"/>
                <w:szCs w:val="18"/>
              </w:rPr>
              <w:t>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39FFD79E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Pr="00966F38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691E90" w:rsidRPr="00966F38" w14:paraId="360EED6C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7FFC0E2C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B.W16.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03B8BA2E" w:rsidR="00691E90" w:rsidRPr="00966F38" w:rsidRDefault="00691E90" w:rsidP="00691E9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Charakteryzuje podstawowe regulacje prawne z zakresu ubezpieczeń zdrowotnych obowiązujące w Rzeczpospolitej Polskiej i innych państwach członkowskich Unii Europejskiej oraz wybrane trendy w polityce ochrony zdrowia w Rzeczpospolitej Polskiej i innych państwach Unii Europejskiej.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37C89CC2" w:rsidR="00691E90" w:rsidRPr="000A162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0A1628">
              <w:rPr>
                <w:i/>
                <w:iCs/>
                <w:sz w:val="18"/>
                <w:szCs w:val="18"/>
              </w:rPr>
              <w:t>test wielokrotnego wyboru /MCQ,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26FF9401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Pr="00966F3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691E90" w:rsidRPr="00966F38" w14:paraId="7F1B1234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60CB247E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B.W17.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6C43CEF0" w:rsidR="00691E90" w:rsidRPr="00966F38" w:rsidRDefault="00691E90" w:rsidP="00691E9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Określa podstawy prawne wykonywania zawodu pielęgniarki, w tym prawa i obowiązki pielęgniarki, organizację i zadania samorządu zawodowego pielęgniarek i położnych oraz prawa i obowiązki jego członków.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0D635BE2" w:rsidR="00691E90" w:rsidRPr="000A162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0A1628">
              <w:rPr>
                <w:i/>
                <w:iCs/>
                <w:sz w:val="18"/>
                <w:szCs w:val="18"/>
              </w:rPr>
              <w:t>test wielokrotnego wyboru /MCQ,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35DDA868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Pr="00966F38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691E90" w:rsidRPr="00966F38" w14:paraId="6B1DBC33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0066ACE0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B.W18.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7E02BF33" w:rsidR="00691E90" w:rsidRPr="00966F38" w:rsidRDefault="00691E90" w:rsidP="00691E9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Zna zasady odpowiedzialności karnej, cywilnej, pracowniczej i zawodowej związanej z wykonywaniem zawodu pielęgniarki.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1B57ABB7" w:rsidR="00691E90" w:rsidRPr="000A162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0A1628">
              <w:rPr>
                <w:i/>
                <w:iCs/>
                <w:sz w:val="18"/>
                <w:szCs w:val="18"/>
              </w:rPr>
              <w:t>test wielokrotnego wyboru /MCQ,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1392608C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Pr="00966F38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691E90" w:rsidRPr="00966F38" w14:paraId="0DDF1845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4A6DFFB7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B.W19.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78F7DED4" w:rsidR="00691E90" w:rsidRPr="00966F38" w:rsidRDefault="00691E90" w:rsidP="00691E9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Określa prawa człowieka, prawa dziecka i prawa pacjenta.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73944CEA" w:rsidR="00691E90" w:rsidRPr="000A162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0A1628">
              <w:rPr>
                <w:i/>
                <w:iCs/>
                <w:sz w:val="18"/>
                <w:szCs w:val="18"/>
              </w:rPr>
              <w:t>test wielokrotnego wyboru /MCQ,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718E8843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Pr="00966F38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691E90" w:rsidRPr="00966F38" w14:paraId="76867443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584D1D81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B.U12.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2171C365" w:rsidR="00691E90" w:rsidRPr="00966F38" w:rsidRDefault="00691E90" w:rsidP="00691E9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Stosuje przepisy prawa dotyczące praktyki zawodowej pielęgniarki.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3AE53141" w:rsidR="00691E90" w:rsidRPr="000A162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</w:t>
            </w:r>
            <w:r w:rsidRPr="000A1628">
              <w:rPr>
                <w:i/>
                <w:sz w:val="18"/>
                <w:szCs w:val="18"/>
              </w:rPr>
              <w:t>ealizacja zleconego zadania,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41A42601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66F38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691E90" w:rsidRPr="00966F38" w14:paraId="12CEA9D5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2461B1E4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B.U14.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52F23425" w:rsidR="00691E90" w:rsidRPr="00966F38" w:rsidRDefault="00691E90" w:rsidP="00691E90">
            <w:pPr>
              <w:spacing w:after="0" w:line="240" w:lineRule="auto"/>
              <w:rPr>
                <w:sz w:val="20"/>
                <w:szCs w:val="20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Analizuje i ocenia funkcjonowanie różnych systemów opieki medycznej oraz identyfikuje źródła ich finansowania.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4E2E2FB3" w:rsidR="00691E90" w:rsidRPr="000A162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</w:t>
            </w:r>
            <w:r w:rsidRPr="000A1628">
              <w:rPr>
                <w:i/>
                <w:sz w:val="18"/>
                <w:szCs w:val="18"/>
              </w:rPr>
              <w:t>ealizacja zleconego zadania,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71670AEE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66F38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691E90" w:rsidRPr="00966F38" w14:paraId="46094A57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D5B5" w14:textId="3F85C28E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6A07" w14:textId="67A81F3F" w:rsidR="00691E90" w:rsidRPr="00966F38" w:rsidRDefault="00691E90" w:rsidP="00691E90">
            <w:pPr>
              <w:spacing w:after="0" w:line="240" w:lineRule="auto"/>
              <w:rPr>
                <w:sz w:val="20"/>
                <w:szCs w:val="20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131B1A02" w:rsidR="00691E90" w:rsidRPr="000A162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1BB1" w14:textId="45565E94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66F38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691E90" w:rsidRPr="00966F38" w14:paraId="30DA32D9" w14:textId="77777777" w:rsidTr="00467F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4FEB" w14:textId="30256800" w:rsidR="00691E90" w:rsidRPr="00966F38" w:rsidRDefault="00691E90" w:rsidP="00691E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B932" w14:textId="26138C56" w:rsidR="00691E90" w:rsidRPr="00966F38" w:rsidRDefault="00691E90" w:rsidP="00691E9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904D" w14:textId="7FCD1F97" w:rsidR="00691E90" w:rsidRPr="000A162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AB58" w14:textId="74DFAAE5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66F38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691E90" w:rsidRPr="00966F38" w14:paraId="04BC0FFE" w14:textId="77777777" w:rsidTr="00B546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>*</w:t>
            </w:r>
            <w:r w:rsidRPr="00966F38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966F38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691E90" w:rsidRPr="00966F38" w14:paraId="6F9A055D" w14:textId="77777777" w:rsidTr="00B546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966F38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691E90" w:rsidRPr="00966F38" w:rsidRDefault="00691E90" w:rsidP="00691E90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966F38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966F38">
              <w:rPr>
                <w:b/>
                <w:sz w:val="18"/>
                <w:szCs w:val="18"/>
              </w:rPr>
              <w:t>e</w:t>
            </w:r>
            <w:r w:rsidRPr="00966F38">
              <w:rPr>
                <w:sz w:val="18"/>
                <w:szCs w:val="18"/>
              </w:rPr>
              <w:t>gzamin ustny (</w:t>
            </w:r>
            <w:r w:rsidRPr="00966F38">
              <w:rPr>
                <w:i/>
                <w:sz w:val="18"/>
                <w:szCs w:val="18"/>
              </w:rPr>
              <w:t>niestandaryzowany, standaryzowany, tradycyjny, problemowy</w:t>
            </w:r>
            <w:r w:rsidRPr="00966F38">
              <w:rPr>
                <w:sz w:val="18"/>
                <w:szCs w:val="18"/>
              </w:rPr>
              <w:t>); egzamin pisemny – student generuje / rozpoznaje odpowiedź (</w:t>
            </w:r>
            <w:r w:rsidRPr="00966F38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966F38">
              <w:rPr>
                <w:sz w:val="18"/>
                <w:szCs w:val="18"/>
              </w:rPr>
              <w:t xml:space="preserve">), </w:t>
            </w:r>
          </w:p>
          <w:p w14:paraId="72B18C0D" w14:textId="28395E46" w:rsidR="00691E90" w:rsidRPr="00966F38" w:rsidRDefault="00691E90" w:rsidP="00691E90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966F38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966F38">
              <w:rPr>
                <w:sz w:val="18"/>
                <w:szCs w:val="18"/>
              </w:rPr>
              <w:t>Egzamin praktyczny;</w:t>
            </w:r>
            <w:r w:rsidRPr="00966F38">
              <w:rPr>
                <w:b/>
                <w:sz w:val="18"/>
                <w:szCs w:val="18"/>
                <w:u w:val="single"/>
              </w:rPr>
              <w:t xml:space="preserve"> </w:t>
            </w:r>
            <w:r w:rsidRPr="00966F38">
              <w:rPr>
                <w:sz w:val="18"/>
                <w:szCs w:val="18"/>
              </w:rPr>
              <w:t xml:space="preserve">Obiektywny Strukturyzowany Egzamin Kliniczny /OSCE/; </w:t>
            </w:r>
            <w:r w:rsidRPr="00966F38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966F38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691E90" w:rsidRPr="00966F38" w:rsidRDefault="00691E90" w:rsidP="00691E90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966F38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966F38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691E90" w:rsidRPr="00966F38" w:rsidRDefault="00691E90" w:rsidP="00691E90">
            <w:pPr>
              <w:spacing w:after="0" w:line="240" w:lineRule="auto"/>
              <w:rPr>
                <w:sz w:val="18"/>
                <w:szCs w:val="18"/>
              </w:rPr>
            </w:pPr>
            <w:r w:rsidRPr="00966F38">
              <w:rPr>
                <w:b/>
                <w:sz w:val="18"/>
                <w:szCs w:val="18"/>
              </w:rPr>
              <w:t xml:space="preserve">BUNA – </w:t>
            </w:r>
            <w:r w:rsidRPr="00966F38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966F38">
              <w:rPr>
                <w:b/>
                <w:sz w:val="18"/>
                <w:szCs w:val="18"/>
              </w:rPr>
              <w:t xml:space="preserve"> </w:t>
            </w:r>
            <w:r w:rsidRPr="00966F38">
              <w:rPr>
                <w:sz w:val="18"/>
                <w:szCs w:val="18"/>
              </w:rPr>
              <w:t>poprzez</w:t>
            </w:r>
            <w:r w:rsidRPr="00966F38">
              <w:rPr>
                <w:b/>
                <w:sz w:val="18"/>
                <w:szCs w:val="18"/>
              </w:rPr>
              <w:t xml:space="preserve"> </w:t>
            </w:r>
            <w:r w:rsidRPr="00966F38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691E90" w:rsidRPr="00966F38" w14:paraId="45418CAD" w14:textId="77777777" w:rsidTr="00B546AF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691E90" w:rsidRPr="00966F38" w:rsidRDefault="00691E90" w:rsidP="00691E9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691E90" w:rsidRPr="00966F38" w14:paraId="6C6D4AD0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691E90" w:rsidRPr="00966F38" w:rsidRDefault="00691E90" w:rsidP="00691E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46FCF67B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efektów uczenia się do ZAJĘĆ </w:t>
            </w:r>
          </w:p>
        </w:tc>
      </w:tr>
      <w:tr w:rsidR="00691E90" w:rsidRPr="00966F38" w14:paraId="71152A47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A93DD4" w14:textId="683E7F01" w:rsidR="00691E90" w:rsidRPr="00966F38" w:rsidRDefault="00691E90" w:rsidP="00691E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B5D1D2" w14:textId="77777777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3F3D09" w14:textId="77777777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91E90" w:rsidRPr="00966F38" w14:paraId="14EF45BF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65906" w14:textId="672E05C7" w:rsidR="00691E90" w:rsidRPr="00966F38" w:rsidRDefault="00691E90" w:rsidP="00691E90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 xml:space="preserve">Podstawy zagadnień prawnych: system prawa, struktura aktów prawnych, prawa człowieka, wykładnia prawna – pojęcie i rodzaje.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220B5" w14:textId="6BA0A272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D9E50" w14:textId="0C84D29F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B.W15. B.W19.</w:t>
            </w:r>
          </w:p>
        </w:tc>
      </w:tr>
      <w:tr w:rsidR="00691E90" w:rsidRPr="00966F38" w14:paraId="3B37308E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3E7B3" w14:textId="5E90E41E" w:rsidR="00691E90" w:rsidRPr="00966F38" w:rsidRDefault="00691E90" w:rsidP="00691E90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Ustawodawstwo w systemie ochrony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C62B" w14:textId="778C423D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6179" w14:textId="5AD61B37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</w:t>
            </w:r>
          </w:p>
        </w:tc>
      </w:tr>
      <w:tr w:rsidR="00691E90" w:rsidRPr="00966F38" w14:paraId="69CBFCD6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D137" w14:textId="62DEECF6" w:rsidR="00691E90" w:rsidRPr="00966F38" w:rsidRDefault="00691E90" w:rsidP="00691E90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Prawo o zakładach opieki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60832" w14:textId="1D358D5C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1824" w14:textId="2A7CBCCB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</w:t>
            </w:r>
          </w:p>
        </w:tc>
      </w:tr>
      <w:tr w:rsidR="00691E90" w:rsidRPr="00966F38" w14:paraId="7B585ADE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9CE2" w14:textId="0E637E55" w:rsidR="00691E90" w:rsidRPr="00966F38" w:rsidRDefault="00691E90" w:rsidP="00691E90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Prawo ubezpieczeń zdrowotnych.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55B4" w14:textId="19F23A67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BECC" w14:textId="39BA4B54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B.W16. </w:t>
            </w:r>
          </w:p>
        </w:tc>
      </w:tr>
      <w:tr w:rsidR="00691E90" w:rsidRPr="00966F38" w14:paraId="44374DB4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DF66B" w14:textId="1EE1BF6C" w:rsidR="00691E90" w:rsidRPr="00966F38" w:rsidRDefault="00691E90" w:rsidP="00691E90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Podstawy prawne wykonywania zawodu: ustawa o zawodzie pielęgniarki i położnej.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1388" w14:textId="55794E67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105C7" w14:textId="3AE8B2BA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B.W17. B.U14. O.K7.</w:t>
            </w:r>
          </w:p>
        </w:tc>
      </w:tr>
      <w:tr w:rsidR="00691E90" w:rsidRPr="00966F38" w14:paraId="543D70CD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53842" w14:textId="0335A218" w:rsidR="00691E90" w:rsidRPr="00966F38" w:rsidRDefault="00691E90" w:rsidP="00691E90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Prawa pacjenta w polskich aktach prawnych.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25BC" w14:textId="3B981FAD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9915" w14:textId="040E7565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B.W17. B.W19. O.K7.</w:t>
            </w:r>
          </w:p>
        </w:tc>
      </w:tr>
      <w:tr w:rsidR="00691E90" w:rsidRPr="00966F38" w14:paraId="2A5B8811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BC9F" w14:textId="73DD8EA5" w:rsidR="00691E90" w:rsidRPr="00966F38" w:rsidRDefault="00691E90" w:rsidP="00691E90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Odpowiedzialność w zawodach medycznych: cywilna, karna, pracownicza, zawodowa.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BFA32" w14:textId="15B6413C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A5995" w14:textId="0BF166DA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B.W18. O.K7.</w:t>
            </w:r>
          </w:p>
        </w:tc>
      </w:tr>
      <w:tr w:rsidR="00691E90" w:rsidRPr="00966F38" w14:paraId="0F757648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A923" w14:textId="47037AAF" w:rsidR="00691E90" w:rsidRPr="00966F38" w:rsidRDefault="00691E90" w:rsidP="00691E90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Podstawy prawa pracy.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6700" w14:textId="6B865BF8" w:rsidR="00691E90" w:rsidRPr="00966F38" w:rsidRDefault="00691E90" w:rsidP="00691E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492F" w14:textId="1C83357A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B.W17. O.K7.</w:t>
            </w:r>
          </w:p>
        </w:tc>
      </w:tr>
      <w:tr w:rsidR="00691E90" w:rsidRPr="00966F38" w14:paraId="3E88D4F6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1D0B2614" w:rsidR="00691E90" w:rsidRPr="00966F38" w:rsidRDefault="00691E90" w:rsidP="00691E9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ĆWICZENIA,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91E90" w:rsidRPr="00966F38" w14:paraId="3FFF2129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7649D7E2" w:rsidR="00691E90" w:rsidRPr="00966F38" w:rsidRDefault="00691E90" w:rsidP="00691E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Prawo medyczne i inne terminy pokrewne, źródła prawa medycznego w prawie krajowym i międzynarodowym.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1701AAA2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5D8A7ADB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 xml:space="preserve">B.W15. </w:t>
            </w: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B.U12.</w:t>
            </w:r>
          </w:p>
        </w:tc>
      </w:tr>
      <w:tr w:rsidR="00691E90" w:rsidRPr="00966F38" w14:paraId="6BB4CCA6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09EBF2A4" w:rsidR="00691E90" w:rsidRPr="00966F38" w:rsidRDefault="00691E90" w:rsidP="00691E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Konstytucyjne podstawy prawa medycznego.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16606996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2498038B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 xml:space="preserve">B.W15. </w:t>
            </w: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B.W17. B.W18. B.U12.</w:t>
            </w:r>
          </w:p>
        </w:tc>
      </w:tr>
      <w:tr w:rsidR="00691E90" w:rsidRPr="00966F38" w14:paraId="5DF041C7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3BC822AB" w:rsidR="00691E90" w:rsidRPr="00966F38" w:rsidRDefault="00691E90" w:rsidP="00691E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Organizacja udzielania świadczeń zdrowotnych – podmioty wykonujące działalność leczniczą, ich status i organizacja, przekształcenia podmiotów leczniczych, system ratownictwa medycznego.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0684F2B0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76CCB91E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</w:t>
            </w:r>
          </w:p>
        </w:tc>
      </w:tr>
      <w:tr w:rsidR="00691E90" w:rsidRPr="00966F38" w14:paraId="537D45DB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07E6D098" w:rsidR="00691E90" w:rsidRPr="00966F38" w:rsidRDefault="00691E90" w:rsidP="00691E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Zadania państwa w dziedzinie ochrony zdrowia. Organizacja i zadania NFZ.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3D162165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26E6BAFF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B.W17. B.U14.</w:t>
            </w:r>
          </w:p>
        </w:tc>
      </w:tr>
      <w:tr w:rsidR="00691E90" w:rsidRPr="00966F38" w14:paraId="0C058D06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3CDCFBDC" w:rsidR="00691E90" w:rsidRPr="00966F38" w:rsidRDefault="00691E90" w:rsidP="00691E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lastRenderedPageBreak/>
              <w:t>Świadczenia opieki zdrowotnej finansowane ze środków publicznych – organizacja publicznego systemu ochrony zdrowia, pojęcie świadczeń opieki zdrowotnej i świadczeń gwarantowanych, osoby uprawnione do świadczeń opieki zdrowotnej finansowanych ze środków publicznych i dokumenty potwierdzające ich prawo do świadczeń, ubezpieczenie zdrowotne, zasady udzielania świadczeń opieki zdrowotnej finansowanych ze środków publicznych.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46E739DE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1C844CCE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 B.W17.  B.W18. B.W19. B.U14. O.K1.</w:t>
            </w:r>
          </w:p>
        </w:tc>
      </w:tr>
      <w:tr w:rsidR="00691E90" w:rsidRPr="00966F38" w14:paraId="26278AAA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B04C" w14:textId="40FC6689" w:rsidR="00691E90" w:rsidRPr="00966F38" w:rsidRDefault="00691E90" w:rsidP="00691E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Finansowanie świadczeń zdrowotnych – umowy o udzielanie świadczeń zdrowotnego, umowy o udzielanie świadczeń opieki zdrowotnej zawierane przez świadczeniodawców i NFZ.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425A" w14:textId="2FCF2594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625E" w14:textId="65C12467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B.U12. B.U14.</w:t>
            </w:r>
          </w:p>
        </w:tc>
      </w:tr>
      <w:tr w:rsidR="00691E90" w:rsidRPr="00966F38" w14:paraId="5A6B6E7E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362E74" w14:textId="5EF1C8FA" w:rsidR="00691E90" w:rsidRPr="00966F38" w:rsidRDefault="00691E90" w:rsidP="00691E90">
            <w:pPr>
              <w:pStyle w:val="Default"/>
              <w:rPr>
                <w:color w:val="auto"/>
                <w:sz w:val="20"/>
                <w:szCs w:val="20"/>
              </w:rPr>
            </w:pPr>
            <w:r w:rsidRPr="00966F38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966F38">
              <w:rPr>
                <w:b/>
                <w:bCs/>
                <w:color w:val="auto"/>
                <w:sz w:val="20"/>
                <w:szCs w:val="20"/>
              </w:rPr>
              <w:t>samodzielna praca studenta,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A0FFF5" w14:textId="77777777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8813C7" w14:textId="77777777" w:rsidR="00691E90" w:rsidRPr="00966F38" w:rsidRDefault="00691E90" w:rsidP="00691E90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691E90" w:rsidRPr="00966F38" w14:paraId="637E5559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DDD" w14:textId="6FD98A72" w:rsidR="00691E90" w:rsidRPr="00966F38" w:rsidRDefault="00691E90" w:rsidP="00691E90">
            <w:pPr>
              <w:pStyle w:val="Default"/>
              <w:numPr>
                <w:ilvl w:val="0"/>
                <w:numId w:val="2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Prawa pacjenta w międzynarodowych aktach prawnych.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6FF5" w14:textId="275DAB22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00B0" w14:textId="4E35E1B3" w:rsidR="00691E90" w:rsidRPr="00966F38" w:rsidRDefault="00691E90" w:rsidP="00691E90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B.W17. B.W18. B.W19. B.U14. O.K7.</w:t>
            </w:r>
          </w:p>
        </w:tc>
      </w:tr>
      <w:tr w:rsidR="00691E90" w:rsidRPr="00966F38" w14:paraId="72C1B38D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12CE" w14:textId="0488572D" w:rsidR="00691E90" w:rsidRPr="00966F38" w:rsidRDefault="00691E90" w:rsidP="00691E90">
            <w:pPr>
              <w:pStyle w:val="Default"/>
              <w:numPr>
                <w:ilvl w:val="0"/>
                <w:numId w:val="25"/>
              </w:numPr>
              <w:rPr>
                <w:bCs/>
                <w:color w:val="auto"/>
                <w:sz w:val="20"/>
                <w:szCs w:val="20"/>
              </w:rPr>
            </w:pPr>
            <w:r w:rsidRPr="00966F38">
              <w:rPr>
                <w:color w:val="auto"/>
                <w:sz w:val="20"/>
                <w:szCs w:val="20"/>
              </w:rPr>
              <w:t>Ochrona zdrowia w Unii Europejskiej – regulacje i standardy unijne dotyczące ochrony zdrowia, udzielanie świadczeń zdrowotnych w krajach Unii Europejskiej na podstawie rozporządzenia w sprawie koordynacji systemów zabezpieczenia społecznego oraz dyrektywy w sprawie stosowania praw pacjenta w transgranicznej opiece zdrowotnej, orzecznictwo Trybunału Sprawiedliwości UE dotyczące ochrony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2E38" w14:textId="3FDA9517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FBD3" w14:textId="7D851D01" w:rsidR="00691E90" w:rsidRPr="00966F38" w:rsidRDefault="00691E90" w:rsidP="00691E90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966F38">
              <w:rPr>
                <w:color w:val="auto"/>
                <w:sz w:val="20"/>
                <w:szCs w:val="20"/>
              </w:rPr>
              <w:t xml:space="preserve">B.W15. </w:t>
            </w: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B.W17. B.W19. B.U12. B.U14. O.K1.</w:t>
            </w:r>
          </w:p>
        </w:tc>
      </w:tr>
      <w:tr w:rsidR="00691E90" w:rsidRPr="00966F38" w14:paraId="44FB4C46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7398" w14:textId="04207662" w:rsidR="00691E90" w:rsidRPr="00966F38" w:rsidRDefault="00691E90" w:rsidP="00691E90">
            <w:pPr>
              <w:pStyle w:val="Default"/>
              <w:numPr>
                <w:ilvl w:val="0"/>
                <w:numId w:val="2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Przepisy dotyczące samorządu zawodowego.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91F1" w14:textId="09638347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B0FA" w14:textId="4401A5EB" w:rsidR="00691E90" w:rsidRPr="00966F38" w:rsidRDefault="00691E90" w:rsidP="00691E90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B.W17. B.U14. O.K7.</w:t>
            </w:r>
          </w:p>
        </w:tc>
      </w:tr>
      <w:tr w:rsidR="00691E90" w:rsidRPr="00966F38" w14:paraId="5A2E56D0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A415" w14:textId="0E470ECD" w:rsidR="00691E90" w:rsidRPr="00966F38" w:rsidRDefault="00691E90" w:rsidP="00691E90">
            <w:pPr>
              <w:pStyle w:val="Default"/>
              <w:numPr>
                <w:ilvl w:val="0"/>
                <w:numId w:val="2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Organizacje pielęgniarskie krajowe i zagraniczne.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95B8" w14:textId="7F73E64B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7063" w14:textId="0AB6A4E8" w:rsidR="00691E90" w:rsidRPr="00966F38" w:rsidRDefault="00691E90" w:rsidP="00691E90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B.W17. B.U12. B.U14.</w:t>
            </w:r>
          </w:p>
        </w:tc>
      </w:tr>
      <w:tr w:rsidR="00691E90" w:rsidRPr="00966F38" w14:paraId="430A3E5A" w14:textId="77777777" w:rsidTr="00B546AF">
        <w:trPr>
          <w:trHeight w:val="340"/>
        </w:trPr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72B4" w14:textId="1BE118B9" w:rsidR="00691E90" w:rsidRPr="00966F38" w:rsidRDefault="00691E90" w:rsidP="00691E90">
            <w:pPr>
              <w:pStyle w:val="Default"/>
              <w:numPr>
                <w:ilvl w:val="0"/>
                <w:numId w:val="25"/>
              </w:numPr>
              <w:rPr>
                <w:color w:val="auto"/>
                <w:sz w:val="20"/>
                <w:szCs w:val="20"/>
              </w:rPr>
            </w:pPr>
            <w:r w:rsidRPr="00966F38">
              <w:rPr>
                <w:bCs/>
                <w:color w:val="auto"/>
                <w:sz w:val="20"/>
                <w:szCs w:val="20"/>
              </w:rPr>
              <w:t>Kształcenie i doskonalenie zawodowe pielęgniarek.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52ED" w14:textId="46F9016C" w:rsidR="00691E90" w:rsidRPr="00966F38" w:rsidRDefault="00691E90" w:rsidP="00691E9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FCC7" w14:textId="74889147" w:rsidR="00691E90" w:rsidRPr="00966F38" w:rsidRDefault="00691E90" w:rsidP="00691E90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966F3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B.W16. B.U12. B.U14. O.K7.</w:t>
            </w:r>
          </w:p>
        </w:tc>
      </w:tr>
      <w:tr w:rsidR="00691E90" w:rsidRPr="00966F38" w14:paraId="068593C5" w14:textId="77777777" w:rsidTr="00B546AF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691E90" w:rsidRPr="00966F38" w:rsidRDefault="00691E90" w:rsidP="00691E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691E90" w:rsidRPr="00966F38" w14:paraId="7D89B1DB" w14:textId="77777777" w:rsidTr="00B546AF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46D1" w14:textId="77777777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>Literatura podstawowa:</w:t>
            </w:r>
          </w:p>
          <w:p w14:paraId="2C76BB93" w14:textId="6206D124" w:rsidR="00691E90" w:rsidRPr="00232EF5" w:rsidRDefault="00691E90" w:rsidP="00691E9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  <w:lang w:val="pl-PL"/>
              </w:rPr>
              <w:t xml:space="preserve">Gacka-Asiewicz A., Urbaniak M., </w:t>
            </w:r>
            <w:r w:rsidRPr="00966F38">
              <w:rPr>
                <w:i/>
                <w:sz w:val="20"/>
                <w:szCs w:val="20"/>
                <w:lang w:val="pl-PL"/>
              </w:rPr>
              <w:t>prawo medyczne w pigułce</w:t>
            </w:r>
            <w:r w:rsidRPr="00966F38">
              <w:rPr>
                <w:sz w:val="20"/>
                <w:szCs w:val="20"/>
                <w:lang w:val="pl-PL"/>
              </w:rPr>
              <w:t>, C. H. Beck, 2017.</w:t>
            </w:r>
          </w:p>
          <w:p w14:paraId="39CB118F" w14:textId="47568413" w:rsidR="00691E90" w:rsidRPr="00232EF5" w:rsidRDefault="00691E90" w:rsidP="00691E9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Nesterowicz</w:t>
            </w:r>
            <w:r w:rsidRPr="00966F38">
              <w:rPr>
                <w:sz w:val="20"/>
                <w:szCs w:val="20"/>
                <w:lang w:val="pl-PL"/>
              </w:rPr>
              <w:t xml:space="preserve"> M.</w:t>
            </w:r>
            <w:r w:rsidRPr="00966F38">
              <w:rPr>
                <w:sz w:val="20"/>
                <w:szCs w:val="20"/>
              </w:rPr>
              <w:t xml:space="preserve">, </w:t>
            </w:r>
            <w:r w:rsidRPr="00966F38">
              <w:rPr>
                <w:i/>
                <w:sz w:val="20"/>
                <w:szCs w:val="20"/>
              </w:rPr>
              <w:t>Prawo medyczne</w:t>
            </w:r>
            <w:r w:rsidRPr="00966F38">
              <w:rPr>
                <w:sz w:val="20"/>
                <w:szCs w:val="20"/>
              </w:rPr>
              <w:t>, T</w:t>
            </w:r>
            <w:r w:rsidRPr="00966F38">
              <w:rPr>
                <w:sz w:val="20"/>
                <w:szCs w:val="20"/>
                <w:lang w:val="pl-PL"/>
              </w:rPr>
              <w:t>NOiK, T</w:t>
            </w:r>
            <w:r w:rsidR="00E12685">
              <w:rPr>
                <w:sz w:val="20"/>
                <w:szCs w:val="20"/>
              </w:rPr>
              <w:t>oruń 201</w:t>
            </w:r>
            <w:r w:rsidR="00E12685">
              <w:rPr>
                <w:sz w:val="20"/>
                <w:szCs w:val="20"/>
                <w:lang w:val="pl-PL"/>
              </w:rPr>
              <w:t>9</w:t>
            </w:r>
            <w:r w:rsidRPr="00966F38">
              <w:rPr>
                <w:sz w:val="20"/>
                <w:szCs w:val="20"/>
                <w:lang w:val="pl-PL"/>
              </w:rPr>
              <w:t>.</w:t>
            </w:r>
          </w:p>
          <w:p w14:paraId="3F739734" w14:textId="77777777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507C8E6B" w14:textId="77777777" w:rsidR="00691E90" w:rsidRPr="00966F38" w:rsidRDefault="00691E90" w:rsidP="00691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>Literatura uzupełniająca:</w:t>
            </w:r>
          </w:p>
          <w:p w14:paraId="55707842" w14:textId="77777777" w:rsidR="00691E90" w:rsidRPr="00966F38" w:rsidRDefault="00691E90" w:rsidP="00691E90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Bosek</w:t>
            </w:r>
            <w:r w:rsidRPr="00966F38">
              <w:rPr>
                <w:sz w:val="20"/>
                <w:szCs w:val="20"/>
                <w:lang w:val="pl-PL"/>
              </w:rPr>
              <w:t xml:space="preserve"> L.</w:t>
            </w:r>
            <w:r w:rsidRPr="00966F38">
              <w:rPr>
                <w:sz w:val="20"/>
                <w:szCs w:val="20"/>
              </w:rPr>
              <w:t>, Wnukiewicz-Kozłowska</w:t>
            </w:r>
            <w:r w:rsidRPr="00966F38">
              <w:rPr>
                <w:sz w:val="20"/>
                <w:szCs w:val="20"/>
                <w:lang w:val="pl-PL"/>
              </w:rPr>
              <w:t xml:space="preserve"> A.</w:t>
            </w:r>
            <w:r w:rsidRPr="00966F38">
              <w:rPr>
                <w:sz w:val="20"/>
                <w:szCs w:val="20"/>
              </w:rPr>
              <w:t xml:space="preserve"> (red.), </w:t>
            </w:r>
            <w:r w:rsidRPr="00966F38">
              <w:rPr>
                <w:i/>
                <w:sz w:val="20"/>
                <w:szCs w:val="20"/>
              </w:rPr>
              <w:t>Szczególne świadczenia zdrowotne. System Prawa Medycznego.</w:t>
            </w:r>
            <w:r w:rsidRPr="00966F38">
              <w:rPr>
                <w:sz w:val="20"/>
                <w:szCs w:val="20"/>
              </w:rPr>
              <w:t xml:space="preserve"> Tom 2, Warszawa 2018</w:t>
            </w:r>
            <w:r w:rsidRPr="00966F38">
              <w:rPr>
                <w:sz w:val="20"/>
                <w:szCs w:val="20"/>
                <w:lang w:val="pl-PL"/>
              </w:rPr>
              <w:t>.</w:t>
            </w:r>
          </w:p>
          <w:p w14:paraId="615E665C" w14:textId="6ABCF618" w:rsidR="00691E90" w:rsidRPr="00966F38" w:rsidRDefault="00691E90" w:rsidP="00E12685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Pietraszewska-Macheta</w:t>
            </w:r>
            <w:r w:rsidRPr="00966F38">
              <w:rPr>
                <w:sz w:val="20"/>
                <w:szCs w:val="20"/>
                <w:lang w:val="pl-PL"/>
              </w:rPr>
              <w:t xml:space="preserve"> A.</w:t>
            </w:r>
            <w:r w:rsidRPr="00966F38">
              <w:rPr>
                <w:sz w:val="20"/>
                <w:szCs w:val="20"/>
              </w:rPr>
              <w:t xml:space="preserve"> (red.), </w:t>
            </w:r>
            <w:r w:rsidRPr="00966F38">
              <w:rPr>
                <w:i/>
                <w:sz w:val="20"/>
                <w:szCs w:val="20"/>
              </w:rPr>
              <w:t>Ustawa o świadczeniach opieki zdrowotnej finansowanych ze środków publicznych. Komentarz,</w:t>
            </w:r>
            <w:r w:rsidR="00E12685">
              <w:rPr>
                <w:sz w:val="20"/>
                <w:szCs w:val="20"/>
              </w:rPr>
              <w:t xml:space="preserve"> </w:t>
            </w:r>
            <w:r w:rsidR="00E12685" w:rsidRPr="00E12685">
              <w:rPr>
                <w:sz w:val="20"/>
                <w:szCs w:val="20"/>
              </w:rPr>
              <w:t>Wolters Kluwer Polska</w:t>
            </w:r>
            <w:r w:rsidR="00E12685">
              <w:rPr>
                <w:sz w:val="20"/>
                <w:szCs w:val="20"/>
                <w:lang w:val="pl-PL"/>
              </w:rPr>
              <w:t xml:space="preserve">, </w:t>
            </w:r>
            <w:r w:rsidR="00E12685">
              <w:rPr>
                <w:sz w:val="20"/>
                <w:szCs w:val="20"/>
              </w:rPr>
              <w:t>Warszawa 201</w:t>
            </w:r>
            <w:r w:rsidR="00E12685">
              <w:rPr>
                <w:sz w:val="20"/>
                <w:szCs w:val="20"/>
                <w:lang w:val="pl-PL"/>
              </w:rPr>
              <w:t>8</w:t>
            </w:r>
            <w:r w:rsidRPr="00966F38">
              <w:rPr>
                <w:sz w:val="20"/>
                <w:szCs w:val="20"/>
                <w:lang w:val="pl-PL"/>
              </w:rPr>
              <w:t>.</w:t>
            </w:r>
          </w:p>
        </w:tc>
      </w:tr>
      <w:tr w:rsidR="00691E90" w:rsidRPr="00966F38" w14:paraId="10FF80C2" w14:textId="77777777" w:rsidTr="00B546AF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691E90" w:rsidRPr="00966F38" w:rsidRDefault="00691E90" w:rsidP="00691E90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691E90" w:rsidRPr="00966F38" w14:paraId="629AE0B1" w14:textId="77777777" w:rsidTr="00B546AF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691E90" w:rsidRPr="00966F38" w:rsidRDefault="00691E90" w:rsidP="00691E90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966F38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7ADCF748" w14:textId="1675D2CC" w:rsidR="00691E90" w:rsidRPr="00966F38" w:rsidRDefault="00691E90" w:rsidP="00691E9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966F38">
              <w:rPr>
                <w:rFonts w:eastAsia="Times New Roman"/>
                <w:sz w:val="20"/>
                <w:szCs w:val="20"/>
              </w:rPr>
              <w:t xml:space="preserve">Zaliczenie z oceną </w:t>
            </w:r>
            <w:r>
              <w:rPr>
                <w:rFonts w:eastAsia="Times New Roman"/>
                <w:sz w:val="20"/>
                <w:szCs w:val="20"/>
              </w:rPr>
              <w:t xml:space="preserve">– </w:t>
            </w:r>
            <w:r w:rsidRPr="00966F38">
              <w:rPr>
                <w:rFonts w:eastAsia="Times New Roman"/>
                <w:sz w:val="20"/>
                <w:szCs w:val="20"/>
              </w:rPr>
              <w:t>wykłady</w:t>
            </w:r>
          </w:p>
          <w:p w14:paraId="7DF7959A" w14:textId="33FD1F34" w:rsidR="00691E90" w:rsidRPr="00966F38" w:rsidRDefault="00691E90" w:rsidP="00691E9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966F38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724B82AB" w:rsidR="00691E90" w:rsidRPr="00966F38" w:rsidRDefault="00691E90" w:rsidP="00691E9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966F38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>
              <w:rPr>
                <w:rFonts w:eastAsia="Times New Roman"/>
                <w:sz w:val="20"/>
                <w:szCs w:val="20"/>
              </w:rPr>
              <w:t xml:space="preserve">– </w:t>
            </w:r>
            <w:r w:rsidRPr="00966F38">
              <w:rPr>
                <w:rFonts w:eastAsia="Times New Roman"/>
                <w:sz w:val="20"/>
                <w:szCs w:val="20"/>
              </w:rPr>
              <w:t xml:space="preserve">BUNA </w:t>
            </w:r>
          </w:p>
          <w:p w14:paraId="29B1BBA0" w14:textId="77777777" w:rsidR="00691E90" w:rsidRPr="00966F38" w:rsidRDefault="00691E90" w:rsidP="00691E9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691E90" w:rsidRPr="00966F38" w:rsidRDefault="00691E90" w:rsidP="00691E9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66F38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1AA0582C" w14:textId="77777777" w:rsidR="00691E90" w:rsidRPr="00966F38" w:rsidRDefault="00691E90" w:rsidP="00691E90">
            <w:pPr>
              <w:spacing w:after="0" w:line="240" w:lineRule="auto"/>
              <w:rPr>
                <w:sz w:val="20"/>
                <w:szCs w:val="20"/>
              </w:rPr>
            </w:pPr>
            <w:r w:rsidRPr="00966F38">
              <w:rPr>
                <w:b/>
                <w:bCs/>
                <w:sz w:val="20"/>
                <w:szCs w:val="20"/>
              </w:rPr>
              <w:t>Wykład:</w:t>
            </w:r>
            <w:r w:rsidRPr="00966F38">
              <w:rPr>
                <w:sz w:val="20"/>
                <w:szCs w:val="20"/>
              </w:rPr>
              <w:t xml:space="preserve"> </w:t>
            </w:r>
          </w:p>
          <w:p w14:paraId="14634F27" w14:textId="77777777" w:rsidR="00691E90" w:rsidRPr="00966F38" w:rsidRDefault="00691E90" w:rsidP="00691E90">
            <w:pPr>
              <w:spacing w:after="0" w:line="240" w:lineRule="auto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Podstawę do uzyskania zaliczenia stanowi:</w:t>
            </w:r>
          </w:p>
          <w:p w14:paraId="40E0435D" w14:textId="77777777" w:rsidR="00691E90" w:rsidRPr="00966F38" w:rsidRDefault="00691E90" w:rsidP="00691E90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obecność 100%; potwierdzona wpisem na liście obecności,</w:t>
            </w:r>
          </w:p>
          <w:p w14:paraId="76852976" w14:textId="77777777" w:rsidR="00691E90" w:rsidRPr="00966F38" w:rsidRDefault="00691E90" w:rsidP="00691E90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6D949C89" w14:textId="77777777" w:rsidR="00691E90" w:rsidRPr="00966F38" w:rsidRDefault="00691E90" w:rsidP="00691E90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79461998" w14:textId="55E0C74A" w:rsidR="00691E90" w:rsidRPr="00966F38" w:rsidRDefault="00691E90" w:rsidP="00691E90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  <w:lang w:val="pl-PL"/>
              </w:rPr>
              <w:t>,</w:t>
            </w:r>
          </w:p>
          <w:p w14:paraId="1150D6BB" w14:textId="2B4A54C0" w:rsidR="00691E90" w:rsidRPr="00966F38" w:rsidRDefault="00691E90" w:rsidP="00691E90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zaliczenie BUNY</w:t>
            </w:r>
            <w:r>
              <w:rPr>
                <w:sz w:val="20"/>
                <w:szCs w:val="20"/>
                <w:lang w:val="pl-PL"/>
              </w:rPr>
              <w:t>.</w:t>
            </w:r>
          </w:p>
          <w:p w14:paraId="71515077" w14:textId="150B3532" w:rsidR="00691E90" w:rsidRPr="00966F38" w:rsidRDefault="00691E90" w:rsidP="00691E90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5788D001" w14:textId="77777777" w:rsidR="00691E90" w:rsidRPr="00966F38" w:rsidRDefault="00691E90" w:rsidP="00691E9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66F38">
              <w:rPr>
                <w:b/>
                <w:bCs/>
                <w:sz w:val="20"/>
                <w:szCs w:val="20"/>
              </w:rPr>
              <w:t>Kolokwium pisemne:</w:t>
            </w:r>
          </w:p>
          <w:p w14:paraId="36A08A0F" w14:textId="77777777" w:rsidR="00691E90" w:rsidRPr="00966F38" w:rsidRDefault="00691E90" w:rsidP="00691E90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966F38">
              <w:rPr>
                <w:sz w:val="20"/>
                <w:szCs w:val="20"/>
              </w:rPr>
              <w:t xml:space="preserve">ma formę testu </w:t>
            </w:r>
            <w:r w:rsidRPr="00232EF5">
              <w:rPr>
                <w:sz w:val="20"/>
                <w:szCs w:val="20"/>
              </w:rPr>
              <w:t xml:space="preserve">pisemnego, </w:t>
            </w:r>
            <w:r w:rsidRPr="00232EF5">
              <w:rPr>
                <w:iCs/>
                <w:sz w:val="20"/>
                <w:szCs w:val="20"/>
              </w:rPr>
              <w:t>test wielokrotnego wyboru /MCQ/ z</w:t>
            </w:r>
            <w:r w:rsidRPr="00966F38">
              <w:rPr>
                <w:iCs/>
                <w:sz w:val="20"/>
                <w:szCs w:val="20"/>
              </w:rPr>
              <w:t xml:space="preserve"> jedną prawidłową odpowiedzią</w:t>
            </w:r>
            <w:r w:rsidRPr="00966F38">
              <w:rPr>
                <w:i/>
                <w:iCs/>
                <w:sz w:val="20"/>
                <w:szCs w:val="20"/>
              </w:rPr>
              <w:t xml:space="preserve"> </w:t>
            </w:r>
            <w:r w:rsidRPr="00966F38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0E5DE406" w14:textId="77777777" w:rsidR="00691E90" w:rsidRPr="00966F38" w:rsidRDefault="00691E90" w:rsidP="00691E90">
            <w:pPr>
              <w:pStyle w:val="Nagwek3"/>
              <w:rPr>
                <w:color w:val="auto"/>
              </w:rPr>
            </w:pPr>
          </w:p>
          <w:p w14:paraId="47DD372B" w14:textId="207D9F88" w:rsidR="00691E90" w:rsidRPr="00966F38" w:rsidRDefault="00691E90" w:rsidP="00691E90">
            <w:pPr>
              <w:pStyle w:val="Nagwek3"/>
              <w:rPr>
                <w:color w:val="auto"/>
              </w:rPr>
            </w:pPr>
            <w:r w:rsidRPr="00966F38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691E90" w:rsidRPr="00966F38" w14:paraId="20F81F16" w14:textId="77777777" w:rsidTr="00610CC6">
              <w:tc>
                <w:tcPr>
                  <w:tcW w:w="1271" w:type="dxa"/>
                  <w:vAlign w:val="center"/>
                </w:tcPr>
                <w:p w14:paraId="0C9A3EAC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462FBFE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3469F8E5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966F38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607E36D1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966F38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6509D0A8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4496A9FA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6303B9B4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691E90" w:rsidRPr="00966F38" w14:paraId="792A81DD" w14:textId="77777777" w:rsidTr="00610CC6">
              <w:tc>
                <w:tcPr>
                  <w:tcW w:w="1271" w:type="dxa"/>
                  <w:vAlign w:val="center"/>
                </w:tcPr>
                <w:p w14:paraId="69CD49A9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966F38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038FBADB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C000A99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8A35B68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5DF69E17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591BB51E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170014CC" w14:textId="77777777" w:rsidR="00691E90" w:rsidRPr="00966F38" w:rsidRDefault="00691E90" w:rsidP="00691E9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66F38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6EC4FE7B" w14:textId="77777777" w:rsidR="00691E90" w:rsidRPr="00966F38" w:rsidRDefault="00691E90" w:rsidP="00691E90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1663B6FD" w14:textId="77777777" w:rsidR="00691E90" w:rsidRPr="00966F38" w:rsidRDefault="00691E90" w:rsidP="00691E90">
            <w:pPr>
              <w:pStyle w:val="Tekstpodstawowy"/>
              <w:numPr>
                <w:ilvl w:val="0"/>
                <w:numId w:val="23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i/lub odpowiedz ustna</w:t>
            </w:r>
          </w:p>
          <w:p w14:paraId="0A6FB698" w14:textId="77777777" w:rsidR="00691E90" w:rsidRPr="00966F38" w:rsidRDefault="00691E90" w:rsidP="00691E90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66F38">
              <w:rPr>
                <w:b/>
                <w:bCs/>
                <w:sz w:val="20"/>
                <w:szCs w:val="20"/>
              </w:rPr>
              <w:lastRenderedPageBreak/>
              <w:t>Kryteria ocen – odpowiedź</w:t>
            </w:r>
            <w:r w:rsidRPr="00966F38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966F38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691E90" w:rsidRPr="00966F38" w14:paraId="18462FA2" w14:textId="77777777" w:rsidTr="00610CC6">
              <w:tc>
                <w:tcPr>
                  <w:tcW w:w="2405" w:type="dxa"/>
                </w:tcPr>
                <w:p w14:paraId="7ABC9EE9" w14:textId="77777777" w:rsidR="00691E90" w:rsidRPr="00966F38" w:rsidRDefault="00691E90" w:rsidP="00691E90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966F38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31294B9A" w14:textId="77777777" w:rsidR="00691E90" w:rsidRPr="00966F38" w:rsidRDefault="00691E90" w:rsidP="00691E90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966F38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691E90" w:rsidRPr="00966F38" w14:paraId="75880B3A" w14:textId="77777777" w:rsidTr="00610CC6">
              <w:tc>
                <w:tcPr>
                  <w:tcW w:w="2405" w:type="dxa"/>
                </w:tcPr>
                <w:p w14:paraId="579E27C7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6968D389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691E90" w:rsidRPr="00966F38" w14:paraId="44951DB1" w14:textId="77777777" w:rsidTr="00610CC6">
              <w:tc>
                <w:tcPr>
                  <w:tcW w:w="2405" w:type="dxa"/>
                </w:tcPr>
                <w:p w14:paraId="7F23B5D0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1802F59C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691E90" w:rsidRPr="00966F38" w14:paraId="53EA0C75" w14:textId="77777777" w:rsidTr="00610CC6">
              <w:tc>
                <w:tcPr>
                  <w:tcW w:w="2405" w:type="dxa"/>
                </w:tcPr>
                <w:p w14:paraId="27A0D5BC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0345D3E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691E90" w:rsidRPr="00966F38" w14:paraId="138C8A91" w14:textId="77777777" w:rsidTr="00610CC6">
              <w:tc>
                <w:tcPr>
                  <w:tcW w:w="2405" w:type="dxa"/>
                </w:tcPr>
                <w:p w14:paraId="54ECC4C9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1A463C85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11ACA4C3" w14:textId="77777777" w:rsidR="00691E90" w:rsidRPr="00966F38" w:rsidRDefault="00691E90" w:rsidP="00691E9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7397647" w14:textId="77777777" w:rsidR="00691E90" w:rsidRPr="00966F38" w:rsidRDefault="00691E90" w:rsidP="00691E90">
            <w:pPr>
              <w:pStyle w:val="Nagwek3"/>
              <w:rPr>
                <w:color w:val="auto"/>
              </w:rPr>
            </w:pPr>
            <w:r w:rsidRPr="00966F38">
              <w:rPr>
                <w:color w:val="auto"/>
              </w:rPr>
              <w:t>Projekt</w:t>
            </w:r>
          </w:p>
          <w:p w14:paraId="627B466D" w14:textId="77777777" w:rsidR="00691E90" w:rsidRPr="00966F38" w:rsidRDefault="00691E90" w:rsidP="00691E90">
            <w:pPr>
              <w:pStyle w:val="Nagwek3"/>
              <w:rPr>
                <w:color w:val="auto"/>
              </w:rPr>
            </w:pPr>
            <w:r w:rsidRPr="00966F38">
              <w:rPr>
                <w:color w:val="auto"/>
              </w:rP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691E90" w:rsidRPr="00966F38" w14:paraId="1B55EC62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2E49AC20" w14:textId="77777777" w:rsidR="00691E90" w:rsidRPr="00966F38" w:rsidRDefault="00691E90" w:rsidP="00691E90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966F38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B5D0A03" w14:textId="77777777" w:rsidR="00691E90" w:rsidRPr="00966F38" w:rsidRDefault="00691E90" w:rsidP="00691E90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966F38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691E90" w:rsidRPr="00966F38" w14:paraId="278C2F5B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4A5A3688" w14:textId="77777777" w:rsidR="00691E90" w:rsidRPr="00966F38" w:rsidRDefault="00691E90" w:rsidP="00691E9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966F38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1EACB76" w14:textId="77777777" w:rsidR="00691E90" w:rsidRPr="00966F38" w:rsidRDefault="00691E90" w:rsidP="00691E9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691E90" w:rsidRPr="00966F38" w14:paraId="1DAFB089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48018675" w14:textId="77777777" w:rsidR="00691E90" w:rsidRPr="00966F38" w:rsidRDefault="00691E90" w:rsidP="00691E9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966F38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7D902385" w14:textId="77777777" w:rsidR="00691E90" w:rsidRPr="00966F38" w:rsidRDefault="00691E90" w:rsidP="00691E9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691E90" w:rsidRPr="00966F38" w14:paraId="0DE940F0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78143E20" w14:textId="77777777" w:rsidR="00691E90" w:rsidRPr="00966F38" w:rsidRDefault="00691E90" w:rsidP="00691E9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966F38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BA040F8" w14:textId="77777777" w:rsidR="00691E90" w:rsidRPr="00966F38" w:rsidRDefault="00691E90" w:rsidP="00691E9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691E90" w:rsidRPr="00966F38" w14:paraId="06DEBF29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486CFEAB" w14:textId="77777777" w:rsidR="00691E90" w:rsidRPr="00966F38" w:rsidRDefault="00691E90" w:rsidP="00691E9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966F38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872CAE7" w14:textId="77777777" w:rsidR="00691E90" w:rsidRPr="00966F38" w:rsidRDefault="00691E90" w:rsidP="00691E9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691E90" w:rsidRPr="00966F38" w14:paraId="17AAE903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2A584710" w14:textId="77777777" w:rsidR="00691E90" w:rsidRPr="00966F38" w:rsidRDefault="00691E90" w:rsidP="00691E90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966F38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691E90" w:rsidRPr="00966F38" w14:paraId="0BB0FC7E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12B9D469" w14:textId="77777777" w:rsidR="00691E90" w:rsidRPr="00966F38" w:rsidRDefault="00691E90" w:rsidP="00691E9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7E167C15" w14:textId="77777777" w:rsidR="00691E90" w:rsidRPr="00966F38" w:rsidRDefault="00691E90" w:rsidP="00691E9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966F38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3FA33DD2" w14:textId="77777777" w:rsidR="00691E90" w:rsidRPr="00966F38" w:rsidRDefault="00691E90" w:rsidP="00691E9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7487756E" w14:textId="77777777" w:rsidR="00691E90" w:rsidRPr="00966F38" w:rsidRDefault="00691E90" w:rsidP="00691E9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966F38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1FD3273F" w14:textId="77777777" w:rsidR="00691E90" w:rsidRPr="00966F38" w:rsidRDefault="00691E90" w:rsidP="00691E90">
            <w:pPr>
              <w:spacing w:after="0"/>
              <w:rPr>
                <w:bCs/>
                <w:sz w:val="16"/>
                <w:szCs w:val="16"/>
              </w:rPr>
            </w:pPr>
            <w:r w:rsidRPr="00966F38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02955B94" w14:textId="77777777" w:rsidR="00691E90" w:rsidRPr="00966F38" w:rsidRDefault="00691E90" w:rsidP="00691E9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6E6FF61" w14:textId="77777777" w:rsidR="00691E90" w:rsidRPr="00966F38" w:rsidRDefault="00691E90" w:rsidP="00691E90">
            <w:pPr>
              <w:spacing w:after="0" w:line="240" w:lineRule="auto"/>
              <w:rPr>
                <w:sz w:val="20"/>
                <w:szCs w:val="20"/>
              </w:rPr>
            </w:pPr>
            <w:r w:rsidRPr="00966F38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56DFF213" w14:textId="77777777" w:rsidR="00691E90" w:rsidRPr="00966F38" w:rsidRDefault="00691E90" w:rsidP="00691E90">
            <w:pPr>
              <w:spacing w:after="0" w:line="240" w:lineRule="auto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Podstawę do uzyskania zaliczenia na ocenę stanowi:</w:t>
            </w:r>
          </w:p>
          <w:p w14:paraId="68569878" w14:textId="77777777" w:rsidR="00691E90" w:rsidRPr="00966F38" w:rsidRDefault="00691E90" w:rsidP="00691E90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obecność 100%; potwierdzona wpisem na liście obecności,</w:t>
            </w:r>
          </w:p>
          <w:p w14:paraId="5D241E11" w14:textId="772AE29F" w:rsidR="00691E90" w:rsidRPr="000A1628" w:rsidRDefault="00691E90" w:rsidP="00691E90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966F3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  <w:lang w:val="pl-PL"/>
              </w:rPr>
              <w:t>,</w:t>
            </w:r>
          </w:p>
          <w:p w14:paraId="4344DB15" w14:textId="5B9E623B" w:rsidR="00691E90" w:rsidRPr="00966F38" w:rsidRDefault="00691E90" w:rsidP="00691E90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realizacja zleconego zadania,</w:t>
            </w:r>
          </w:p>
          <w:p w14:paraId="4DA25049" w14:textId="77777777" w:rsidR="00691E90" w:rsidRPr="00966F38" w:rsidRDefault="00691E90" w:rsidP="00691E90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66EEDFC0" w14:textId="77777777" w:rsidR="00691E90" w:rsidRPr="00966F38" w:rsidRDefault="00691E90" w:rsidP="00691E90">
            <w:pPr>
              <w:spacing w:after="0" w:line="240" w:lineRule="auto"/>
              <w:rPr>
                <w:sz w:val="20"/>
                <w:szCs w:val="20"/>
              </w:rPr>
            </w:pPr>
          </w:p>
          <w:p w14:paraId="750AC3C8" w14:textId="77777777" w:rsidR="00691E90" w:rsidRPr="00966F38" w:rsidRDefault="00691E90" w:rsidP="00691E9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66F38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691E90" w:rsidRPr="00966F38" w14:paraId="39EF0A3F" w14:textId="77777777" w:rsidTr="00610CC6">
              <w:tc>
                <w:tcPr>
                  <w:tcW w:w="2405" w:type="dxa"/>
                </w:tcPr>
                <w:p w14:paraId="3905B33D" w14:textId="77777777" w:rsidR="00691E90" w:rsidRPr="00966F38" w:rsidRDefault="00691E90" w:rsidP="00691E90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966F38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2AB9EE13" w14:textId="77777777" w:rsidR="00691E90" w:rsidRPr="00966F38" w:rsidRDefault="00691E90" w:rsidP="00691E90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966F38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691E90" w:rsidRPr="00966F38" w14:paraId="0DF3F4CA" w14:textId="77777777" w:rsidTr="00610CC6">
              <w:tc>
                <w:tcPr>
                  <w:tcW w:w="2405" w:type="dxa"/>
                </w:tcPr>
                <w:p w14:paraId="2268E755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D7F768E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691E90" w:rsidRPr="00966F38" w14:paraId="0A00E3F1" w14:textId="77777777" w:rsidTr="00610CC6">
              <w:tc>
                <w:tcPr>
                  <w:tcW w:w="2405" w:type="dxa"/>
                </w:tcPr>
                <w:p w14:paraId="63029CA2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763FD5FB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691E90" w:rsidRPr="00966F38" w14:paraId="6EDAC7BC" w14:textId="77777777" w:rsidTr="00610CC6">
              <w:tc>
                <w:tcPr>
                  <w:tcW w:w="2405" w:type="dxa"/>
                </w:tcPr>
                <w:p w14:paraId="5F353B70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18361BF2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691E90" w:rsidRPr="00966F38" w14:paraId="5B3ADF34" w14:textId="77777777" w:rsidTr="00610CC6">
              <w:tc>
                <w:tcPr>
                  <w:tcW w:w="2405" w:type="dxa"/>
                </w:tcPr>
                <w:p w14:paraId="5A2D79AC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1DA1976C" w14:textId="77777777" w:rsidR="00691E90" w:rsidRPr="00966F38" w:rsidRDefault="00691E90" w:rsidP="00691E90">
                  <w:pPr>
                    <w:spacing w:after="0" w:line="240" w:lineRule="auto"/>
                    <w:rPr>
                      <w:sz w:val="20"/>
                    </w:rPr>
                  </w:pPr>
                  <w:r w:rsidRPr="00966F38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0854F18D" w14:textId="77777777" w:rsidR="00691E90" w:rsidRPr="00966F38" w:rsidRDefault="00691E90" w:rsidP="00691E90">
            <w:pPr>
              <w:pStyle w:val="Bezodstpw"/>
            </w:pPr>
          </w:p>
          <w:p w14:paraId="3DC35E1A" w14:textId="77777777" w:rsidR="00691E90" w:rsidRPr="00966F38" w:rsidRDefault="00691E90" w:rsidP="00691E90">
            <w:pPr>
              <w:pStyle w:val="Bezodstpw"/>
            </w:pPr>
            <w:r w:rsidRPr="00966F38">
              <w:t>OCENA KOŃCOWA Z PRZEDMIOTU:</w:t>
            </w:r>
          </w:p>
          <w:p w14:paraId="0AFDE7E9" w14:textId="6A0487EB" w:rsidR="00691E90" w:rsidRPr="00966F38" w:rsidRDefault="00691E90" w:rsidP="00691E90">
            <w:pPr>
              <w:pStyle w:val="Bezodstpw"/>
              <w:numPr>
                <w:ilvl w:val="0"/>
                <w:numId w:val="24"/>
              </w:numPr>
              <w:spacing w:line="259" w:lineRule="auto"/>
            </w:pPr>
            <w:r w:rsidRPr="00966F38">
              <w:t xml:space="preserve">średnia ocen z kolokwium z wykładów i ćwiczeń </w:t>
            </w:r>
          </w:p>
          <w:p w14:paraId="0CAE335F" w14:textId="4ACDD549" w:rsidR="00691E90" w:rsidRDefault="00691E90" w:rsidP="00691E90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00221FB7" w14:textId="77777777" w:rsidR="00691E90" w:rsidRDefault="00691E90" w:rsidP="00691E90">
            <w:pPr>
              <w:pStyle w:val="Bezodstpw"/>
            </w:pPr>
            <w:r>
              <w:t>Ocena końcowa jest przeliczana według kryteriów:</w:t>
            </w:r>
          </w:p>
          <w:p w14:paraId="38276248" w14:textId="77777777" w:rsidR="00691E90" w:rsidRDefault="00691E90" w:rsidP="00691E90">
            <w:pPr>
              <w:pStyle w:val="Bezodstpw"/>
            </w:pPr>
            <w:r>
              <w:t>3,0 -3,24 – dostateczny (3,0)</w:t>
            </w:r>
          </w:p>
          <w:p w14:paraId="59F243D7" w14:textId="77777777" w:rsidR="00691E90" w:rsidRDefault="00691E90" w:rsidP="00691E90">
            <w:pPr>
              <w:pStyle w:val="Bezodstpw"/>
            </w:pPr>
            <w:r>
              <w:t>3,25 -3,74 – dostateczny (3,5)</w:t>
            </w:r>
          </w:p>
          <w:p w14:paraId="3E21759C" w14:textId="77777777" w:rsidR="00691E90" w:rsidRDefault="00691E90" w:rsidP="00691E90">
            <w:pPr>
              <w:pStyle w:val="Bezodstpw"/>
            </w:pPr>
            <w:r>
              <w:t>3,75 -4,24 – dobry (4,0)</w:t>
            </w:r>
          </w:p>
          <w:p w14:paraId="24A9A7BB" w14:textId="77777777" w:rsidR="00691E90" w:rsidRDefault="00691E90" w:rsidP="00691E90">
            <w:pPr>
              <w:pStyle w:val="Bezodstpw"/>
            </w:pPr>
            <w:r>
              <w:t>4,25-4,74 – dobry plus (4,5)</w:t>
            </w:r>
          </w:p>
          <w:p w14:paraId="1B948468" w14:textId="77777777" w:rsidR="00691E90" w:rsidRDefault="00691E90" w:rsidP="00691E90">
            <w:pPr>
              <w:pStyle w:val="Bezodstpw"/>
            </w:pPr>
            <w:r>
              <w:t>4,75 -5,0 – bardzo dobry (5,0)</w:t>
            </w:r>
          </w:p>
          <w:p w14:paraId="557C2D3B" w14:textId="77777777" w:rsidR="00691E90" w:rsidRPr="00966F38" w:rsidRDefault="00691E90" w:rsidP="00691E90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32892F5D" w14:textId="77777777" w:rsidR="00691E90" w:rsidRPr="00966F38" w:rsidRDefault="00691E90" w:rsidP="00691E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66F38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C8A3876" w:rsidR="00691E90" w:rsidRPr="00966F38" w:rsidRDefault="00691E90" w:rsidP="00691E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 lub ćwiczeń w okresie nieobecności dokonuje wykładowca prowadzący zajęcia.</w:t>
            </w:r>
          </w:p>
          <w:p w14:paraId="29CE18D1" w14:textId="73699FF1" w:rsidR="00691E90" w:rsidRPr="00966F38" w:rsidRDefault="00691E90" w:rsidP="00691E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F38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553BAA" w:rsidRPr="00966F38" w14:paraId="2877F61E" w14:textId="77777777" w:rsidTr="00553BAA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553BAA" w:rsidRPr="00966F38" w:rsidRDefault="00553BAA" w:rsidP="00691E90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966F38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966F38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966F38" w:rsidRDefault="00F36817" w:rsidP="00966F38">
      <w:pPr>
        <w:spacing w:after="0" w:line="240" w:lineRule="auto"/>
      </w:pPr>
    </w:p>
    <w:sectPr w:rsidR="00F36817" w:rsidRPr="00966F38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E3CA8" w14:textId="77777777" w:rsidR="00457FCC" w:rsidRDefault="00457FCC" w:rsidP="00E64D5D">
      <w:pPr>
        <w:spacing w:after="0" w:line="240" w:lineRule="auto"/>
      </w:pPr>
      <w:r>
        <w:separator/>
      </w:r>
    </w:p>
  </w:endnote>
  <w:endnote w:type="continuationSeparator" w:id="0">
    <w:p w14:paraId="436CB55B" w14:textId="77777777" w:rsidR="00457FCC" w:rsidRDefault="00457FCC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A870F" w14:textId="77777777" w:rsidR="00457FCC" w:rsidRDefault="00457FCC" w:rsidP="00E64D5D">
      <w:pPr>
        <w:spacing w:after="0" w:line="240" w:lineRule="auto"/>
      </w:pPr>
      <w:r>
        <w:separator/>
      </w:r>
    </w:p>
  </w:footnote>
  <w:footnote w:type="continuationSeparator" w:id="0">
    <w:p w14:paraId="0C932803" w14:textId="77777777" w:rsidR="00457FCC" w:rsidRDefault="00457FCC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FF785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27A09"/>
    <w:multiLevelType w:val="hybridMultilevel"/>
    <w:tmpl w:val="6C36E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95D77"/>
    <w:multiLevelType w:val="hybridMultilevel"/>
    <w:tmpl w:val="8C26000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FE5ED2"/>
    <w:multiLevelType w:val="hybridMultilevel"/>
    <w:tmpl w:val="D630A9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2DA6059F"/>
    <w:multiLevelType w:val="hybridMultilevel"/>
    <w:tmpl w:val="CA5A8C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3C3C3D"/>
    <w:multiLevelType w:val="hybridMultilevel"/>
    <w:tmpl w:val="07C432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3A0257"/>
    <w:multiLevelType w:val="hybridMultilevel"/>
    <w:tmpl w:val="D53848CC"/>
    <w:lvl w:ilvl="0" w:tplc="2C68E8C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56A71"/>
    <w:multiLevelType w:val="hybridMultilevel"/>
    <w:tmpl w:val="1B14576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4"/>
  </w:num>
  <w:num w:numId="5">
    <w:abstractNumId w:val="9"/>
  </w:num>
  <w:num w:numId="6">
    <w:abstractNumId w:val="19"/>
  </w:num>
  <w:num w:numId="7">
    <w:abstractNumId w:val="2"/>
  </w:num>
  <w:num w:numId="8">
    <w:abstractNumId w:val="6"/>
  </w:num>
  <w:num w:numId="9">
    <w:abstractNumId w:val="23"/>
  </w:num>
  <w:num w:numId="10">
    <w:abstractNumId w:val="12"/>
  </w:num>
  <w:num w:numId="11">
    <w:abstractNumId w:val="22"/>
  </w:num>
  <w:num w:numId="12">
    <w:abstractNumId w:val="11"/>
  </w:num>
  <w:num w:numId="13">
    <w:abstractNumId w:val="24"/>
  </w:num>
  <w:num w:numId="14">
    <w:abstractNumId w:val="21"/>
  </w:num>
  <w:num w:numId="15">
    <w:abstractNumId w:val="18"/>
  </w:num>
  <w:num w:numId="16">
    <w:abstractNumId w:val="3"/>
  </w:num>
  <w:num w:numId="17">
    <w:abstractNumId w:val="13"/>
  </w:num>
  <w:num w:numId="18">
    <w:abstractNumId w:val="10"/>
  </w:num>
  <w:num w:numId="19">
    <w:abstractNumId w:val="8"/>
  </w:num>
  <w:num w:numId="20">
    <w:abstractNumId w:val="20"/>
  </w:num>
  <w:num w:numId="21">
    <w:abstractNumId w:val="7"/>
  </w:num>
  <w:num w:numId="22">
    <w:abstractNumId w:val="1"/>
  </w:num>
  <w:num w:numId="23">
    <w:abstractNumId w:val="4"/>
  </w:num>
  <w:num w:numId="24">
    <w:abstractNumId w:val="17"/>
  </w:num>
  <w:num w:numId="25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3FF2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14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28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DEA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5BA7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7C3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2EF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687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3942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2C2E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57FC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67F5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335B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4930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3BAA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D0A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90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56A9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0A29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B6AB9"/>
    <w:rsid w:val="008B7058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3EBE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4B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D9F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6F38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1FC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AD5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46AF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2F7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2377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05C"/>
    <w:rsid w:val="00D9378F"/>
    <w:rsid w:val="00D93C84"/>
    <w:rsid w:val="00D94087"/>
    <w:rsid w:val="00D94619"/>
    <w:rsid w:val="00D9489B"/>
    <w:rsid w:val="00D94D57"/>
    <w:rsid w:val="00D9581D"/>
    <w:rsid w:val="00D959CF"/>
    <w:rsid w:val="00D95C99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0C71"/>
    <w:rsid w:val="00E1142B"/>
    <w:rsid w:val="00E114A3"/>
    <w:rsid w:val="00E11791"/>
    <w:rsid w:val="00E11823"/>
    <w:rsid w:val="00E11C36"/>
    <w:rsid w:val="00E11C63"/>
    <w:rsid w:val="00E12267"/>
    <w:rsid w:val="00E12685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77E69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0DF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41F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3950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966F38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966F38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966F38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66F3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1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37154-3793-4EF9-AD1C-448B6B6E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1852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26</cp:revision>
  <cp:lastPrinted>2020-06-18T10:10:00Z</cp:lastPrinted>
  <dcterms:created xsi:type="dcterms:W3CDTF">2020-04-01T12:44:00Z</dcterms:created>
  <dcterms:modified xsi:type="dcterms:W3CDTF">2022-10-14T09:40:00Z</dcterms:modified>
</cp:coreProperties>
</file>