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585858"/>
          <w:left w:val="single" w:sz="4" w:space="0" w:color="585858"/>
          <w:bottom w:val="single" w:sz="4" w:space="0" w:color="585858"/>
          <w:right w:val="single" w:sz="4" w:space="0" w:color="585858"/>
          <w:insideH w:val="single" w:sz="4" w:space="0" w:color="585858"/>
          <w:insideV w:val="single" w:sz="4" w:space="0" w:color="585858"/>
        </w:tblBorders>
        <w:tblCellMar>
          <w:left w:w="70" w:type="dxa"/>
          <w:right w:w="70" w:type="dxa"/>
        </w:tblCellMar>
        <w:tblLook w:val="0000" w:firstRow="0" w:lastRow="0" w:firstColumn="0" w:lastColumn="0" w:noHBand="0" w:noVBand="0"/>
      </w:tblPr>
      <w:tblGrid>
        <w:gridCol w:w="1701"/>
        <w:gridCol w:w="1630"/>
        <w:gridCol w:w="540"/>
        <w:gridCol w:w="1081"/>
        <w:gridCol w:w="1362"/>
        <w:gridCol w:w="988"/>
        <w:gridCol w:w="263"/>
        <w:gridCol w:w="271"/>
        <w:gridCol w:w="1507"/>
      </w:tblGrid>
      <w:tr w:rsidR="00B124C6" w:rsidRPr="00B124C6" w14:paraId="6BDB4A4F" w14:textId="77777777" w:rsidTr="000D184A">
        <w:trPr>
          <w:trHeight w:val="459"/>
        </w:trPr>
        <w:tc>
          <w:tcPr>
            <w:tcW w:w="5000" w:type="pct"/>
            <w:gridSpan w:val="9"/>
            <w:tcBorders>
              <w:top w:val="single" w:sz="4" w:space="0" w:color="auto"/>
              <w:left w:val="single" w:sz="4" w:space="0" w:color="auto"/>
              <w:bottom w:val="single" w:sz="4" w:space="0" w:color="auto"/>
              <w:right w:val="single" w:sz="4" w:space="0" w:color="auto"/>
            </w:tcBorders>
            <w:shd w:val="clear" w:color="auto" w:fill="A1A1A1"/>
          </w:tcPr>
          <w:p w14:paraId="40C0A44A" w14:textId="431A9C85" w:rsidR="00545619" w:rsidRPr="00B124C6" w:rsidRDefault="00A925FF" w:rsidP="00B124C6">
            <w:pPr>
              <w:spacing w:after="0" w:line="240" w:lineRule="auto"/>
              <w:rPr>
                <w:b/>
                <w:sz w:val="20"/>
                <w:szCs w:val="20"/>
              </w:rPr>
            </w:pPr>
            <w:r>
              <w:rPr>
                <w:noProof/>
              </w:rPr>
              <w:drawing>
                <wp:inline distT="0" distB="0" distL="0" distR="0" wp14:anchorId="6EF377E6" wp14:editId="0D4BADBD">
                  <wp:extent cx="1325880" cy="746760"/>
                  <wp:effectExtent l="0" t="0" r="762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25880" cy="746760"/>
                          </a:xfrm>
                          <a:prstGeom prst="rect">
                            <a:avLst/>
                          </a:prstGeom>
                        </pic:spPr>
                      </pic:pic>
                    </a:graphicData>
                  </a:graphic>
                </wp:inline>
              </w:drawing>
            </w:r>
            <w:r w:rsidR="00CA6A7B" w:rsidRPr="00B124C6">
              <w:rPr>
                <w:b/>
                <w:sz w:val="20"/>
                <w:szCs w:val="20"/>
              </w:rPr>
              <w:t xml:space="preserve">                             </w:t>
            </w:r>
            <w:r w:rsidR="00545619" w:rsidRPr="00B124C6">
              <w:rPr>
                <w:b/>
                <w:sz w:val="20"/>
                <w:szCs w:val="20"/>
              </w:rPr>
              <w:t>MODUŁ / SYLABUS</w:t>
            </w:r>
          </w:p>
          <w:p w14:paraId="386DEAF3" w14:textId="50BC2D63" w:rsidR="00545619" w:rsidRPr="00B124C6" w:rsidRDefault="00CA6A7B" w:rsidP="00716FE5">
            <w:pPr>
              <w:spacing w:after="0" w:line="240" w:lineRule="auto"/>
              <w:rPr>
                <w:b/>
                <w:sz w:val="20"/>
                <w:szCs w:val="20"/>
              </w:rPr>
            </w:pPr>
            <w:r w:rsidRPr="00B124C6">
              <w:rPr>
                <w:sz w:val="20"/>
                <w:szCs w:val="20"/>
              </w:rPr>
              <w:t xml:space="preserve">                                                          </w:t>
            </w:r>
            <w:r w:rsidR="00545619" w:rsidRPr="00B124C6">
              <w:rPr>
                <w:sz w:val="20"/>
                <w:szCs w:val="20"/>
              </w:rPr>
              <w:t>CYKL KSZTAŁCENIA 20</w:t>
            </w:r>
            <w:r w:rsidR="00716FE5">
              <w:rPr>
                <w:sz w:val="20"/>
                <w:szCs w:val="20"/>
              </w:rPr>
              <w:t>2</w:t>
            </w:r>
            <w:r w:rsidR="004B3DC7">
              <w:rPr>
                <w:sz w:val="20"/>
                <w:szCs w:val="20"/>
              </w:rPr>
              <w:t>2</w:t>
            </w:r>
            <w:r w:rsidR="00545619" w:rsidRPr="00B124C6">
              <w:rPr>
                <w:sz w:val="20"/>
                <w:szCs w:val="20"/>
              </w:rPr>
              <w:t>-20</w:t>
            </w:r>
            <w:r w:rsidR="008B50D9" w:rsidRPr="00B124C6">
              <w:rPr>
                <w:sz w:val="20"/>
                <w:szCs w:val="20"/>
              </w:rPr>
              <w:t>2</w:t>
            </w:r>
            <w:r w:rsidR="004B3DC7">
              <w:rPr>
                <w:sz w:val="20"/>
                <w:szCs w:val="20"/>
              </w:rPr>
              <w:t>5</w:t>
            </w:r>
          </w:p>
        </w:tc>
      </w:tr>
      <w:tr w:rsidR="00D62E41" w:rsidRPr="00B124C6" w14:paraId="4A9AD812"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82"/>
        </w:trPr>
        <w:tc>
          <w:tcPr>
            <w:tcW w:w="2058" w:type="pct"/>
            <w:gridSpan w:val="3"/>
            <w:shd w:val="clear" w:color="auto" w:fill="auto"/>
          </w:tcPr>
          <w:p w14:paraId="4590841D" w14:textId="65774BE4" w:rsidR="00545619" w:rsidRPr="00B124C6" w:rsidRDefault="00545619" w:rsidP="00B124C6">
            <w:pPr>
              <w:pStyle w:val="Default"/>
              <w:rPr>
                <w:b/>
                <w:bCs/>
                <w:color w:val="auto"/>
                <w:sz w:val="20"/>
                <w:szCs w:val="20"/>
              </w:rPr>
            </w:pPr>
            <w:r w:rsidRPr="00B124C6">
              <w:rPr>
                <w:b/>
                <w:bCs/>
                <w:color w:val="auto"/>
                <w:sz w:val="20"/>
                <w:szCs w:val="20"/>
              </w:rPr>
              <w:t>Nazwa modułu/przedmiotu:</w:t>
            </w:r>
          </w:p>
        </w:tc>
        <w:tc>
          <w:tcPr>
            <w:tcW w:w="2942" w:type="pct"/>
            <w:gridSpan w:val="6"/>
          </w:tcPr>
          <w:p w14:paraId="54292C71" w14:textId="68DD9DCD" w:rsidR="00545619" w:rsidRPr="00B124C6" w:rsidRDefault="00C53E1D" w:rsidP="00B124C6">
            <w:pPr>
              <w:pStyle w:val="Default"/>
              <w:rPr>
                <w:b/>
                <w:bCs/>
                <w:color w:val="auto"/>
                <w:sz w:val="20"/>
                <w:szCs w:val="20"/>
              </w:rPr>
            </w:pPr>
            <w:r w:rsidRPr="00B124C6">
              <w:rPr>
                <w:b/>
                <w:bCs/>
                <w:color w:val="auto"/>
                <w:sz w:val="20"/>
                <w:szCs w:val="20"/>
              </w:rPr>
              <w:t>PODSTAWY PIELĘGNIARSTWA</w:t>
            </w:r>
          </w:p>
        </w:tc>
      </w:tr>
      <w:tr w:rsidR="00D62E41" w:rsidRPr="00B124C6" w14:paraId="2BAE5549"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82"/>
        </w:trPr>
        <w:tc>
          <w:tcPr>
            <w:tcW w:w="2058" w:type="pct"/>
            <w:gridSpan w:val="3"/>
            <w:shd w:val="clear" w:color="auto" w:fill="auto"/>
          </w:tcPr>
          <w:p w14:paraId="56BEB754" w14:textId="77777777" w:rsidR="00545619" w:rsidRPr="00B124C6" w:rsidRDefault="00545619" w:rsidP="00B124C6">
            <w:pPr>
              <w:pStyle w:val="Default"/>
              <w:rPr>
                <w:b/>
                <w:bCs/>
                <w:color w:val="auto"/>
                <w:sz w:val="20"/>
                <w:szCs w:val="20"/>
              </w:rPr>
            </w:pPr>
            <w:r w:rsidRPr="00B124C6">
              <w:rPr>
                <w:b/>
                <w:bCs/>
                <w:color w:val="auto"/>
                <w:sz w:val="20"/>
                <w:szCs w:val="20"/>
              </w:rPr>
              <w:t>Kierunek:</w:t>
            </w:r>
          </w:p>
        </w:tc>
        <w:tc>
          <w:tcPr>
            <w:tcW w:w="2942" w:type="pct"/>
            <w:gridSpan w:val="6"/>
          </w:tcPr>
          <w:p w14:paraId="6D8BEA74" w14:textId="1910AE37" w:rsidR="00545619" w:rsidRPr="00B124C6" w:rsidRDefault="00545619" w:rsidP="00B124C6">
            <w:pPr>
              <w:pStyle w:val="Default"/>
              <w:rPr>
                <w:b/>
                <w:bCs/>
                <w:color w:val="auto"/>
                <w:sz w:val="20"/>
                <w:szCs w:val="20"/>
              </w:rPr>
            </w:pPr>
            <w:r w:rsidRPr="00B124C6">
              <w:rPr>
                <w:b/>
                <w:bCs/>
                <w:color w:val="auto"/>
                <w:sz w:val="20"/>
                <w:szCs w:val="20"/>
              </w:rPr>
              <w:t>PIELĘGNIARSTWO</w:t>
            </w:r>
          </w:p>
        </w:tc>
      </w:tr>
      <w:tr w:rsidR="00D62E41" w:rsidRPr="00B124C6" w14:paraId="1810529C"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82"/>
        </w:trPr>
        <w:tc>
          <w:tcPr>
            <w:tcW w:w="2058" w:type="pct"/>
            <w:gridSpan w:val="3"/>
            <w:shd w:val="clear" w:color="auto" w:fill="auto"/>
          </w:tcPr>
          <w:p w14:paraId="3277A657" w14:textId="02077B82" w:rsidR="00545619" w:rsidRPr="00B124C6" w:rsidRDefault="00545619" w:rsidP="00B124C6">
            <w:pPr>
              <w:pStyle w:val="Default"/>
              <w:rPr>
                <w:b/>
                <w:bCs/>
                <w:color w:val="auto"/>
                <w:sz w:val="20"/>
                <w:szCs w:val="20"/>
              </w:rPr>
            </w:pPr>
            <w:r w:rsidRPr="00B124C6">
              <w:rPr>
                <w:b/>
                <w:bCs/>
                <w:color w:val="auto"/>
                <w:sz w:val="20"/>
                <w:szCs w:val="20"/>
              </w:rPr>
              <w:t>Poziom studiów</w:t>
            </w:r>
            <w:r w:rsidR="00F60FAE" w:rsidRPr="00B124C6">
              <w:rPr>
                <w:b/>
                <w:bCs/>
                <w:color w:val="auto"/>
                <w:sz w:val="20"/>
                <w:szCs w:val="20"/>
              </w:rPr>
              <w:t>*</w:t>
            </w:r>
            <w:r w:rsidRPr="00B124C6">
              <w:rPr>
                <w:b/>
                <w:bCs/>
                <w:color w:val="auto"/>
                <w:sz w:val="20"/>
                <w:szCs w:val="20"/>
              </w:rPr>
              <w:t xml:space="preserve">: </w:t>
            </w:r>
          </w:p>
        </w:tc>
        <w:tc>
          <w:tcPr>
            <w:tcW w:w="2942" w:type="pct"/>
            <w:gridSpan w:val="6"/>
          </w:tcPr>
          <w:p w14:paraId="33351FC3" w14:textId="6797FEEC" w:rsidR="00545619" w:rsidRPr="00B124C6" w:rsidRDefault="00F60FAE" w:rsidP="00B124C6">
            <w:pPr>
              <w:pStyle w:val="Default"/>
              <w:rPr>
                <w:b/>
                <w:bCs/>
                <w:color w:val="auto"/>
                <w:sz w:val="20"/>
                <w:szCs w:val="20"/>
              </w:rPr>
            </w:pPr>
            <w:r w:rsidRPr="00B124C6">
              <w:rPr>
                <w:b/>
                <w:color w:val="auto"/>
                <w:sz w:val="20"/>
                <w:szCs w:val="20"/>
              </w:rPr>
              <w:t>I stopnia (licencjackie)</w:t>
            </w:r>
            <w:r w:rsidRPr="00B124C6">
              <w:rPr>
                <w:b/>
                <w:bCs/>
                <w:color w:val="auto"/>
                <w:sz w:val="20"/>
                <w:szCs w:val="20"/>
              </w:rPr>
              <w:br/>
            </w:r>
            <w:r w:rsidR="00545619" w:rsidRPr="00B124C6">
              <w:rPr>
                <w:bCs/>
                <w:color w:val="auto"/>
                <w:sz w:val="20"/>
                <w:szCs w:val="20"/>
              </w:rPr>
              <w:t>II stopnia (magisterskie)</w:t>
            </w:r>
            <w:r w:rsidR="00545619" w:rsidRPr="00B124C6">
              <w:rPr>
                <w:b/>
                <w:bCs/>
                <w:color w:val="auto"/>
                <w:sz w:val="20"/>
                <w:szCs w:val="20"/>
              </w:rPr>
              <w:t xml:space="preserve">  </w:t>
            </w:r>
          </w:p>
        </w:tc>
      </w:tr>
      <w:tr w:rsidR="00D62E41" w:rsidRPr="00B124C6" w14:paraId="0923CC59"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54"/>
        </w:trPr>
        <w:tc>
          <w:tcPr>
            <w:tcW w:w="2058" w:type="pct"/>
            <w:gridSpan w:val="3"/>
            <w:shd w:val="clear" w:color="auto" w:fill="auto"/>
          </w:tcPr>
          <w:p w14:paraId="5A0A8FC9" w14:textId="77777777" w:rsidR="00545619" w:rsidRPr="00B124C6" w:rsidRDefault="00545619" w:rsidP="00B124C6">
            <w:pPr>
              <w:pStyle w:val="Default"/>
              <w:rPr>
                <w:b/>
                <w:bCs/>
                <w:color w:val="auto"/>
                <w:sz w:val="20"/>
                <w:szCs w:val="20"/>
              </w:rPr>
            </w:pPr>
            <w:r w:rsidRPr="00B124C6">
              <w:rPr>
                <w:b/>
                <w:bCs/>
                <w:color w:val="auto"/>
                <w:sz w:val="20"/>
                <w:szCs w:val="20"/>
              </w:rPr>
              <w:t xml:space="preserve">Profil kształcenia: </w:t>
            </w:r>
          </w:p>
        </w:tc>
        <w:tc>
          <w:tcPr>
            <w:tcW w:w="2942" w:type="pct"/>
            <w:gridSpan w:val="6"/>
          </w:tcPr>
          <w:p w14:paraId="623AE9AF" w14:textId="77777777" w:rsidR="00545619" w:rsidRPr="00B124C6" w:rsidRDefault="00545619" w:rsidP="00B124C6">
            <w:pPr>
              <w:pStyle w:val="Default"/>
              <w:rPr>
                <w:b/>
                <w:bCs/>
                <w:color w:val="auto"/>
                <w:sz w:val="20"/>
                <w:szCs w:val="20"/>
              </w:rPr>
            </w:pPr>
            <w:r w:rsidRPr="00B124C6">
              <w:rPr>
                <w:b/>
                <w:bCs/>
                <w:color w:val="auto"/>
                <w:sz w:val="20"/>
                <w:szCs w:val="20"/>
              </w:rPr>
              <w:t xml:space="preserve">praktyczny   </w:t>
            </w:r>
          </w:p>
        </w:tc>
      </w:tr>
      <w:tr w:rsidR="00D62E41" w:rsidRPr="00B124C6" w14:paraId="0ACB8C95"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54"/>
        </w:trPr>
        <w:tc>
          <w:tcPr>
            <w:tcW w:w="2058" w:type="pct"/>
            <w:gridSpan w:val="3"/>
            <w:shd w:val="clear" w:color="auto" w:fill="auto"/>
          </w:tcPr>
          <w:p w14:paraId="63B29D12" w14:textId="4D1B9F11" w:rsidR="00545619" w:rsidRPr="00B124C6" w:rsidRDefault="00545619" w:rsidP="00B124C6">
            <w:pPr>
              <w:pStyle w:val="Default"/>
              <w:rPr>
                <w:b/>
                <w:bCs/>
                <w:color w:val="auto"/>
                <w:sz w:val="20"/>
                <w:szCs w:val="20"/>
              </w:rPr>
            </w:pPr>
            <w:r w:rsidRPr="00B124C6">
              <w:rPr>
                <w:b/>
                <w:bCs/>
                <w:color w:val="auto"/>
                <w:sz w:val="20"/>
                <w:szCs w:val="20"/>
              </w:rPr>
              <w:t>Rodzaj studiów</w:t>
            </w:r>
            <w:r w:rsidR="00F60FAE" w:rsidRPr="00B124C6">
              <w:rPr>
                <w:b/>
                <w:bCs/>
                <w:color w:val="auto"/>
                <w:sz w:val="20"/>
                <w:szCs w:val="20"/>
              </w:rPr>
              <w:t>*</w:t>
            </w:r>
            <w:r w:rsidRPr="00B124C6">
              <w:rPr>
                <w:b/>
                <w:bCs/>
                <w:color w:val="auto"/>
                <w:sz w:val="20"/>
                <w:szCs w:val="20"/>
              </w:rPr>
              <w:t xml:space="preserve">: </w:t>
            </w:r>
          </w:p>
        </w:tc>
        <w:tc>
          <w:tcPr>
            <w:tcW w:w="2942" w:type="pct"/>
            <w:gridSpan w:val="6"/>
          </w:tcPr>
          <w:p w14:paraId="5640B0CD" w14:textId="7BB6861F" w:rsidR="00545619" w:rsidRPr="00B124C6" w:rsidRDefault="00545619" w:rsidP="00B124C6">
            <w:pPr>
              <w:pStyle w:val="Default"/>
              <w:rPr>
                <w:b/>
                <w:bCs/>
                <w:color w:val="auto"/>
                <w:sz w:val="20"/>
                <w:szCs w:val="20"/>
              </w:rPr>
            </w:pPr>
            <w:r w:rsidRPr="00B124C6">
              <w:rPr>
                <w:b/>
                <w:color w:val="auto"/>
                <w:sz w:val="20"/>
                <w:szCs w:val="20"/>
              </w:rPr>
              <w:t>stacjonarne</w:t>
            </w:r>
            <w:r w:rsidRPr="00B124C6">
              <w:rPr>
                <w:color w:val="auto"/>
                <w:sz w:val="20"/>
                <w:szCs w:val="20"/>
              </w:rPr>
              <w:t xml:space="preserve"> </w:t>
            </w:r>
            <w:r w:rsidRPr="00B124C6">
              <w:rPr>
                <w:b/>
                <w:bCs/>
                <w:color w:val="auto"/>
                <w:sz w:val="20"/>
                <w:szCs w:val="20"/>
              </w:rPr>
              <w:t xml:space="preserve">/ </w:t>
            </w:r>
            <w:r w:rsidRPr="00B124C6">
              <w:rPr>
                <w:bCs/>
                <w:color w:val="auto"/>
                <w:sz w:val="20"/>
                <w:szCs w:val="20"/>
              </w:rPr>
              <w:t>niestacjonarne</w:t>
            </w:r>
            <w:r w:rsidRPr="00B124C6">
              <w:rPr>
                <w:b/>
                <w:bCs/>
                <w:color w:val="auto"/>
                <w:sz w:val="20"/>
                <w:szCs w:val="20"/>
              </w:rPr>
              <w:t xml:space="preserve"> </w:t>
            </w:r>
          </w:p>
        </w:tc>
      </w:tr>
      <w:tr w:rsidR="00D62E41" w:rsidRPr="00B124C6" w14:paraId="1A025BDB"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54"/>
        </w:trPr>
        <w:tc>
          <w:tcPr>
            <w:tcW w:w="2058" w:type="pct"/>
            <w:gridSpan w:val="3"/>
            <w:shd w:val="clear" w:color="auto" w:fill="auto"/>
          </w:tcPr>
          <w:p w14:paraId="22E61752" w14:textId="3531B22B" w:rsidR="00545619" w:rsidRPr="00B124C6" w:rsidRDefault="0095564B" w:rsidP="00B124C6">
            <w:pPr>
              <w:pStyle w:val="Default"/>
              <w:rPr>
                <w:b/>
                <w:bCs/>
                <w:color w:val="auto"/>
                <w:sz w:val="20"/>
                <w:szCs w:val="20"/>
              </w:rPr>
            </w:pPr>
            <w:r w:rsidRPr="00B124C6">
              <w:rPr>
                <w:b/>
                <w:bCs/>
                <w:color w:val="auto"/>
                <w:sz w:val="20"/>
                <w:szCs w:val="20"/>
              </w:rPr>
              <w:t>Rodzaj zajęć</w:t>
            </w:r>
            <w:r w:rsidR="00545619" w:rsidRPr="00B124C6">
              <w:rPr>
                <w:b/>
                <w:bCs/>
                <w:color w:val="auto"/>
                <w:sz w:val="20"/>
                <w:szCs w:val="20"/>
              </w:rPr>
              <w:t>*:</w:t>
            </w:r>
          </w:p>
        </w:tc>
        <w:tc>
          <w:tcPr>
            <w:tcW w:w="2942" w:type="pct"/>
            <w:gridSpan w:val="6"/>
          </w:tcPr>
          <w:p w14:paraId="701969F2" w14:textId="7DAAFF6C" w:rsidR="00545619" w:rsidRPr="00B124C6" w:rsidRDefault="00584573" w:rsidP="00B124C6">
            <w:pPr>
              <w:pStyle w:val="Default"/>
              <w:rPr>
                <w:b/>
                <w:bCs/>
                <w:color w:val="auto"/>
                <w:sz w:val="20"/>
                <w:szCs w:val="20"/>
              </w:rPr>
            </w:pPr>
            <w:r w:rsidRPr="00B124C6">
              <w:rPr>
                <w:color w:val="auto"/>
                <w:sz w:val="20"/>
                <w:szCs w:val="20"/>
              </w:rPr>
              <w:t>o</w:t>
            </w:r>
            <w:r w:rsidR="00545619" w:rsidRPr="00B124C6">
              <w:rPr>
                <w:color w:val="auto"/>
                <w:sz w:val="20"/>
                <w:szCs w:val="20"/>
              </w:rPr>
              <w:t>bowiązkow</w:t>
            </w:r>
            <w:r w:rsidR="0095564B" w:rsidRPr="00B124C6">
              <w:rPr>
                <w:color w:val="auto"/>
                <w:sz w:val="20"/>
                <w:szCs w:val="20"/>
              </w:rPr>
              <w:t>e</w:t>
            </w:r>
            <w:r w:rsidRPr="00B124C6">
              <w:rPr>
                <w:b/>
                <w:bCs/>
                <w:color w:val="auto"/>
                <w:sz w:val="20"/>
                <w:szCs w:val="20"/>
              </w:rPr>
              <w:t xml:space="preserve"> </w:t>
            </w:r>
            <w:r w:rsidR="00C83396" w:rsidRPr="00B124C6">
              <w:rPr>
                <w:b/>
                <w:bCs/>
                <w:color w:val="auto"/>
                <w:sz w:val="20"/>
                <w:szCs w:val="20"/>
              </w:rPr>
              <w:t>X</w:t>
            </w:r>
            <w:r w:rsidR="00545619" w:rsidRPr="00B124C6">
              <w:rPr>
                <w:bCs/>
                <w:color w:val="auto"/>
                <w:sz w:val="20"/>
                <w:szCs w:val="20"/>
              </w:rPr>
              <w:t xml:space="preserve">       </w:t>
            </w:r>
            <w:r w:rsidRPr="00B124C6">
              <w:rPr>
                <w:bCs/>
                <w:color w:val="auto"/>
                <w:sz w:val="20"/>
                <w:szCs w:val="20"/>
              </w:rPr>
              <w:t>uzupełniające</w:t>
            </w:r>
            <w:r w:rsidR="00545619" w:rsidRPr="00B124C6">
              <w:rPr>
                <w:bCs/>
                <w:color w:val="auto"/>
                <w:sz w:val="20"/>
                <w:szCs w:val="20"/>
              </w:rPr>
              <w:t xml:space="preserve"> □</w:t>
            </w:r>
            <w:r w:rsidRPr="00B124C6">
              <w:rPr>
                <w:bCs/>
                <w:color w:val="auto"/>
                <w:sz w:val="20"/>
                <w:szCs w:val="20"/>
              </w:rPr>
              <w:t xml:space="preserve">         do wyboru □</w:t>
            </w:r>
          </w:p>
        </w:tc>
      </w:tr>
      <w:tr w:rsidR="00D62E41" w:rsidRPr="00B124C6" w14:paraId="369BEBF9" w14:textId="3A5FF02F"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54"/>
        </w:trPr>
        <w:tc>
          <w:tcPr>
            <w:tcW w:w="2058" w:type="pct"/>
            <w:gridSpan w:val="3"/>
            <w:shd w:val="clear" w:color="auto" w:fill="auto"/>
          </w:tcPr>
          <w:p w14:paraId="0F1BAE0C" w14:textId="0181B8B2" w:rsidR="00545619" w:rsidRPr="00B124C6" w:rsidRDefault="00545619" w:rsidP="00B124C6">
            <w:pPr>
              <w:pStyle w:val="Default"/>
              <w:rPr>
                <w:b/>
                <w:bCs/>
                <w:color w:val="auto"/>
                <w:sz w:val="20"/>
                <w:szCs w:val="20"/>
              </w:rPr>
            </w:pPr>
            <w:r w:rsidRPr="00B124C6">
              <w:rPr>
                <w:b/>
                <w:bCs/>
                <w:color w:val="auto"/>
                <w:sz w:val="20"/>
                <w:szCs w:val="20"/>
              </w:rPr>
              <w:t>Rok i semestr studiów*:</w:t>
            </w:r>
          </w:p>
        </w:tc>
        <w:tc>
          <w:tcPr>
            <w:tcW w:w="1316" w:type="pct"/>
            <w:gridSpan w:val="2"/>
          </w:tcPr>
          <w:p w14:paraId="302EDCC2" w14:textId="0D5866F4" w:rsidR="00545619" w:rsidRPr="00B124C6" w:rsidRDefault="00545619" w:rsidP="00B124C6">
            <w:pPr>
              <w:pStyle w:val="Default"/>
              <w:rPr>
                <w:color w:val="auto"/>
                <w:sz w:val="20"/>
                <w:szCs w:val="20"/>
              </w:rPr>
            </w:pPr>
            <w:r w:rsidRPr="00B124C6">
              <w:rPr>
                <w:color w:val="auto"/>
                <w:sz w:val="20"/>
                <w:szCs w:val="20"/>
              </w:rPr>
              <w:t>Rok studiów</w:t>
            </w:r>
            <w:r w:rsidR="00584573" w:rsidRPr="00B124C6">
              <w:rPr>
                <w:color w:val="auto"/>
                <w:sz w:val="20"/>
                <w:szCs w:val="20"/>
              </w:rPr>
              <w:t>*</w:t>
            </w:r>
            <w:r w:rsidRPr="00B124C6">
              <w:rPr>
                <w:color w:val="auto"/>
                <w:sz w:val="20"/>
                <w:szCs w:val="20"/>
              </w:rPr>
              <w:t xml:space="preserve">: </w:t>
            </w:r>
            <w:r w:rsidRPr="00B124C6">
              <w:rPr>
                <w:color w:val="auto"/>
                <w:sz w:val="20"/>
                <w:szCs w:val="20"/>
              </w:rPr>
              <w:br/>
              <w:t>I</w:t>
            </w:r>
            <w:r w:rsidR="00C83396" w:rsidRPr="00B124C6">
              <w:rPr>
                <w:color w:val="auto"/>
                <w:sz w:val="20"/>
                <w:szCs w:val="20"/>
              </w:rPr>
              <w:t xml:space="preserve"> </w:t>
            </w:r>
            <w:r w:rsidR="00C83396" w:rsidRPr="00B124C6">
              <w:rPr>
                <w:b/>
                <w:color w:val="auto"/>
                <w:sz w:val="20"/>
                <w:szCs w:val="20"/>
              </w:rPr>
              <w:t>X</w:t>
            </w:r>
            <w:r w:rsidRPr="00B124C6">
              <w:rPr>
                <w:color w:val="auto"/>
                <w:sz w:val="20"/>
                <w:szCs w:val="20"/>
              </w:rPr>
              <w:t xml:space="preserve">    II</w:t>
            </w:r>
            <w:r w:rsidR="00584573" w:rsidRPr="00B124C6">
              <w:rPr>
                <w:color w:val="auto"/>
                <w:sz w:val="20"/>
                <w:szCs w:val="20"/>
              </w:rPr>
              <w:t>□</w:t>
            </w:r>
            <w:r w:rsidRPr="00B124C6">
              <w:rPr>
                <w:color w:val="auto"/>
                <w:sz w:val="20"/>
                <w:szCs w:val="20"/>
              </w:rPr>
              <w:t xml:space="preserve">    III□      </w:t>
            </w:r>
          </w:p>
        </w:tc>
        <w:tc>
          <w:tcPr>
            <w:tcW w:w="1626" w:type="pct"/>
            <w:gridSpan w:val="4"/>
          </w:tcPr>
          <w:p w14:paraId="33F0C3FF" w14:textId="26474957" w:rsidR="00545619" w:rsidRPr="00B124C6" w:rsidRDefault="00545619" w:rsidP="00B124C6">
            <w:pPr>
              <w:pStyle w:val="Default"/>
              <w:rPr>
                <w:color w:val="auto"/>
                <w:sz w:val="20"/>
                <w:szCs w:val="20"/>
              </w:rPr>
            </w:pPr>
            <w:r w:rsidRPr="00B124C6">
              <w:rPr>
                <w:color w:val="auto"/>
                <w:sz w:val="20"/>
                <w:szCs w:val="20"/>
              </w:rPr>
              <w:t>Semestr studiów</w:t>
            </w:r>
            <w:r w:rsidR="00584573" w:rsidRPr="00B124C6">
              <w:rPr>
                <w:color w:val="auto"/>
                <w:sz w:val="20"/>
                <w:szCs w:val="20"/>
              </w:rPr>
              <w:t>*</w:t>
            </w:r>
            <w:r w:rsidRPr="00B124C6">
              <w:rPr>
                <w:color w:val="auto"/>
                <w:sz w:val="20"/>
                <w:szCs w:val="20"/>
              </w:rPr>
              <w:t xml:space="preserve">:   </w:t>
            </w:r>
            <w:r w:rsidRPr="00B124C6">
              <w:rPr>
                <w:color w:val="auto"/>
                <w:sz w:val="20"/>
                <w:szCs w:val="20"/>
              </w:rPr>
              <w:br/>
              <w:t>1</w:t>
            </w:r>
            <w:r w:rsidR="00156754" w:rsidRPr="00B124C6">
              <w:rPr>
                <w:color w:val="auto"/>
                <w:sz w:val="20"/>
                <w:szCs w:val="20"/>
              </w:rPr>
              <w:t xml:space="preserve"> </w:t>
            </w:r>
            <w:r w:rsidR="00156754" w:rsidRPr="00B124C6">
              <w:rPr>
                <w:b/>
                <w:color w:val="auto"/>
                <w:sz w:val="20"/>
                <w:szCs w:val="20"/>
              </w:rPr>
              <w:t>X</w:t>
            </w:r>
            <w:r w:rsidR="00C83396" w:rsidRPr="00B124C6">
              <w:rPr>
                <w:color w:val="auto"/>
                <w:sz w:val="20"/>
                <w:szCs w:val="20"/>
              </w:rPr>
              <w:t xml:space="preserve">    2 </w:t>
            </w:r>
            <w:r w:rsidR="00C53E1D" w:rsidRPr="00B124C6">
              <w:rPr>
                <w:b/>
                <w:color w:val="auto"/>
                <w:sz w:val="20"/>
                <w:szCs w:val="20"/>
              </w:rPr>
              <w:t>X</w:t>
            </w:r>
            <w:r w:rsidRPr="00B124C6">
              <w:rPr>
                <w:color w:val="auto"/>
                <w:sz w:val="20"/>
                <w:szCs w:val="20"/>
              </w:rPr>
              <w:t xml:space="preserve">    3</w:t>
            </w:r>
            <w:r w:rsidR="00584573" w:rsidRPr="00B124C6">
              <w:rPr>
                <w:color w:val="auto"/>
                <w:sz w:val="20"/>
                <w:szCs w:val="20"/>
              </w:rPr>
              <w:t>□</w:t>
            </w:r>
            <w:r w:rsidRPr="00B124C6">
              <w:rPr>
                <w:color w:val="auto"/>
                <w:sz w:val="20"/>
                <w:szCs w:val="20"/>
              </w:rPr>
              <w:t xml:space="preserve">     4□     5□     6□</w:t>
            </w:r>
          </w:p>
        </w:tc>
      </w:tr>
      <w:tr w:rsidR="00D62E41" w:rsidRPr="00B124C6" w14:paraId="4E4471DD"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54"/>
        </w:trPr>
        <w:tc>
          <w:tcPr>
            <w:tcW w:w="2058" w:type="pct"/>
            <w:gridSpan w:val="3"/>
            <w:shd w:val="clear" w:color="auto" w:fill="auto"/>
          </w:tcPr>
          <w:p w14:paraId="6B4695FE" w14:textId="049B7F79" w:rsidR="00073DA3" w:rsidRPr="00B124C6" w:rsidRDefault="00073DA3" w:rsidP="00B124C6">
            <w:pPr>
              <w:pStyle w:val="Default"/>
              <w:rPr>
                <w:b/>
                <w:bCs/>
                <w:color w:val="auto"/>
                <w:sz w:val="20"/>
                <w:szCs w:val="20"/>
              </w:rPr>
            </w:pPr>
            <w:r w:rsidRPr="00B124C6">
              <w:rPr>
                <w:b/>
                <w:bCs/>
                <w:color w:val="auto"/>
                <w:sz w:val="20"/>
                <w:szCs w:val="20"/>
              </w:rPr>
              <w:t>Liczba przypisanych punktów ECTS</w:t>
            </w:r>
          </w:p>
        </w:tc>
        <w:tc>
          <w:tcPr>
            <w:tcW w:w="2942" w:type="pct"/>
            <w:gridSpan w:val="6"/>
          </w:tcPr>
          <w:p w14:paraId="11A050B2" w14:textId="4DB59306" w:rsidR="00073DA3" w:rsidRPr="00B124C6" w:rsidRDefault="00C53E1D" w:rsidP="00B124C6">
            <w:pPr>
              <w:pStyle w:val="Default"/>
              <w:rPr>
                <w:b/>
                <w:bCs/>
                <w:color w:val="auto"/>
                <w:sz w:val="20"/>
                <w:szCs w:val="20"/>
              </w:rPr>
            </w:pPr>
            <w:r w:rsidRPr="00B124C6">
              <w:rPr>
                <w:b/>
                <w:bCs/>
                <w:color w:val="auto"/>
                <w:sz w:val="20"/>
                <w:szCs w:val="20"/>
              </w:rPr>
              <w:t>1</w:t>
            </w:r>
            <w:r w:rsidR="00716FE5">
              <w:rPr>
                <w:b/>
                <w:bCs/>
                <w:color w:val="auto"/>
                <w:sz w:val="20"/>
                <w:szCs w:val="20"/>
              </w:rPr>
              <w:t>6</w:t>
            </w:r>
          </w:p>
        </w:tc>
      </w:tr>
      <w:tr w:rsidR="00D62E41" w:rsidRPr="00B124C6" w14:paraId="4BB61516"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54"/>
        </w:trPr>
        <w:tc>
          <w:tcPr>
            <w:tcW w:w="2058" w:type="pct"/>
            <w:gridSpan w:val="3"/>
            <w:shd w:val="clear" w:color="auto" w:fill="auto"/>
          </w:tcPr>
          <w:p w14:paraId="55024F98" w14:textId="436BB804" w:rsidR="00F60FAE" w:rsidRPr="00B124C6" w:rsidRDefault="00F60FAE" w:rsidP="00B124C6">
            <w:pPr>
              <w:pStyle w:val="Default"/>
              <w:rPr>
                <w:b/>
                <w:bCs/>
                <w:color w:val="auto"/>
                <w:sz w:val="20"/>
                <w:szCs w:val="20"/>
              </w:rPr>
            </w:pPr>
            <w:r w:rsidRPr="00B124C6">
              <w:rPr>
                <w:b/>
                <w:bCs/>
                <w:color w:val="auto"/>
                <w:sz w:val="20"/>
                <w:szCs w:val="20"/>
              </w:rPr>
              <w:t xml:space="preserve">Język wykładowy: </w:t>
            </w:r>
          </w:p>
        </w:tc>
        <w:tc>
          <w:tcPr>
            <w:tcW w:w="2942" w:type="pct"/>
            <w:gridSpan w:val="6"/>
          </w:tcPr>
          <w:p w14:paraId="29340525" w14:textId="50D911D1" w:rsidR="00F60FAE" w:rsidRPr="00B124C6" w:rsidRDefault="00F60FAE" w:rsidP="00B124C6">
            <w:pPr>
              <w:pStyle w:val="Default"/>
              <w:rPr>
                <w:color w:val="auto"/>
                <w:sz w:val="20"/>
                <w:szCs w:val="20"/>
              </w:rPr>
            </w:pPr>
            <w:r w:rsidRPr="00B124C6">
              <w:rPr>
                <w:b/>
                <w:bCs/>
                <w:color w:val="auto"/>
                <w:sz w:val="20"/>
                <w:szCs w:val="20"/>
              </w:rPr>
              <w:t xml:space="preserve">polski   </w:t>
            </w:r>
          </w:p>
        </w:tc>
      </w:tr>
      <w:tr w:rsidR="00D62E41" w:rsidRPr="00B124C6" w14:paraId="0B104B65"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42"/>
        </w:trPr>
        <w:tc>
          <w:tcPr>
            <w:tcW w:w="2058" w:type="pct"/>
            <w:gridSpan w:val="3"/>
            <w:shd w:val="clear" w:color="auto" w:fill="auto"/>
          </w:tcPr>
          <w:p w14:paraId="3D6329C8" w14:textId="696A5EF5" w:rsidR="00F60FAE" w:rsidRPr="00B124C6" w:rsidRDefault="00F60FAE" w:rsidP="00B124C6">
            <w:pPr>
              <w:pStyle w:val="Default"/>
              <w:rPr>
                <w:b/>
                <w:bCs/>
                <w:color w:val="auto"/>
                <w:sz w:val="20"/>
                <w:szCs w:val="20"/>
              </w:rPr>
            </w:pPr>
            <w:r w:rsidRPr="00B124C6">
              <w:rPr>
                <w:b/>
                <w:bCs/>
                <w:color w:val="auto"/>
                <w:sz w:val="20"/>
                <w:szCs w:val="20"/>
              </w:rPr>
              <w:t>Nazwa Wydziału PSW:</w:t>
            </w:r>
          </w:p>
        </w:tc>
        <w:tc>
          <w:tcPr>
            <w:tcW w:w="2942" w:type="pct"/>
            <w:gridSpan w:val="6"/>
          </w:tcPr>
          <w:p w14:paraId="509BFB9B" w14:textId="2EA81F00" w:rsidR="00F60FAE" w:rsidRPr="00B124C6" w:rsidRDefault="00F60FAE" w:rsidP="00B124C6">
            <w:pPr>
              <w:spacing w:after="0" w:line="240" w:lineRule="auto"/>
              <w:rPr>
                <w:b/>
                <w:sz w:val="20"/>
                <w:szCs w:val="20"/>
              </w:rPr>
            </w:pPr>
            <w:r w:rsidRPr="00B124C6">
              <w:rPr>
                <w:b/>
                <w:sz w:val="20"/>
                <w:szCs w:val="20"/>
              </w:rPr>
              <w:t>Wydział Nauk o Zdrowiu</w:t>
            </w:r>
          </w:p>
        </w:tc>
      </w:tr>
      <w:tr w:rsidR="00D62E41" w:rsidRPr="007C48BE" w14:paraId="2632861F"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20"/>
        </w:trPr>
        <w:tc>
          <w:tcPr>
            <w:tcW w:w="2058" w:type="pct"/>
            <w:gridSpan w:val="3"/>
            <w:shd w:val="clear" w:color="auto" w:fill="auto"/>
          </w:tcPr>
          <w:p w14:paraId="1E6C3A65" w14:textId="6A1486F5" w:rsidR="00F60FAE" w:rsidRPr="00B124C6" w:rsidRDefault="00F60FAE" w:rsidP="00B124C6">
            <w:pPr>
              <w:pStyle w:val="Default"/>
              <w:rPr>
                <w:b/>
                <w:bCs/>
                <w:color w:val="auto"/>
                <w:sz w:val="20"/>
                <w:szCs w:val="20"/>
              </w:rPr>
            </w:pPr>
            <w:r w:rsidRPr="00B124C6">
              <w:rPr>
                <w:b/>
                <w:bCs/>
                <w:color w:val="auto"/>
                <w:sz w:val="20"/>
                <w:szCs w:val="20"/>
              </w:rPr>
              <w:t>Kontakt (tel./email):</w:t>
            </w:r>
          </w:p>
        </w:tc>
        <w:tc>
          <w:tcPr>
            <w:tcW w:w="2942" w:type="pct"/>
            <w:gridSpan w:val="6"/>
          </w:tcPr>
          <w:p w14:paraId="6E63B444" w14:textId="77777777" w:rsidR="00F60FAE" w:rsidRPr="00B124C6" w:rsidRDefault="00F60FAE" w:rsidP="00B124C6">
            <w:pPr>
              <w:spacing w:after="0" w:line="240" w:lineRule="auto"/>
              <w:rPr>
                <w:b/>
                <w:bCs/>
                <w:sz w:val="20"/>
                <w:szCs w:val="20"/>
                <w:lang w:val="en-US"/>
              </w:rPr>
            </w:pPr>
            <w:r w:rsidRPr="00B124C6">
              <w:rPr>
                <w:b/>
                <w:bCs/>
                <w:sz w:val="20"/>
                <w:szCs w:val="20"/>
                <w:lang w:val="en-US"/>
              </w:rPr>
              <w:t xml:space="preserve">tel.  </w:t>
            </w:r>
            <w:r w:rsidRPr="00B124C6">
              <w:rPr>
                <w:sz w:val="20"/>
                <w:szCs w:val="20"/>
                <w:lang w:val="en-US"/>
              </w:rPr>
              <w:t>55 279 17 68</w:t>
            </w:r>
            <w:r w:rsidRPr="00B124C6">
              <w:rPr>
                <w:b/>
                <w:bCs/>
                <w:sz w:val="20"/>
                <w:szCs w:val="20"/>
                <w:lang w:val="en-US"/>
              </w:rPr>
              <w:t xml:space="preserve">                </w:t>
            </w:r>
          </w:p>
          <w:p w14:paraId="3908EB2A" w14:textId="49AF8A91" w:rsidR="00F60FAE" w:rsidRPr="00B124C6" w:rsidRDefault="00F60FAE" w:rsidP="00B124C6">
            <w:pPr>
              <w:spacing w:after="0" w:line="240" w:lineRule="auto"/>
              <w:rPr>
                <w:b/>
                <w:sz w:val="20"/>
                <w:szCs w:val="20"/>
                <w:lang w:val="en-US"/>
              </w:rPr>
            </w:pPr>
            <w:r w:rsidRPr="00B124C6">
              <w:rPr>
                <w:b/>
                <w:bCs/>
                <w:sz w:val="20"/>
                <w:szCs w:val="20"/>
                <w:lang w:val="en-US"/>
              </w:rPr>
              <w:t xml:space="preserve">e-mail: </w:t>
            </w:r>
            <w:r w:rsidRPr="00B124C6">
              <w:rPr>
                <w:sz w:val="20"/>
                <w:szCs w:val="20"/>
                <w:lang w:val="en-US"/>
              </w:rPr>
              <w:t>dziekanat@psw.kwidzyn.edu.pl</w:t>
            </w:r>
          </w:p>
        </w:tc>
      </w:tr>
      <w:tr w:rsidR="00D62E41" w:rsidRPr="00B124C6" w14:paraId="5B9F081B"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20"/>
        </w:trPr>
        <w:tc>
          <w:tcPr>
            <w:tcW w:w="2058" w:type="pct"/>
            <w:gridSpan w:val="3"/>
            <w:shd w:val="clear" w:color="auto" w:fill="auto"/>
          </w:tcPr>
          <w:p w14:paraId="4A761E2B" w14:textId="138AE560" w:rsidR="00F60FAE" w:rsidRPr="00B124C6" w:rsidRDefault="00F60FAE" w:rsidP="00B124C6">
            <w:pPr>
              <w:pStyle w:val="Default"/>
              <w:rPr>
                <w:b/>
                <w:bCs/>
                <w:color w:val="auto"/>
                <w:sz w:val="20"/>
                <w:szCs w:val="20"/>
              </w:rPr>
            </w:pPr>
            <w:r w:rsidRPr="00B124C6">
              <w:rPr>
                <w:b/>
                <w:bCs/>
                <w:color w:val="auto"/>
                <w:sz w:val="20"/>
                <w:szCs w:val="20"/>
              </w:rPr>
              <w:t>Rodzaj modułu/ przedmiotu odnoszący się do przygotowania zawodowego</w:t>
            </w:r>
            <w:r w:rsidR="00584573" w:rsidRPr="00B124C6">
              <w:rPr>
                <w:b/>
                <w:bCs/>
                <w:color w:val="auto"/>
                <w:sz w:val="20"/>
                <w:szCs w:val="20"/>
              </w:rPr>
              <w:t>*</w:t>
            </w:r>
            <w:r w:rsidRPr="00B124C6">
              <w:rPr>
                <w:b/>
                <w:bCs/>
                <w:color w:val="auto"/>
                <w:sz w:val="20"/>
                <w:szCs w:val="20"/>
              </w:rPr>
              <w:t xml:space="preserve">: </w:t>
            </w:r>
          </w:p>
        </w:tc>
        <w:tc>
          <w:tcPr>
            <w:tcW w:w="2942" w:type="pct"/>
            <w:gridSpan w:val="6"/>
          </w:tcPr>
          <w:p w14:paraId="161A85C2" w14:textId="4268319E" w:rsidR="00F60FAE" w:rsidRPr="00B124C6" w:rsidRDefault="00F60FAE" w:rsidP="00B124C6">
            <w:pPr>
              <w:pStyle w:val="Default"/>
              <w:numPr>
                <w:ilvl w:val="0"/>
                <w:numId w:val="5"/>
              </w:numPr>
              <w:rPr>
                <w:color w:val="auto"/>
                <w:sz w:val="20"/>
                <w:szCs w:val="20"/>
              </w:rPr>
            </w:pPr>
            <w:r w:rsidRPr="00B124C6">
              <w:rPr>
                <w:color w:val="auto"/>
                <w:sz w:val="20"/>
                <w:szCs w:val="20"/>
              </w:rPr>
              <w:t xml:space="preserve">nauki </w:t>
            </w:r>
            <w:r w:rsidR="00156754" w:rsidRPr="00B124C6">
              <w:rPr>
                <w:color w:val="auto"/>
                <w:sz w:val="20"/>
                <w:szCs w:val="20"/>
              </w:rPr>
              <w:t>podstawowe</w:t>
            </w:r>
            <w:r w:rsidRPr="00B124C6">
              <w:rPr>
                <w:color w:val="auto"/>
                <w:sz w:val="20"/>
                <w:szCs w:val="20"/>
              </w:rPr>
              <w:t xml:space="preserve"> </w:t>
            </w:r>
            <w:r w:rsidR="00100978" w:rsidRPr="00B124C6">
              <w:rPr>
                <w:bCs/>
                <w:color w:val="auto"/>
                <w:sz w:val="20"/>
                <w:szCs w:val="20"/>
              </w:rPr>
              <w:t>□</w:t>
            </w:r>
            <w:r w:rsidRPr="00B124C6">
              <w:rPr>
                <w:color w:val="auto"/>
                <w:sz w:val="20"/>
                <w:szCs w:val="20"/>
              </w:rPr>
              <w:t xml:space="preserve">       </w:t>
            </w:r>
          </w:p>
          <w:p w14:paraId="1083AB6A" w14:textId="39718D1E" w:rsidR="00F60FAE" w:rsidRPr="00B124C6" w:rsidRDefault="00156754" w:rsidP="00B124C6">
            <w:pPr>
              <w:pStyle w:val="Default"/>
              <w:numPr>
                <w:ilvl w:val="0"/>
                <w:numId w:val="5"/>
              </w:numPr>
              <w:rPr>
                <w:bCs/>
                <w:color w:val="auto"/>
                <w:sz w:val="20"/>
                <w:szCs w:val="20"/>
              </w:rPr>
            </w:pPr>
            <w:r w:rsidRPr="00B124C6">
              <w:rPr>
                <w:bCs/>
                <w:color w:val="auto"/>
                <w:sz w:val="20"/>
                <w:szCs w:val="20"/>
              </w:rPr>
              <w:t>nauki społeczne i humanistyczne</w:t>
            </w:r>
            <w:r w:rsidR="00C83396" w:rsidRPr="00B124C6">
              <w:rPr>
                <w:bCs/>
                <w:color w:val="auto"/>
                <w:sz w:val="20"/>
                <w:szCs w:val="20"/>
              </w:rPr>
              <w:t xml:space="preserve"> </w:t>
            </w:r>
            <w:r w:rsidR="00593E89" w:rsidRPr="00B124C6">
              <w:rPr>
                <w:bCs/>
                <w:color w:val="auto"/>
                <w:sz w:val="20"/>
                <w:szCs w:val="20"/>
              </w:rPr>
              <w:t>□</w:t>
            </w:r>
          </w:p>
          <w:p w14:paraId="71D7E8B7" w14:textId="5DBF549B" w:rsidR="00156754" w:rsidRPr="00B124C6" w:rsidRDefault="00156754" w:rsidP="00B124C6">
            <w:pPr>
              <w:pStyle w:val="Default"/>
              <w:numPr>
                <w:ilvl w:val="0"/>
                <w:numId w:val="5"/>
              </w:numPr>
              <w:rPr>
                <w:bCs/>
                <w:color w:val="auto"/>
                <w:sz w:val="20"/>
                <w:szCs w:val="20"/>
              </w:rPr>
            </w:pPr>
            <w:r w:rsidRPr="00B124C6">
              <w:rPr>
                <w:b/>
                <w:color w:val="auto"/>
                <w:sz w:val="20"/>
                <w:szCs w:val="20"/>
              </w:rPr>
              <w:t>nauki w zakresie podstaw opieki pielęgniarskiej</w:t>
            </w:r>
            <w:r w:rsidRPr="00B124C6">
              <w:rPr>
                <w:bCs/>
                <w:color w:val="auto"/>
                <w:sz w:val="20"/>
                <w:szCs w:val="20"/>
              </w:rPr>
              <w:t xml:space="preserve"> </w:t>
            </w:r>
            <w:r w:rsidR="00593E89" w:rsidRPr="00B124C6">
              <w:rPr>
                <w:b/>
                <w:bCs/>
                <w:color w:val="auto"/>
                <w:sz w:val="20"/>
                <w:szCs w:val="20"/>
              </w:rPr>
              <w:t>X</w:t>
            </w:r>
          </w:p>
          <w:p w14:paraId="08CBC676" w14:textId="77777777" w:rsidR="00F60FAE" w:rsidRPr="00B124C6" w:rsidRDefault="00156754" w:rsidP="00B124C6">
            <w:pPr>
              <w:pStyle w:val="Default"/>
              <w:numPr>
                <w:ilvl w:val="0"/>
                <w:numId w:val="5"/>
              </w:numPr>
              <w:rPr>
                <w:bCs/>
                <w:color w:val="auto"/>
                <w:sz w:val="20"/>
                <w:szCs w:val="20"/>
              </w:rPr>
            </w:pPr>
            <w:r w:rsidRPr="00B124C6">
              <w:rPr>
                <w:bCs/>
                <w:color w:val="auto"/>
                <w:sz w:val="20"/>
                <w:szCs w:val="20"/>
              </w:rPr>
              <w:t>nauki w zakresie opieki specjalistycznej</w:t>
            </w:r>
            <w:r w:rsidR="00F60FAE" w:rsidRPr="00B124C6">
              <w:rPr>
                <w:bCs/>
                <w:color w:val="auto"/>
                <w:sz w:val="20"/>
                <w:szCs w:val="20"/>
              </w:rPr>
              <w:t xml:space="preserve"> □</w:t>
            </w:r>
          </w:p>
          <w:p w14:paraId="088D602D" w14:textId="2D088E33" w:rsidR="002F7E42" w:rsidRPr="00B124C6" w:rsidRDefault="002F7E42" w:rsidP="00B124C6">
            <w:pPr>
              <w:pStyle w:val="Default"/>
              <w:numPr>
                <w:ilvl w:val="0"/>
                <w:numId w:val="19"/>
              </w:numPr>
              <w:rPr>
                <w:bCs/>
                <w:color w:val="auto"/>
                <w:sz w:val="20"/>
                <w:szCs w:val="20"/>
              </w:rPr>
            </w:pPr>
            <w:r w:rsidRPr="00B124C6">
              <w:rPr>
                <w:bCs/>
                <w:color w:val="auto"/>
                <w:sz w:val="20"/>
                <w:szCs w:val="20"/>
              </w:rPr>
              <w:t xml:space="preserve">zajęcia praktyczne X </w:t>
            </w:r>
          </w:p>
          <w:p w14:paraId="3070349C" w14:textId="193E9DCD" w:rsidR="002F7E42" w:rsidRPr="00B124C6" w:rsidRDefault="002F7E42" w:rsidP="00B124C6">
            <w:pPr>
              <w:pStyle w:val="Default"/>
              <w:numPr>
                <w:ilvl w:val="0"/>
                <w:numId w:val="19"/>
              </w:numPr>
              <w:rPr>
                <w:bCs/>
                <w:color w:val="auto"/>
                <w:sz w:val="20"/>
                <w:szCs w:val="20"/>
              </w:rPr>
            </w:pPr>
            <w:r w:rsidRPr="00B124C6">
              <w:rPr>
                <w:bCs/>
                <w:color w:val="auto"/>
                <w:sz w:val="20"/>
                <w:szCs w:val="20"/>
              </w:rPr>
              <w:t>praktyka zawodowa X</w:t>
            </w:r>
          </w:p>
        </w:tc>
      </w:tr>
      <w:tr w:rsidR="00D62E41" w:rsidRPr="00B124C6" w14:paraId="04A107F3"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12"/>
        </w:trPr>
        <w:tc>
          <w:tcPr>
            <w:tcW w:w="2058" w:type="pct"/>
            <w:gridSpan w:val="3"/>
            <w:shd w:val="clear" w:color="auto" w:fill="auto"/>
          </w:tcPr>
          <w:p w14:paraId="147BF550" w14:textId="041BE391" w:rsidR="00F60FAE" w:rsidRPr="00B124C6" w:rsidRDefault="00F60FAE" w:rsidP="00B124C6">
            <w:pPr>
              <w:pStyle w:val="Default"/>
              <w:rPr>
                <w:b/>
                <w:bCs/>
                <w:color w:val="auto"/>
                <w:sz w:val="20"/>
                <w:szCs w:val="20"/>
              </w:rPr>
            </w:pPr>
            <w:r w:rsidRPr="00B124C6">
              <w:rPr>
                <w:b/>
                <w:bCs/>
                <w:color w:val="auto"/>
                <w:sz w:val="20"/>
                <w:szCs w:val="20"/>
              </w:rPr>
              <w:t>Osoba odpowiedzialna za moduł/przedmiot:</w:t>
            </w:r>
          </w:p>
        </w:tc>
        <w:tc>
          <w:tcPr>
            <w:tcW w:w="2942" w:type="pct"/>
            <w:gridSpan w:val="6"/>
          </w:tcPr>
          <w:p w14:paraId="727EC6E4" w14:textId="77E3D92E" w:rsidR="00F60FAE" w:rsidRPr="0005638B" w:rsidRDefault="00F60FAE" w:rsidP="00E4088E">
            <w:pPr>
              <w:spacing w:before="60" w:after="0" w:line="240" w:lineRule="auto"/>
              <w:rPr>
                <w:b/>
                <w:sz w:val="20"/>
                <w:szCs w:val="20"/>
              </w:rPr>
            </w:pPr>
          </w:p>
        </w:tc>
      </w:tr>
      <w:tr w:rsidR="00D62E41" w:rsidRPr="00B124C6" w14:paraId="48C7F46B"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06"/>
        </w:trPr>
        <w:tc>
          <w:tcPr>
            <w:tcW w:w="2058" w:type="pct"/>
            <w:gridSpan w:val="3"/>
            <w:shd w:val="clear" w:color="auto" w:fill="auto"/>
          </w:tcPr>
          <w:p w14:paraId="30BAB724" w14:textId="77777777" w:rsidR="00F60FAE" w:rsidRPr="00B124C6" w:rsidRDefault="00F60FAE" w:rsidP="00B124C6">
            <w:pPr>
              <w:pStyle w:val="Default"/>
              <w:rPr>
                <w:b/>
                <w:bCs/>
                <w:color w:val="auto"/>
                <w:sz w:val="20"/>
                <w:szCs w:val="20"/>
              </w:rPr>
            </w:pPr>
            <w:r w:rsidRPr="00B124C6">
              <w:rPr>
                <w:b/>
                <w:bCs/>
                <w:color w:val="auto"/>
                <w:sz w:val="20"/>
                <w:szCs w:val="20"/>
              </w:rPr>
              <w:t>Osoba(y) prowadząca(e):</w:t>
            </w:r>
          </w:p>
        </w:tc>
        <w:tc>
          <w:tcPr>
            <w:tcW w:w="2942" w:type="pct"/>
            <w:gridSpan w:val="6"/>
          </w:tcPr>
          <w:p w14:paraId="0610ACF5" w14:textId="7DCE98BE" w:rsidR="00F60FAE" w:rsidRPr="00B124C6" w:rsidRDefault="00765408" w:rsidP="00B124C6">
            <w:pPr>
              <w:spacing w:after="0" w:line="240" w:lineRule="auto"/>
              <w:rPr>
                <w:bCs/>
                <w:sz w:val="20"/>
                <w:szCs w:val="20"/>
              </w:rPr>
            </w:pPr>
            <w:r>
              <w:rPr>
                <w:bCs/>
                <w:sz w:val="20"/>
                <w:szCs w:val="20"/>
              </w:rPr>
              <w:t>Według planu studiów</w:t>
            </w:r>
          </w:p>
        </w:tc>
      </w:tr>
      <w:tr w:rsidR="00D62E41" w:rsidRPr="00B124C6" w14:paraId="775706EE"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00"/>
        </w:trPr>
        <w:tc>
          <w:tcPr>
            <w:tcW w:w="3905" w:type="pct"/>
            <w:gridSpan w:val="6"/>
            <w:shd w:val="clear" w:color="auto" w:fill="BFBFBF" w:themeFill="background1" w:themeFillShade="BF"/>
          </w:tcPr>
          <w:p w14:paraId="21800350" w14:textId="20DD3FE4" w:rsidR="00551E41" w:rsidRPr="00B124C6" w:rsidRDefault="00551E41" w:rsidP="00B124C6">
            <w:pPr>
              <w:pStyle w:val="Default"/>
              <w:rPr>
                <w:color w:val="auto"/>
                <w:sz w:val="20"/>
                <w:szCs w:val="20"/>
              </w:rPr>
            </w:pPr>
            <w:r w:rsidRPr="00B124C6">
              <w:rPr>
                <w:b/>
                <w:bCs/>
                <w:color w:val="auto"/>
                <w:sz w:val="20"/>
                <w:szCs w:val="20"/>
              </w:rPr>
              <w:t>Form</w:t>
            </w:r>
            <w:r w:rsidR="00D446B7" w:rsidRPr="00B124C6">
              <w:rPr>
                <w:b/>
                <w:bCs/>
                <w:color w:val="auto"/>
                <w:sz w:val="20"/>
                <w:szCs w:val="20"/>
              </w:rPr>
              <w:t>y</w:t>
            </w:r>
            <w:r w:rsidRPr="00B124C6">
              <w:rPr>
                <w:b/>
                <w:bCs/>
                <w:color w:val="auto"/>
                <w:sz w:val="20"/>
                <w:szCs w:val="20"/>
              </w:rPr>
              <w:t xml:space="preserve"> nakładu pracy studenta </w:t>
            </w:r>
          </w:p>
        </w:tc>
        <w:tc>
          <w:tcPr>
            <w:tcW w:w="1095" w:type="pct"/>
            <w:gridSpan w:val="3"/>
            <w:shd w:val="clear" w:color="auto" w:fill="BFBFBF" w:themeFill="background1" w:themeFillShade="BF"/>
          </w:tcPr>
          <w:p w14:paraId="6BAD3393" w14:textId="603B882B" w:rsidR="00551E41" w:rsidRPr="00B124C6" w:rsidRDefault="00551E41" w:rsidP="00B124C6">
            <w:pPr>
              <w:pStyle w:val="Default"/>
              <w:jc w:val="center"/>
              <w:rPr>
                <w:b/>
                <w:bCs/>
                <w:color w:val="auto"/>
                <w:sz w:val="20"/>
                <w:szCs w:val="20"/>
              </w:rPr>
            </w:pPr>
            <w:r w:rsidRPr="00B124C6">
              <w:rPr>
                <w:b/>
                <w:bCs/>
                <w:color w:val="auto"/>
                <w:sz w:val="20"/>
                <w:szCs w:val="20"/>
              </w:rPr>
              <w:t>Obciążenie studenta</w:t>
            </w:r>
          </w:p>
          <w:p w14:paraId="4BE3A5A8" w14:textId="66E3B4BB" w:rsidR="00551E41" w:rsidRPr="00B124C6" w:rsidRDefault="00551E41" w:rsidP="00B124C6">
            <w:pPr>
              <w:pStyle w:val="Default"/>
              <w:jc w:val="center"/>
              <w:rPr>
                <w:color w:val="auto"/>
                <w:sz w:val="20"/>
                <w:szCs w:val="20"/>
              </w:rPr>
            </w:pPr>
            <w:r w:rsidRPr="00B124C6">
              <w:rPr>
                <w:b/>
                <w:bCs/>
                <w:color w:val="auto"/>
                <w:sz w:val="20"/>
                <w:szCs w:val="20"/>
              </w:rPr>
              <w:t>(liczba godzin dydaktycznych)</w:t>
            </w:r>
          </w:p>
        </w:tc>
      </w:tr>
      <w:tr w:rsidR="00D62E41" w:rsidRPr="00B124C6" w14:paraId="3A53D996"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00"/>
        </w:trPr>
        <w:tc>
          <w:tcPr>
            <w:tcW w:w="3905" w:type="pct"/>
            <w:gridSpan w:val="6"/>
            <w:shd w:val="clear" w:color="auto" w:fill="auto"/>
          </w:tcPr>
          <w:p w14:paraId="617BD585" w14:textId="328BC4AC" w:rsidR="00551E41" w:rsidRPr="00B124C6" w:rsidRDefault="00551E41" w:rsidP="00B124C6">
            <w:pPr>
              <w:pStyle w:val="Default"/>
              <w:rPr>
                <w:color w:val="auto"/>
                <w:sz w:val="20"/>
                <w:szCs w:val="20"/>
              </w:rPr>
            </w:pPr>
            <w:r w:rsidRPr="00B124C6">
              <w:rPr>
                <w:b/>
                <w:bCs/>
                <w:i/>
                <w:iCs/>
                <w:color w:val="auto"/>
                <w:sz w:val="20"/>
                <w:szCs w:val="20"/>
              </w:rPr>
              <w:t xml:space="preserve">Godziny kontaktowe z nauczycielem akademickim (wg planu studiów) </w:t>
            </w:r>
          </w:p>
        </w:tc>
        <w:tc>
          <w:tcPr>
            <w:tcW w:w="1095" w:type="pct"/>
            <w:gridSpan w:val="3"/>
            <w:shd w:val="clear" w:color="auto" w:fill="auto"/>
          </w:tcPr>
          <w:p w14:paraId="66BB4BB2" w14:textId="77777777" w:rsidR="00551E41" w:rsidRPr="00B124C6" w:rsidRDefault="00551E41" w:rsidP="00B124C6">
            <w:pPr>
              <w:pStyle w:val="Default"/>
              <w:jc w:val="center"/>
              <w:rPr>
                <w:b/>
                <w:bCs/>
                <w:color w:val="auto"/>
                <w:sz w:val="20"/>
                <w:szCs w:val="20"/>
              </w:rPr>
            </w:pPr>
          </w:p>
        </w:tc>
      </w:tr>
      <w:tr w:rsidR="00D62E41" w:rsidRPr="00B124C6" w14:paraId="05258B26"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00"/>
        </w:trPr>
        <w:tc>
          <w:tcPr>
            <w:tcW w:w="3905" w:type="pct"/>
            <w:gridSpan w:val="6"/>
            <w:shd w:val="clear" w:color="auto" w:fill="auto"/>
          </w:tcPr>
          <w:p w14:paraId="3A6AC438" w14:textId="5DCA3FC1" w:rsidR="00551E41" w:rsidRPr="00B124C6" w:rsidRDefault="00551E41" w:rsidP="00B124C6">
            <w:pPr>
              <w:pStyle w:val="Default"/>
              <w:rPr>
                <w:b/>
                <w:bCs/>
                <w:color w:val="auto"/>
                <w:sz w:val="20"/>
                <w:szCs w:val="20"/>
              </w:rPr>
            </w:pPr>
            <w:r w:rsidRPr="00B124C6">
              <w:rPr>
                <w:bCs/>
                <w:color w:val="auto"/>
                <w:sz w:val="20"/>
                <w:szCs w:val="20"/>
              </w:rPr>
              <w:t xml:space="preserve"> Wykłady (W)</w:t>
            </w:r>
          </w:p>
        </w:tc>
        <w:tc>
          <w:tcPr>
            <w:tcW w:w="1095" w:type="pct"/>
            <w:gridSpan w:val="3"/>
            <w:shd w:val="clear" w:color="auto" w:fill="auto"/>
          </w:tcPr>
          <w:p w14:paraId="2CF66FA3" w14:textId="39F3E1D9" w:rsidR="00551E41" w:rsidRPr="00B124C6" w:rsidRDefault="00716FE5" w:rsidP="00B124C6">
            <w:pPr>
              <w:pStyle w:val="Default"/>
              <w:jc w:val="center"/>
              <w:rPr>
                <w:b/>
                <w:bCs/>
                <w:color w:val="auto"/>
                <w:sz w:val="20"/>
                <w:szCs w:val="20"/>
              </w:rPr>
            </w:pPr>
            <w:r>
              <w:rPr>
                <w:b/>
                <w:bCs/>
                <w:color w:val="auto"/>
                <w:sz w:val="20"/>
                <w:szCs w:val="20"/>
              </w:rPr>
              <w:t>75</w:t>
            </w:r>
          </w:p>
        </w:tc>
      </w:tr>
      <w:tr w:rsidR="00D62E41" w:rsidRPr="00B124C6" w14:paraId="363E54F4"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00"/>
        </w:trPr>
        <w:tc>
          <w:tcPr>
            <w:tcW w:w="3905" w:type="pct"/>
            <w:gridSpan w:val="6"/>
            <w:shd w:val="clear" w:color="auto" w:fill="auto"/>
          </w:tcPr>
          <w:p w14:paraId="2D4E9975" w14:textId="18D061D3" w:rsidR="00551E41" w:rsidRPr="00B124C6" w:rsidRDefault="00551E41" w:rsidP="00B124C6">
            <w:pPr>
              <w:pStyle w:val="Default"/>
              <w:rPr>
                <w:b/>
                <w:bCs/>
                <w:color w:val="auto"/>
                <w:sz w:val="20"/>
                <w:szCs w:val="20"/>
              </w:rPr>
            </w:pPr>
            <w:r w:rsidRPr="00B124C6">
              <w:rPr>
                <w:bCs/>
                <w:color w:val="auto"/>
                <w:sz w:val="20"/>
                <w:szCs w:val="20"/>
              </w:rPr>
              <w:t>Seminarium (S)</w:t>
            </w:r>
          </w:p>
        </w:tc>
        <w:tc>
          <w:tcPr>
            <w:tcW w:w="1095" w:type="pct"/>
            <w:gridSpan w:val="3"/>
            <w:shd w:val="clear" w:color="auto" w:fill="auto"/>
          </w:tcPr>
          <w:p w14:paraId="3B61E942" w14:textId="77777777" w:rsidR="00551E41" w:rsidRPr="00B124C6" w:rsidRDefault="00551E41" w:rsidP="00B124C6">
            <w:pPr>
              <w:pStyle w:val="Default"/>
              <w:jc w:val="center"/>
              <w:rPr>
                <w:b/>
                <w:bCs/>
                <w:color w:val="auto"/>
                <w:sz w:val="20"/>
                <w:szCs w:val="20"/>
              </w:rPr>
            </w:pPr>
          </w:p>
        </w:tc>
      </w:tr>
      <w:tr w:rsidR="00D62E41" w:rsidRPr="00B124C6" w14:paraId="5A2ED45E"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00"/>
        </w:trPr>
        <w:tc>
          <w:tcPr>
            <w:tcW w:w="3905" w:type="pct"/>
            <w:gridSpan w:val="6"/>
            <w:shd w:val="clear" w:color="auto" w:fill="auto"/>
          </w:tcPr>
          <w:p w14:paraId="265E4A46" w14:textId="0D45A490" w:rsidR="00551E41" w:rsidRPr="00B124C6" w:rsidRDefault="00551E41" w:rsidP="00B124C6">
            <w:pPr>
              <w:pStyle w:val="Default"/>
              <w:rPr>
                <w:b/>
                <w:bCs/>
                <w:color w:val="auto"/>
                <w:sz w:val="20"/>
                <w:szCs w:val="20"/>
              </w:rPr>
            </w:pPr>
            <w:r w:rsidRPr="00B124C6">
              <w:rPr>
                <w:bCs/>
                <w:color w:val="auto"/>
                <w:sz w:val="20"/>
                <w:szCs w:val="20"/>
              </w:rPr>
              <w:t>E-learning (e-L)</w:t>
            </w:r>
          </w:p>
        </w:tc>
        <w:tc>
          <w:tcPr>
            <w:tcW w:w="1095" w:type="pct"/>
            <w:gridSpan w:val="3"/>
            <w:shd w:val="clear" w:color="auto" w:fill="auto"/>
          </w:tcPr>
          <w:p w14:paraId="0A542C29" w14:textId="77777777" w:rsidR="00551E41" w:rsidRPr="00B124C6" w:rsidRDefault="00551E41" w:rsidP="00B124C6">
            <w:pPr>
              <w:pStyle w:val="Default"/>
              <w:jc w:val="center"/>
              <w:rPr>
                <w:b/>
                <w:bCs/>
                <w:color w:val="auto"/>
                <w:sz w:val="20"/>
                <w:szCs w:val="20"/>
              </w:rPr>
            </w:pPr>
          </w:p>
        </w:tc>
      </w:tr>
      <w:tr w:rsidR="00D62E41" w:rsidRPr="00B124C6" w14:paraId="35481B3B"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00"/>
        </w:trPr>
        <w:tc>
          <w:tcPr>
            <w:tcW w:w="3905" w:type="pct"/>
            <w:gridSpan w:val="6"/>
            <w:shd w:val="clear" w:color="auto" w:fill="auto"/>
          </w:tcPr>
          <w:p w14:paraId="216D104B" w14:textId="43C6D1AC" w:rsidR="00551E41" w:rsidRPr="00B124C6" w:rsidRDefault="00551E41" w:rsidP="00B124C6">
            <w:pPr>
              <w:pStyle w:val="Default"/>
              <w:rPr>
                <w:b/>
                <w:bCs/>
                <w:color w:val="auto"/>
                <w:sz w:val="20"/>
                <w:szCs w:val="20"/>
              </w:rPr>
            </w:pPr>
            <w:r w:rsidRPr="00B124C6">
              <w:rPr>
                <w:bCs/>
                <w:color w:val="auto"/>
                <w:sz w:val="20"/>
                <w:szCs w:val="20"/>
              </w:rPr>
              <w:t xml:space="preserve">Konwersatoria </w:t>
            </w:r>
          </w:p>
        </w:tc>
        <w:tc>
          <w:tcPr>
            <w:tcW w:w="1095" w:type="pct"/>
            <w:gridSpan w:val="3"/>
            <w:shd w:val="clear" w:color="auto" w:fill="auto"/>
          </w:tcPr>
          <w:p w14:paraId="7016C9C9" w14:textId="3BEBA19F" w:rsidR="00551E41" w:rsidRPr="00B124C6" w:rsidRDefault="00551E41" w:rsidP="00B124C6">
            <w:pPr>
              <w:pStyle w:val="Default"/>
              <w:jc w:val="center"/>
              <w:rPr>
                <w:b/>
                <w:bCs/>
                <w:color w:val="auto"/>
                <w:sz w:val="20"/>
                <w:szCs w:val="20"/>
              </w:rPr>
            </w:pPr>
          </w:p>
        </w:tc>
      </w:tr>
      <w:tr w:rsidR="00D62E41" w:rsidRPr="00B124C6" w14:paraId="6211C235"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00"/>
        </w:trPr>
        <w:tc>
          <w:tcPr>
            <w:tcW w:w="3905" w:type="pct"/>
            <w:gridSpan w:val="6"/>
            <w:shd w:val="clear" w:color="auto" w:fill="auto"/>
          </w:tcPr>
          <w:p w14:paraId="24B95663" w14:textId="3D669784" w:rsidR="00551E41" w:rsidRPr="00B124C6" w:rsidRDefault="00551E41" w:rsidP="00B124C6">
            <w:pPr>
              <w:pStyle w:val="Default"/>
              <w:rPr>
                <w:b/>
                <w:bCs/>
                <w:color w:val="auto"/>
                <w:sz w:val="20"/>
                <w:szCs w:val="20"/>
              </w:rPr>
            </w:pPr>
            <w:r w:rsidRPr="00B124C6">
              <w:rPr>
                <w:bCs/>
                <w:color w:val="auto"/>
                <w:sz w:val="20"/>
                <w:szCs w:val="20"/>
              </w:rPr>
              <w:t>Ćwiczenia (C)</w:t>
            </w:r>
          </w:p>
        </w:tc>
        <w:tc>
          <w:tcPr>
            <w:tcW w:w="1095" w:type="pct"/>
            <w:gridSpan w:val="3"/>
            <w:shd w:val="clear" w:color="auto" w:fill="auto"/>
          </w:tcPr>
          <w:p w14:paraId="7533DF7D" w14:textId="225F7078" w:rsidR="00551E41" w:rsidRPr="00B124C6" w:rsidRDefault="00C53E1D" w:rsidP="00716FE5">
            <w:pPr>
              <w:pStyle w:val="Default"/>
              <w:jc w:val="center"/>
              <w:rPr>
                <w:b/>
                <w:bCs/>
                <w:color w:val="auto"/>
                <w:sz w:val="20"/>
                <w:szCs w:val="20"/>
              </w:rPr>
            </w:pPr>
            <w:r w:rsidRPr="00B124C6">
              <w:rPr>
                <w:b/>
                <w:bCs/>
                <w:color w:val="auto"/>
                <w:sz w:val="20"/>
                <w:szCs w:val="20"/>
              </w:rPr>
              <w:t>1</w:t>
            </w:r>
            <w:r w:rsidR="00716FE5">
              <w:rPr>
                <w:b/>
                <w:bCs/>
                <w:color w:val="auto"/>
                <w:sz w:val="20"/>
                <w:szCs w:val="20"/>
              </w:rPr>
              <w:t>20</w:t>
            </w:r>
          </w:p>
        </w:tc>
      </w:tr>
      <w:tr w:rsidR="00D62E41" w:rsidRPr="00B124C6" w14:paraId="1F4F329F"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00"/>
        </w:trPr>
        <w:tc>
          <w:tcPr>
            <w:tcW w:w="3905" w:type="pct"/>
            <w:gridSpan w:val="6"/>
            <w:shd w:val="clear" w:color="auto" w:fill="auto"/>
          </w:tcPr>
          <w:p w14:paraId="06AADF9E" w14:textId="23CF693D" w:rsidR="00551E41" w:rsidRPr="00B124C6" w:rsidRDefault="00551E41" w:rsidP="00B124C6">
            <w:pPr>
              <w:pStyle w:val="Default"/>
              <w:rPr>
                <w:b/>
                <w:bCs/>
                <w:color w:val="auto"/>
                <w:sz w:val="20"/>
                <w:szCs w:val="20"/>
              </w:rPr>
            </w:pPr>
            <w:r w:rsidRPr="00B124C6">
              <w:rPr>
                <w:bCs/>
                <w:color w:val="auto"/>
                <w:sz w:val="20"/>
                <w:szCs w:val="20"/>
              </w:rPr>
              <w:t>Zajęcia praktyczne (ZP)</w:t>
            </w:r>
          </w:p>
        </w:tc>
        <w:tc>
          <w:tcPr>
            <w:tcW w:w="1095" w:type="pct"/>
            <w:gridSpan w:val="3"/>
            <w:shd w:val="clear" w:color="auto" w:fill="auto"/>
          </w:tcPr>
          <w:p w14:paraId="645155A3" w14:textId="3F238A81" w:rsidR="00551E41" w:rsidRPr="00B124C6" w:rsidRDefault="00C53E1D" w:rsidP="00B124C6">
            <w:pPr>
              <w:pStyle w:val="Default"/>
              <w:jc w:val="center"/>
              <w:rPr>
                <w:b/>
                <w:bCs/>
                <w:color w:val="auto"/>
                <w:sz w:val="20"/>
                <w:szCs w:val="20"/>
              </w:rPr>
            </w:pPr>
            <w:r w:rsidRPr="00B124C6">
              <w:rPr>
                <w:b/>
                <w:bCs/>
                <w:color w:val="auto"/>
                <w:sz w:val="20"/>
                <w:szCs w:val="20"/>
              </w:rPr>
              <w:t>80</w:t>
            </w:r>
          </w:p>
        </w:tc>
      </w:tr>
      <w:tr w:rsidR="00D62E41" w:rsidRPr="00B124C6" w14:paraId="7CC17EC3"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00"/>
        </w:trPr>
        <w:tc>
          <w:tcPr>
            <w:tcW w:w="3905" w:type="pct"/>
            <w:gridSpan w:val="6"/>
            <w:shd w:val="clear" w:color="auto" w:fill="auto"/>
          </w:tcPr>
          <w:p w14:paraId="54407548" w14:textId="7CB96730" w:rsidR="00551E41" w:rsidRPr="00B124C6" w:rsidRDefault="00D446B7" w:rsidP="00B124C6">
            <w:pPr>
              <w:pStyle w:val="Default"/>
              <w:rPr>
                <w:color w:val="auto"/>
                <w:sz w:val="20"/>
                <w:szCs w:val="20"/>
              </w:rPr>
            </w:pPr>
            <w:r w:rsidRPr="00B124C6">
              <w:rPr>
                <w:b/>
                <w:bCs/>
                <w:i/>
                <w:iCs/>
                <w:color w:val="auto"/>
                <w:sz w:val="20"/>
                <w:szCs w:val="20"/>
              </w:rPr>
              <w:t xml:space="preserve">BUNA - samodzielna praca studenta </w:t>
            </w:r>
            <w:r w:rsidRPr="00B124C6">
              <w:rPr>
                <w:color w:val="auto"/>
                <w:sz w:val="20"/>
                <w:szCs w:val="20"/>
              </w:rPr>
              <w:t>(</w:t>
            </w:r>
            <w:r w:rsidRPr="00B124C6">
              <w:rPr>
                <w:b/>
                <w:bCs/>
                <w:i/>
                <w:iCs/>
                <w:color w:val="auto"/>
                <w:sz w:val="20"/>
                <w:szCs w:val="20"/>
              </w:rPr>
              <w:t>wg planu studiów)</w:t>
            </w:r>
          </w:p>
        </w:tc>
        <w:tc>
          <w:tcPr>
            <w:tcW w:w="1095" w:type="pct"/>
            <w:gridSpan w:val="3"/>
            <w:shd w:val="clear" w:color="auto" w:fill="auto"/>
          </w:tcPr>
          <w:p w14:paraId="47E02392" w14:textId="09F5975D" w:rsidR="00551E41" w:rsidRPr="00B124C6" w:rsidRDefault="00C53E1D" w:rsidP="00716FE5">
            <w:pPr>
              <w:pStyle w:val="Default"/>
              <w:jc w:val="center"/>
              <w:rPr>
                <w:b/>
                <w:bCs/>
                <w:color w:val="auto"/>
                <w:sz w:val="20"/>
                <w:szCs w:val="20"/>
              </w:rPr>
            </w:pPr>
            <w:r w:rsidRPr="00B124C6">
              <w:rPr>
                <w:b/>
                <w:bCs/>
                <w:color w:val="auto"/>
                <w:sz w:val="20"/>
                <w:szCs w:val="20"/>
              </w:rPr>
              <w:t>3</w:t>
            </w:r>
            <w:r w:rsidR="00716FE5">
              <w:rPr>
                <w:b/>
                <w:bCs/>
                <w:color w:val="auto"/>
                <w:sz w:val="20"/>
                <w:szCs w:val="20"/>
              </w:rPr>
              <w:t>5</w:t>
            </w:r>
          </w:p>
        </w:tc>
      </w:tr>
      <w:tr w:rsidR="00D62E41" w:rsidRPr="00B124C6" w14:paraId="648C9055"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00"/>
        </w:trPr>
        <w:tc>
          <w:tcPr>
            <w:tcW w:w="3905" w:type="pct"/>
            <w:gridSpan w:val="6"/>
            <w:shd w:val="clear" w:color="auto" w:fill="auto"/>
          </w:tcPr>
          <w:p w14:paraId="3C7C7B28" w14:textId="6D82AFE2" w:rsidR="00551E41" w:rsidRPr="00B124C6" w:rsidRDefault="00D446B7" w:rsidP="00B124C6">
            <w:pPr>
              <w:pStyle w:val="Default"/>
              <w:rPr>
                <w:color w:val="auto"/>
                <w:sz w:val="20"/>
                <w:szCs w:val="20"/>
              </w:rPr>
            </w:pPr>
            <w:r w:rsidRPr="00B124C6">
              <w:rPr>
                <w:color w:val="auto"/>
                <w:sz w:val="20"/>
                <w:szCs w:val="20"/>
              </w:rPr>
              <w:t>Obciążenie studenta związane z praktykami zawodowymi (</w:t>
            </w:r>
            <w:r w:rsidRPr="00B124C6">
              <w:rPr>
                <w:b/>
                <w:bCs/>
                <w:i/>
                <w:iCs/>
                <w:color w:val="auto"/>
                <w:sz w:val="20"/>
                <w:szCs w:val="20"/>
              </w:rPr>
              <w:t xml:space="preserve">wg planu studiów) </w:t>
            </w:r>
          </w:p>
        </w:tc>
        <w:tc>
          <w:tcPr>
            <w:tcW w:w="1095" w:type="pct"/>
            <w:gridSpan w:val="3"/>
            <w:shd w:val="clear" w:color="auto" w:fill="auto"/>
          </w:tcPr>
          <w:p w14:paraId="0E8D79F6" w14:textId="518546F6" w:rsidR="00551E41" w:rsidRPr="00B124C6" w:rsidRDefault="00C53E1D" w:rsidP="00B124C6">
            <w:pPr>
              <w:pStyle w:val="Default"/>
              <w:jc w:val="center"/>
              <w:rPr>
                <w:b/>
                <w:bCs/>
                <w:color w:val="auto"/>
                <w:sz w:val="20"/>
                <w:szCs w:val="20"/>
              </w:rPr>
            </w:pPr>
            <w:r w:rsidRPr="00B124C6">
              <w:rPr>
                <w:b/>
                <w:bCs/>
                <w:color w:val="auto"/>
                <w:sz w:val="20"/>
                <w:szCs w:val="20"/>
              </w:rPr>
              <w:t>120</w:t>
            </w:r>
          </w:p>
        </w:tc>
      </w:tr>
      <w:tr w:rsidR="00D62E41" w:rsidRPr="00B124C6" w14:paraId="781335C8"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00"/>
        </w:trPr>
        <w:tc>
          <w:tcPr>
            <w:tcW w:w="3905" w:type="pct"/>
            <w:gridSpan w:val="6"/>
            <w:shd w:val="clear" w:color="auto" w:fill="auto"/>
          </w:tcPr>
          <w:p w14:paraId="147EFB18" w14:textId="1B817D32" w:rsidR="00551E41" w:rsidRPr="00B124C6" w:rsidRDefault="00D446B7" w:rsidP="00B124C6">
            <w:pPr>
              <w:pStyle w:val="Default"/>
              <w:rPr>
                <w:color w:val="auto"/>
                <w:sz w:val="20"/>
                <w:szCs w:val="20"/>
              </w:rPr>
            </w:pPr>
            <w:r w:rsidRPr="00B124C6">
              <w:rPr>
                <w:b/>
                <w:bCs/>
                <w:color w:val="auto"/>
                <w:sz w:val="20"/>
                <w:szCs w:val="20"/>
              </w:rPr>
              <w:t xml:space="preserve">Sumaryczne obciążenie pracy studenta </w:t>
            </w:r>
            <w:r w:rsidRPr="00B124C6">
              <w:rPr>
                <w:color w:val="auto"/>
                <w:sz w:val="20"/>
                <w:szCs w:val="20"/>
              </w:rPr>
              <w:t>– ogólna liczba</w:t>
            </w:r>
          </w:p>
        </w:tc>
        <w:tc>
          <w:tcPr>
            <w:tcW w:w="1095" w:type="pct"/>
            <w:gridSpan w:val="3"/>
            <w:shd w:val="clear" w:color="auto" w:fill="auto"/>
          </w:tcPr>
          <w:p w14:paraId="66738070" w14:textId="4E7B5F64" w:rsidR="00551E41" w:rsidRPr="00B124C6" w:rsidRDefault="00C53E1D" w:rsidP="00716FE5">
            <w:pPr>
              <w:pStyle w:val="Default"/>
              <w:jc w:val="center"/>
              <w:rPr>
                <w:b/>
                <w:bCs/>
                <w:color w:val="auto"/>
                <w:sz w:val="20"/>
                <w:szCs w:val="20"/>
              </w:rPr>
            </w:pPr>
            <w:r w:rsidRPr="00B124C6">
              <w:rPr>
                <w:b/>
                <w:bCs/>
                <w:color w:val="auto"/>
                <w:sz w:val="20"/>
                <w:szCs w:val="20"/>
              </w:rPr>
              <w:t>4</w:t>
            </w:r>
            <w:r w:rsidR="00716FE5">
              <w:rPr>
                <w:b/>
                <w:bCs/>
                <w:color w:val="auto"/>
                <w:sz w:val="20"/>
                <w:szCs w:val="20"/>
              </w:rPr>
              <w:t>30</w:t>
            </w:r>
          </w:p>
        </w:tc>
      </w:tr>
      <w:tr w:rsidR="00D62E41" w:rsidRPr="00B124C6" w14:paraId="72CC2F43" w14:textId="77777777" w:rsidTr="007654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00"/>
        </w:trPr>
        <w:tc>
          <w:tcPr>
            <w:tcW w:w="3905" w:type="pct"/>
            <w:gridSpan w:val="6"/>
            <w:shd w:val="clear" w:color="auto" w:fill="auto"/>
          </w:tcPr>
          <w:p w14:paraId="034BD0DA" w14:textId="16AE0FFD" w:rsidR="00551E41" w:rsidRPr="00B124C6" w:rsidRDefault="00D446B7" w:rsidP="00B124C6">
            <w:pPr>
              <w:pStyle w:val="Default"/>
              <w:rPr>
                <w:b/>
                <w:bCs/>
                <w:color w:val="auto"/>
                <w:sz w:val="20"/>
                <w:szCs w:val="20"/>
              </w:rPr>
            </w:pPr>
            <w:r w:rsidRPr="00B124C6">
              <w:rPr>
                <w:b/>
                <w:bCs/>
                <w:color w:val="auto"/>
                <w:sz w:val="20"/>
                <w:szCs w:val="20"/>
              </w:rPr>
              <w:t xml:space="preserve">Liczba punktów ECTS </w:t>
            </w:r>
            <w:r w:rsidR="000F29C8" w:rsidRPr="00B124C6">
              <w:rPr>
                <w:b/>
                <w:bCs/>
                <w:color w:val="auto"/>
                <w:sz w:val="20"/>
                <w:szCs w:val="20"/>
              </w:rPr>
              <w:t>za przedmiot/</w:t>
            </w:r>
            <w:r w:rsidR="000F29C8" w:rsidRPr="0005638B">
              <w:rPr>
                <w:b/>
                <w:bCs/>
                <w:color w:val="auto"/>
                <w:sz w:val="20"/>
                <w:szCs w:val="20"/>
              </w:rPr>
              <w:t>moduł</w:t>
            </w:r>
          </w:p>
        </w:tc>
        <w:tc>
          <w:tcPr>
            <w:tcW w:w="1095" w:type="pct"/>
            <w:gridSpan w:val="3"/>
            <w:shd w:val="clear" w:color="auto" w:fill="auto"/>
          </w:tcPr>
          <w:p w14:paraId="0E97DB7E" w14:textId="29456BB2" w:rsidR="00551E41" w:rsidRPr="00B124C6" w:rsidRDefault="00716FE5" w:rsidP="00B124C6">
            <w:pPr>
              <w:pStyle w:val="Default"/>
              <w:jc w:val="center"/>
              <w:rPr>
                <w:b/>
                <w:bCs/>
                <w:color w:val="auto"/>
                <w:sz w:val="20"/>
                <w:szCs w:val="20"/>
              </w:rPr>
            </w:pPr>
            <w:r>
              <w:rPr>
                <w:b/>
                <w:bCs/>
                <w:color w:val="auto"/>
                <w:sz w:val="20"/>
                <w:szCs w:val="20"/>
              </w:rPr>
              <w:t>16</w:t>
            </w:r>
            <w:r w:rsidR="00C83396" w:rsidRPr="00B124C6">
              <w:rPr>
                <w:b/>
                <w:bCs/>
                <w:color w:val="auto"/>
                <w:sz w:val="20"/>
                <w:szCs w:val="20"/>
              </w:rPr>
              <w:t>,</w:t>
            </w:r>
            <w:r w:rsidR="00D446B7" w:rsidRPr="00B124C6">
              <w:rPr>
                <w:b/>
                <w:bCs/>
                <w:color w:val="auto"/>
                <w:sz w:val="20"/>
                <w:szCs w:val="20"/>
              </w:rPr>
              <w:t xml:space="preserve"> w tym</w:t>
            </w:r>
            <w:r w:rsidR="00584573" w:rsidRPr="00B124C6">
              <w:rPr>
                <w:b/>
                <w:bCs/>
                <w:color w:val="auto"/>
                <w:sz w:val="20"/>
                <w:szCs w:val="20"/>
              </w:rPr>
              <w:t xml:space="preserve"> </w:t>
            </w:r>
            <w:r w:rsidR="00C53E1D" w:rsidRPr="00B124C6">
              <w:rPr>
                <w:b/>
                <w:bCs/>
                <w:color w:val="auto"/>
                <w:sz w:val="20"/>
                <w:szCs w:val="20"/>
              </w:rPr>
              <w:t>1</w:t>
            </w:r>
            <w:r w:rsidR="00156754" w:rsidRPr="00B124C6">
              <w:rPr>
                <w:b/>
                <w:bCs/>
                <w:color w:val="auto"/>
                <w:sz w:val="20"/>
                <w:szCs w:val="20"/>
              </w:rPr>
              <w:t xml:space="preserve"> </w:t>
            </w:r>
            <w:r w:rsidR="00D446B7" w:rsidRPr="00B124C6">
              <w:rPr>
                <w:b/>
                <w:bCs/>
                <w:color w:val="auto"/>
                <w:sz w:val="20"/>
                <w:szCs w:val="20"/>
              </w:rPr>
              <w:t>BUNA</w:t>
            </w:r>
          </w:p>
        </w:tc>
      </w:tr>
      <w:tr w:rsidR="00D62E41" w:rsidRPr="00B124C6" w14:paraId="23F1E6C2" w14:textId="77777777" w:rsidTr="00765408">
        <w:trPr>
          <w:trHeight w:val="346"/>
        </w:trPr>
        <w:tc>
          <w:tcPr>
            <w:tcW w:w="1768" w:type="pct"/>
            <w:gridSpan w:val="2"/>
            <w:tcBorders>
              <w:top w:val="single" w:sz="4" w:space="0" w:color="auto"/>
              <w:left w:val="single" w:sz="4" w:space="0" w:color="auto"/>
              <w:bottom w:val="single" w:sz="4" w:space="0" w:color="auto"/>
              <w:right w:val="single" w:sz="4" w:space="0" w:color="auto"/>
            </w:tcBorders>
          </w:tcPr>
          <w:p w14:paraId="79E3B11F" w14:textId="77777777" w:rsidR="00551E41" w:rsidRPr="00B124C6" w:rsidRDefault="00551E41" w:rsidP="00B124C6">
            <w:pPr>
              <w:spacing w:after="0" w:line="240" w:lineRule="auto"/>
              <w:rPr>
                <w:b/>
                <w:sz w:val="20"/>
                <w:szCs w:val="20"/>
              </w:rPr>
            </w:pPr>
            <w:r w:rsidRPr="00B124C6">
              <w:rPr>
                <w:b/>
                <w:sz w:val="20"/>
                <w:szCs w:val="20"/>
              </w:rPr>
              <w:t>Metody dydaktyczne</w:t>
            </w:r>
          </w:p>
          <w:p w14:paraId="2ACB0F46" w14:textId="77777777" w:rsidR="00551E41" w:rsidRPr="00B124C6" w:rsidRDefault="00551E41" w:rsidP="00B124C6">
            <w:pPr>
              <w:spacing w:after="0" w:line="240" w:lineRule="auto"/>
              <w:ind w:left="72"/>
              <w:jc w:val="right"/>
              <w:rPr>
                <w:b/>
                <w:sz w:val="20"/>
                <w:szCs w:val="20"/>
              </w:rPr>
            </w:pPr>
          </w:p>
        </w:tc>
        <w:tc>
          <w:tcPr>
            <w:tcW w:w="3232" w:type="pct"/>
            <w:gridSpan w:val="7"/>
            <w:tcBorders>
              <w:top w:val="single" w:sz="4" w:space="0" w:color="auto"/>
              <w:left w:val="single" w:sz="4" w:space="0" w:color="auto"/>
              <w:bottom w:val="single" w:sz="4" w:space="0" w:color="auto"/>
              <w:right w:val="single" w:sz="2" w:space="0" w:color="auto"/>
            </w:tcBorders>
          </w:tcPr>
          <w:p w14:paraId="2747F4B7" w14:textId="77777777" w:rsidR="00C53E1D" w:rsidRPr="00B124C6" w:rsidRDefault="00C53E1D" w:rsidP="00B124C6">
            <w:pPr>
              <w:pStyle w:val="Akapitzlist"/>
              <w:numPr>
                <w:ilvl w:val="0"/>
                <w:numId w:val="6"/>
              </w:numPr>
              <w:spacing w:after="0" w:line="240" w:lineRule="auto"/>
              <w:ind w:left="217" w:hanging="217"/>
              <w:rPr>
                <w:b/>
                <w:sz w:val="20"/>
                <w:szCs w:val="20"/>
              </w:rPr>
            </w:pPr>
            <w:r w:rsidRPr="00B124C6">
              <w:rPr>
                <w:sz w:val="20"/>
                <w:szCs w:val="20"/>
              </w:rPr>
              <w:t xml:space="preserve">wykład informacyjny/problemowy, </w:t>
            </w:r>
          </w:p>
          <w:p w14:paraId="71D8CA77" w14:textId="77777777" w:rsidR="00C53E1D" w:rsidRPr="00B124C6" w:rsidRDefault="00C53E1D" w:rsidP="00B124C6">
            <w:pPr>
              <w:pStyle w:val="Akapitzlist"/>
              <w:numPr>
                <w:ilvl w:val="0"/>
                <w:numId w:val="6"/>
              </w:numPr>
              <w:spacing w:after="0" w:line="240" w:lineRule="auto"/>
              <w:ind w:left="217" w:hanging="217"/>
              <w:rPr>
                <w:b/>
                <w:sz w:val="20"/>
                <w:szCs w:val="20"/>
              </w:rPr>
            </w:pPr>
            <w:r w:rsidRPr="00B124C6">
              <w:rPr>
                <w:sz w:val="20"/>
                <w:szCs w:val="20"/>
              </w:rPr>
              <w:t xml:space="preserve">dyskusja dydaktyczna, </w:t>
            </w:r>
          </w:p>
          <w:p w14:paraId="2BA9D8B7" w14:textId="77777777" w:rsidR="00C53E1D" w:rsidRPr="00B124C6" w:rsidRDefault="00C53E1D" w:rsidP="00B124C6">
            <w:pPr>
              <w:pStyle w:val="Akapitzlist"/>
              <w:numPr>
                <w:ilvl w:val="0"/>
                <w:numId w:val="6"/>
              </w:numPr>
              <w:spacing w:after="0" w:line="240" w:lineRule="auto"/>
              <w:ind w:left="217" w:hanging="217"/>
              <w:rPr>
                <w:b/>
                <w:sz w:val="20"/>
                <w:szCs w:val="20"/>
              </w:rPr>
            </w:pPr>
            <w:r w:rsidRPr="00B124C6">
              <w:rPr>
                <w:sz w:val="20"/>
                <w:szCs w:val="20"/>
              </w:rPr>
              <w:t xml:space="preserve">burza mózgów, </w:t>
            </w:r>
          </w:p>
          <w:p w14:paraId="468F915E" w14:textId="77777777" w:rsidR="00C53E1D" w:rsidRPr="00B124C6" w:rsidRDefault="00C53E1D" w:rsidP="00B124C6">
            <w:pPr>
              <w:pStyle w:val="Akapitzlist"/>
              <w:numPr>
                <w:ilvl w:val="0"/>
                <w:numId w:val="6"/>
              </w:numPr>
              <w:spacing w:after="0" w:line="240" w:lineRule="auto"/>
              <w:ind w:left="217" w:hanging="217"/>
              <w:rPr>
                <w:b/>
                <w:sz w:val="20"/>
                <w:szCs w:val="20"/>
              </w:rPr>
            </w:pPr>
            <w:r w:rsidRPr="00B124C6">
              <w:rPr>
                <w:sz w:val="20"/>
                <w:szCs w:val="20"/>
              </w:rPr>
              <w:t xml:space="preserve">metoda przypadków, </w:t>
            </w:r>
          </w:p>
          <w:p w14:paraId="08637A44" w14:textId="77777777" w:rsidR="00C53E1D" w:rsidRPr="00B124C6" w:rsidRDefault="00C53E1D" w:rsidP="00B124C6">
            <w:pPr>
              <w:pStyle w:val="Akapitzlist"/>
              <w:numPr>
                <w:ilvl w:val="0"/>
                <w:numId w:val="6"/>
              </w:numPr>
              <w:spacing w:after="0" w:line="240" w:lineRule="auto"/>
              <w:ind w:left="217" w:hanging="217"/>
              <w:rPr>
                <w:b/>
                <w:sz w:val="20"/>
                <w:szCs w:val="20"/>
              </w:rPr>
            </w:pPr>
            <w:r w:rsidRPr="00B124C6">
              <w:rPr>
                <w:sz w:val="20"/>
                <w:szCs w:val="20"/>
              </w:rPr>
              <w:t xml:space="preserve">pokaz z objaśnieniem, pokaz z instruktażem, </w:t>
            </w:r>
          </w:p>
          <w:p w14:paraId="64F9396D" w14:textId="77777777" w:rsidR="00C53E1D" w:rsidRPr="00B124C6" w:rsidRDefault="00C53E1D" w:rsidP="00B124C6">
            <w:pPr>
              <w:pStyle w:val="Akapitzlist"/>
              <w:numPr>
                <w:ilvl w:val="0"/>
                <w:numId w:val="6"/>
              </w:numPr>
              <w:spacing w:after="0" w:line="240" w:lineRule="auto"/>
              <w:ind w:left="217" w:hanging="217"/>
              <w:rPr>
                <w:b/>
                <w:sz w:val="20"/>
                <w:szCs w:val="20"/>
              </w:rPr>
            </w:pPr>
            <w:r w:rsidRPr="00B124C6">
              <w:rPr>
                <w:sz w:val="20"/>
                <w:szCs w:val="20"/>
              </w:rPr>
              <w:t xml:space="preserve">metoda inscenizacji, </w:t>
            </w:r>
          </w:p>
          <w:p w14:paraId="187CE277" w14:textId="77777777" w:rsidR="00C53E1D" w:rsidRPr="00B124C6" w:rsidRDefault="00C53E1D" w:rsidP="00B124C6">
            <w:pPr>
              <w:pStyle w:val="Akapitzlist"/>
              <w:numPr>
                <w:ilvl w:val="0"/>
                <w:numId w:val="6"/>
              </w:numPr>
              <w:spacing w:after="0" w:line="240" w:lineRule="auto"/>
              <w:ind w:left="217" w:hanging="217"/>
              <w:rPr>
                <w:b/>
                <w:sz w:val="20"/>
                <w:szCs w:val="20"/>
              </w:rPr>
            </w:pPr>
            <w:r w:rsidRPr="00B124C6">
              <w:rPr>
                <w:sz w:val="20"/>
                <w:szCs w:val="20"/>
              </w:rPr>
              <w:t xml:space="preserve">mapa pojęciowa, </w:t>
            </w:r>
          </w:p>
          <w:p w14:paraId="0E6DC381" w14:textId="10BDBC17" w:rsidR="00551E41" w:rsidRPr="00B124C6" w:rsidRDefault="00C53E1D" w:rsidP="00B124C6">
            <w:pPr>
              <w:pStyle w:val="Akapitzlist"/>
              <w:numPr>
                <w:ilvl w:val="0"/>
                <w:numId w:val="6"/>
              </w:numPr>
              <w:spacing w:after="0" w:line="240" w:lineRule="auto"/>
              <w:ind w:left="217" w:hanging="217"/>
              <w:rPr>
                <w:b/>
                <w:sz w:val="20"/>
                <w:szCs w:val="20"/>
              </w:rPr>
            </w:pPr>
            <w:r w:rsidRPr="00B124C6">
              <w:rPr>
                <w:sz w:val="20"/>
                <w:szCs w:val="20"/>
              </w:rPr>
              <w:t>zajęcia praktyczne/praktyka zawodowa</w:t>
            </w:r>
            <w:r w:rsidRPr="00B124C6">
              <w:rPr>
                <w:sz w:val="20"/>
                <w:szCs w:val="20"/>
                <w:lang w:val="pl-PL"/>
              </w:rPr>
              <w:t>.</w:t>
            </w:r>
          </w:p>
        </w:tc>
      </w:tr>
      <w:tr w:rsidR="00D62E41" w:rsidRPr="00B124C6" w14:paraId="1A7F3F30" w14:textId="77777777" w:rsidTr="00765408">
        <w:trPr>
          <w:trHeight w:val="346"/>
        </w:trPr>
        <w:tc>
          <w:tcPr>
            <w:tcW w:w="1768" w:type="pct"/>
            <w:gridSpan w:val="2"/>
            <w:tcBorders>
              <w:top w:val="single" w:sz="4" w:space="0" w:color="auto"/>
              <w:left w:val="single" w:sz="4" w:space="0" w:color="auto"/>
              <w:bottom w:val="single" w:sz="4" w:space="0" w:color="auto"/>
              <w:right w:val="single" w:sz="4" w:space="0" w:color="auto"/>
            </w:tcBorders>
          </w:tcPr>
          <w:p w14:paraId="23C82B2D" w14:textId="182BB03B" w:rsidR="00551E41" w:rsidRPr="00B124C6" w:rsidRDefault="00551E41" w:rsidP="00B124C6">
            <w:pPr>
              <w:autoSpaceDE w:val="0"/>
              <w:autoSpaceDN w:val="0"/>
              <w:adjustRightInd w:val="0"/>
              <w:spacing w:after="0" w:line="240" w:lineRule="auto"/>
              <w:rPr>
                <w:rFonts w:eastAsia="Univers-PL"/>
                <w:b/>
                <w:bCs/>
                <w:sz w:val="20"/>
                <w:szCs w:val="20"/>
                <w:lang w:eastAsia="en-US"/>
              </w:rPr>
            </w:pPr>
            <w:r w:rsidRPr="00B124C6">
              <w:rPr>
                <w:b/>
                <w:sz w:val="20"/>
                <w:szCs w:val="20"/>
              </w:rPr>
              <w:t>Założenia i c</w:t>
            </w:r>
            <w:r w:rsidRPr="00B124C6">
              <w:rPr>
                <w:rFonts w:eastAsia="Univers-PL"/>
                <w:b/>
                <w:bCs/>
                <w:sz w:val="20"/>
                <w:szCs w:val="20"/>
                <w:lang w:eastAsia="en-US"/>
              </w:rPr>
              <w:t>el przedmiotu</w:t>
            </w:r>
          </w:p>
          <w:p w14:paraId="0E69E340" w14:textId="512D359D" w:rsidR="00551E41" w:rsidRPr="00B124C6" w:rsidRDefault="00551E41" w:rsidP="00B124C6">
            <w:pPr>
              <w:spacing w:after="0" w:line="240" w:lineRule="auto"/>
              <w:rPr>
                <w:b/>
                <w:sz w:val="20"/>
                <w:szCs w:val="20"/>
              </w:rPr>
            </w:pPr>
          </w:p>
        </w:tc>
        <w:tc>
          <w:tcPr>
            <w:tcW w:w="3232" w:type="pct"/>
            <w:gridSpan w:val="7"/>
            <w:tcBorders>
              <w:top w:val="single" w:sz="4" w:space="0" w:color="auto"/>
              <w:left w:val="single" w:sz="4" w:space="0" w:color="auto"/>
              <w:bottom w:val="single" w:sz="4" w:space="0" w:color="auto"/>
              <w:right w:val="single" w:sz="2" w:space="0" w:color="auto"/>
            </w:tcBorders>
          </w:tcPr>
          <w:p w14:paraId="5C8BCF07" w14:textId="7625C425" w:rsidR="00C53E1D" w:rsidRPr="00B124C6" w:rsidRDefault="000D7806" w:rsidP="00B124C6">
            <w:pPr>
              <w:pStyle w:val="Akapitzlist"/>
              <w:numPr>
                <w:ilvl w:val="0"/>
                <w:numId w:val="3"/>
              </w:numPr>
              <w:autoSpaceDE w:val="0"/>
              <w:autoSpaceDN w:val="0"/>
              <w:adjustRightInd w:val="0"/>
              <w:spacing w:after="0" w:line="240" w:lineRule="auto"/>
              <w:rPr>
                <w:rFonts w:eastAsia="Univers-PL"/>
                <w:sz w:val="20"/>
                <w:szCs w:val="20"/>
                <w:lang w:eastAsia="en-US"/>
              </w:rPr>
            </w:pPr>
            <w:r w:rsidRPr="00B124C6">
              <w:rPr>
                <w:rFonts w:eastAsia="Univers-PL"/>
                <w:sz w:val="20"/>
                <w:szCs w:val="20"/>
                <w:lang w:eastAsia="en-US"/>
              </w:rPr>
              <w:t>W</w:t>
            </w:r>
            <w:r w:rsidR="00C53E1D" w:rsidRPr="00B124C6">
              <w:rPr>
                <w:rFonts w:eastAsia="Univers-PL"/>
                <w:sz w:val="20"/>
                <w:szCs w:val="20"/>
                <w:lang w:eastAsia="en-US"/>
              </w:rPr>
              <w:t>yposażenie studentów w wiedzę i umiejętności niezbędne do sprawowania profesjonalnej opieki pielęgniarskiej nad odbiorcą w różnym wieku i stanie zdrowia we wszystkich miejscach świadczenia usług pielęgniarskich</w:t>
            </w:r>
            <w:r w:rsidRPr="00B124C6">
              <w:rPr>
                <w:rFonts w:eastAsia="Univers-PL"/>
                <w:sz w:val="20"/>
                <w:szCs w:val="20"/>
                <w:lang w:val="pl-PL" w:eastAsia="en-US"/>
              </w:rPr>
              <w:t>.</w:t>
            </w:r>
          </w:p>
          <w:p w14:paraId="7A9220B9" w14:textId="61A7E5A1" w:rsidR="00C53E1D" w:rsidRPr="00B124C6" w:rsidRDefault="000D7806" w:rsidP="00B124C6">
            <w:pPr>
              <w:pStyle w:val="Akapitzlist"/>
              <w:numPr>
                <w:ilvl w:val="0"/>
                <w:numId w:val="3"/>
              </w:numPr>
              <w:autoSpaceDE w:val="0"/>
              <w:autoSpaceDN w:val="0"/>
              <w:adjustRightInd w:val="0"/>
              <w:spacing w:after="0" w:line="240" w:lineRule="auto"/>
              <w:rPr>
                <w:rFonts w:eastAsia="Univers-PL"/>
                <w:sz w:val="20"/>
                <w:szCs w:val="20"/>
                <w:lang w:eastAsia="en-US"/>
              </w:rPr>
            </w:pPr>
            <w:r w:rsidRPr="00B124C6">
              <w:rPr>
                <w:rFonts w:eastAsia="Univers-PL"/>
                <w:sz w:val="20"/>
                <w:szCs w:val="20"/>
                <w:lang w:val="pl-PL" w:eastAsia="en-US"/>
              </w:rPr>
              <w:t>P</w:t>
            </w:r>
            <w:r w:rsidR="00C53E1D" w:rsidRPr="00B124C6">
              <w:rPr>
                <w:rFonts w:eastAsia="Univers-PL"/>
                <w:sz w:val="20"/>
                <w:szCs w:val="20"/>
                <w:lang w:eastAsia="en-US"/>
              </w:rPr>
              <w:t>oznanie miejsca i roli pielęgniarki w systemie ochrony zdrowia dla pełniejszego zroz</w:t>
            </w:r>
            <w:r w:rsidRPr="00B124C6">
              <w:rPr>
                <w:rFonts w:eastAsia="Univers-PL"/>
                <w:sz w:val="20"/>
                <w:szCs w:val="20"/>
                <w:lang w:eastAsia="en-US"/>
              </w:rPr>
              <w:t>umienia oczekiwań społeczeństwa.</w:t>
            </w:r>
          </w:p>
          <w:p w14:paraId="005A5E1C" w14:textId="3D529791" w:rsidR="00C53E1D" w:rsidRPr="00B124C6" w:rsidRDefault="000D7806" w:rsidP="00B124C6">
            <w:pPr>
              <w:pStyle w:val="Akapitzlist"/>
              <w:numPr>
                <w:ilvl w:val="0"/>
                <w:numId w:val="3"/>
              </w:numPr>
              <w:autoSpaceDE w:val="0"/>
              <w:autoSpaceDN w:val="0"/>
              <w:adjustRightInd w:val="0"/>
              <w:spacing w:after="0" w:line="240" w:lineRule="auto"/>
              <w:rPr>
                <w:rFonts w:eastAsia="Univers-PL"/>
                <w:sz w:val="20"/>
                <w:szCs w:val="20"/>
                <w:lang w:eastAsia="en-US"/>
              </w:rPr>
            </w:pPr>
            <w:r w:rsidRPr="00B124C6">
              <w:rPr>
                <w:rFonts w:eastAsia="Univers-PL"/>
                <w:sz w:val="20"/>
                <w:szCs w:val="20"/>
                <w:lang w:val="pl-PL" w:eastAsia="en-US"/>
              </w:rPr>
              <w:t>Z</w:t>
            </w:r>
            <w:r w:rsidR="00C53E1D" w:rsidRPr="00B124C6">
              <w:rPr>
                <w:rFonts w:eastAsia="Univers-PL"/>
                <w:sz w:val="20"/>
                <w:szCs w:val="20"/>
                <w:lang w:eastAsia="en-US"/>
              </w:rPr>
              <w:t>rozumienie znaczenia relacji pacjent-pielęgniarka, które stanowią podstawę gruntownego poznania podopiecznego, jego</w:t>
            </w:r>
            <w:r w:rsidRPr="00B124C6">
              <w:rPr>
                <w:rFonts w:eastAsia="Univers-PL"/>
                <w:sz w:val="20"/>
                <w:szCs w:val="20"/>
                <w:lang w:val="pl-PL" w:eastAsia="en-US"/>
              </w:rPr>
              <w:t xml:space="preserve"> </w:t>
            </w:r>
            <w:r w:rsidRPr="00B124C6">
              <w:rPr>
                <w:rFonts w:eastAsia="Univers-PL"/>
                <w:sz w:val="20"/>
                <w:szCs w:val="20"/>
                <w:lang w:eastAsia="en-US"/>
              </w:rPr>
              <w:t>problemów i potrzeb.</w:t>
            </w:r>
          </w:p>
          <w:p w14:paraId="10A3E7DF" w14:textId="644D3C61" w:rsidR="00C53E1D" w:rsidRPr="00B124C6" w:rsidRDefault="000D7806" w:rsidP="00B124C6">
            <w:pPr>
              <w:pStyle w:val="Akapitzlist"/>
              <w:numPr>
                <w:ilvl w:val="0"/>
                <w:numId w:val="3"/>
              </w:numPr>
              <w:autoSpaceDE w:val="0"/>
              <w:autoSpaceDN w:val="0"/>
              <w:adjustRightInd w:val="0"/>
              <w:spacing w:after="0" w:line="240" w:lineRule="auto"/>
              <w:rPr>
                <w:rFonts w:eastAsia="Univers-PL"/>
                <w:sz w:val="20"/>
                <w:szCs w:val="20"/>
                <w:lang w:eastAsia="en-US"/>
              </w:rPr>
            </w:pPr>
            <w:r w:rsidRPr="00B124C6">
              <w:rPr>
                <w:rFonts w:eastAsia="Univers-PL"/>
                <w:sz w:val="20"/>
                <w:szCs w:val="20"/>
                <w:lang w:val="pl-PL" w:eastAsia="en-US"/>
              </w:rPr>
              <w:t>P</w:t>
            </w:r>
            <w:r w:rsidR="00C53E1D" w:rsidRPr="00B124C6">
              <w:rPr>
                <w:rFonts w:eastAsia="Univers-PL"/>
                <w:sz w:val="20"/>
                <w:szCs w:val="20"/>
                <w:lang w:eastAsia="en-US"/>
              </w:rPr>
              <w:t>oznanie zasad współpracy z pacjentem w procesie pielęgnowania, ze względu na konieczność respektowania jego decyzji</w:t>
            </w:r>
            <w:r w:rsidRPr="00B124C6">
              <w:rPr>
                <w:rFonts w:eastAsia="Univers-PL"/>
                <w:sz w:val="20"/>
                <w:szCs w:val="20"/>
                <w:lang w:val="pl-PL" w:eastAsia="en-US"/>
              </w:rPr>
              <w:t xml:space="preserve"> </w:t>
            </w:r>
            <w:r w:rsidR="00C53E1D" w:rsidRPr="00B124C6">
              <w:rPr>
                <w:rFonts w:eastAsia="Univers-PL"/>
                <w:sz w:val="20"/>
                <w:szCs w:val="20"/>
                <w:lang w:eastAsia="en-US"/>
              </w:rPr>
              <w:t>dotyczących zdrowia or</w:t>
            </w:r>
            <w:r w:rsidRPr="00B124C6">
              <w:rPr>
                <w:rFonts w:eastAsia="Univers-PL"/>
                <w:sz w:val="20"/>
                <w:szCs w:val="20"/>
                <w:lang w:eastAsia="en-US"/>
              </w:rPr>
              <w:t>az wyboru sposobu pielęgnowania.</w:t>
            </w:r>
          </w:p>
          <w:p w14:paraId="0F3FB7EA" w14:textId="4983E74C" w:rsidR="00551E41" w:rsidRPr="00B124C6" w:rsidRDefault="000D7806" w:rsidP="00B124C6">
            <w:pPr>
              <w:pStyle w:val="Akapitzlist"/>
              <w:numPr>
                <w:ilvl w:val="0"/>
                <w:numId w:val="3"/>
              </w:numPr>
              <w:autoSpaceDE w:val="0"/>
              <w:autoSpaceDN w:val="0"/>
              <w:adjustRightInd w:val="0"/>
              <w:spacing w:after="0" w:line="240" w:lineRule="auto"/>
              <w:rPr>
                <w:rFonts w:eastAsia="Univers-PL"/>
                <w:sz w:val="20"/>
                <w:szCs w:val="20"/>
                <w:lang w:eastAsia="en-US"/>
              </w:rPr>
            </w:pPr>
            <w:r w:rsidRPr="00B124C6">
              <w:rPr>
                <w:rFonts w:eastAsia="Univers-PL"/>
                <w:sz w:val="20"/>
                <w:szCs w:val="20"/>
                <w:lang w:val="pl-PL" w:eastAsia="en-US"/>
              </w:rPr>
              <w:lastRenderedPageBreak/>
              <w:t>K</w:t>
            </w:r>
            <w:r w:rsidR="00C53E1D" w:rsidRPr="00B124C6">
              <w:rPr>
                <w:rFonts w:eastAsia="Univers-PL"/>
                <w:sz w:val="20"/>
                <w:szCs w:val="20"/>
                <w:lang w:eastAsia="en-US"/>
              </w:rPr>
              <w:t>ształtowanie postaw moralnych i poczucia odpowiedzialności za podejmowane decyzje w pracy z pacjentem i zespołem</w:t>
            </w:r>
            <w:r w:rsidRPr="00B124C6">
              <w:rPr>
                <w:rFonts w:eastAsia="Univers-PL"/>
                <w:sz w:val="20"/>
                <w:szCs w:val="20"/>
                <w:lang w:val="pl-PL" w:eastAsia="en-US"/>
              </w:rPr>
              <w:t xml:space="preserve"> </w:t>
            </w:r>
            <w:r w:rsidR="00C53E1D" w:rsidRPr="00B124C6">
              <w:rPr>
                <w:rFonts w:eastAsia="Univers-PL"/>
                <w:sz w:val="20"/>
                <w:szCs w:val="20"/>
                <w:lang w:eastAsia="en-US"/>
              </w:rPr>
              <w:t>terapeutycznym.</w:t>
            </w:r>
          </w:p>
        </w:tc>
      </w:tr>
      <w:tr w:rsidR="00D62E41" w:rsidRPr="00B124C6" w14:paraId="32AC4124" w14:textId="77777777" w:rsidTr="00765408">
        <w:trPr>
          <w:trHeight w:val="346"/>
        </w:trPr>
        <w:tc>
          <w:tcPr>
            <w:tcW w:w="2058" w:type="pct"/>
            <w:gridSpan w:val="3"/>
            <w:tcBorders>
              <w:top w:val="single" w:sz="4" w:space="0" w:color="auto"/>
              <w:left w:val="single" w:sz="4" w:space="0" w:color="auto"/>
              <w:bottom w:val="single" w:sz="4" w:space="0" w:color="auto"/>
              <w:right w:val="single" w:sz="4" w:space="0" w:color="auto"/>
            </w:tcBorders>
          </w:tcPr>
          <w:p w14:paraId="28A24030" w14:textId="77777777" w:rsidR="00D62E41" w:rsidRPr="00B124C6" w:rsidRDefault="00D62E41" w:rsidP="00B124C6">
            <w:pPr>
              <w:spacing w:after="0" w:line="240" w:lineRule="auto"/>
              <w:rPr>
                <w:b/>
                <w:sz w:val="20"/>
                <w:szCs w:val="20"/>
              </w:rPr>
            </w:pPr>
            <w:r w:rsidRPr="00B124C6">
              <w:rPr>
                <w:b/>
                <w:sz w:val="20"/>
                <w:szCs w:val="20"/>
              </w:rPr>
              <w:lastRenderedPageBreak/>
              <w:t>Narzędzia dydaktyczne</w:t>
            </w:r>
          </w:p>
        </w:tc>
        <w:tc>
          <w:tcPr>
            <w:tcW w:w="2942" w:type="pct"/>
            <w:gridSpan w:val="6"/>
            <w:tcBorders>
              <w:top w:val="single" w:sz="4" w:space="0" w:color="auto"/>
              <w:left w:val="single" w:sz="4" w:space="0" w:color="auto"/>
              <w:bottom w:val="single" w:sz="4" w:space="0" w:color="auto"/>
              <w:right w:val="single" w:sz="2" w:space="0" w:color="auto"/>
            </w:tcBorders>
          </w:tcPr>
          <w:p w14:paraId="77F5FB07" w14:textId="46E211D1" w:rsidR="00D62E41" w:rsidRPr="00B124C6" w:rsidRDefault="00D62E41" w:rsidP="00B124C6">
            <w:pPr>
              <w:autoSpaceDE w:val="0"/>
              <w:autoSpaceDN w:val="0"/>
              <w:adjustRightInd w:val="0"/>
              <w:spacing w:after="0" w:line="240" w:lineRule="auto"/>
              <w:rPr>
                <w:sz w:val="20"/>
                <w:szCs w:val="20"/>
              </w:rPr>
            </w:pPr>
            <w:r w:rsidRPr="00B124C6">
              <w:rPr>
                <w:sz w:val="20"/>
                <w:szCs w:val="20"/>
              </w:rPr>
              <w:t>Tablica i rzutnik multimedialny, plansze.</w:t>
            </w:r>
          </w:p>
        </w:tc>
      </w:tr>
      <w:tr w:rsidR="00D62E41" w:rsidRPr="00B124C6" w14:paraId="117D6019" w14:textId="77777777" w:rsidTr="00765408">
        <w:trPr>
          <w:trHeight w:val="346"/>
        </w:trPr>
        <w:tc>
          <w:tcPr>
            <w:tcW w:w="2058" w:type="pct"/>
            <w:gridSpan w:val="3"/>
            <w:tcBorders>
              <w:top w:val="single" w:sz="4" w:space="0" w:color="auto"/>
              <w:left w:val="single" w:sz="4" w:space="0" w:color="auto"/>
              <w:bottom w:val="single" w:sz="4" w:space="0" w:color="auto"/>
              <w:right w:val="single" w:sz="4" w:space="0" w:color="auto"/>
            </w:tcBorders>
          </w:tcPr>
          <w:p w14:paraId="75373595" w14:textId="77777777" w:rsidR="00D62E41" w:rsidRPr="00B124C6" w:rsidRDefault="00D62E41" w:rsidP="00D62E41">
            <w:pPr>
              <w:spacing w:after="0" w:line="240" w:lineRule="auto"/>
              <w:rPr>
                <w:b/>
                <w:sz w:val="20"/>
                <w:szCs w:val="20"/>
              </w:rPr>
            </w:pPr>
            <w:r w:rsidRPr="00B124C6">
              <w:rPr>
                <w:b/>
                <w:sz w:val="20"/>
                <w:szCs w:val="20"/>
              </w:rPr>
              <w:t>Wymagania wstępne</w:t>
            </w:r>
          </w:p>
          <w:p w14:paraId="589687C0" w14:textId="620F7ABB" w:rsidR="00D62E41" w:rsidRPr="00B124C6" w:rsidRDefault="00D62E41" w:rsidP="00D62E41">
            <w:pPr>
              <w:spacing w:after="0" w:line="240" w:lineRule="auto"/>
              <w:rPr>
                <w:b/>
                <w:sz w:val="20"/>
                <w:szCs w:val="20"/>
              </w:rPr>
            </w:pPr>
            <w:r w:rsidRPr="00B124C6">
              <w:rPr>
                <w:b/>
                <w:sz w:val="20"/>
                <w:szCs w:val="20"/>
              </w:rPr>
              <w:t xml:space="preserve">Wiedza: </w:t>
            </w:r>
          </w:p>
        </w:tc>
        <w:tc>
          <w:tcPr>
            <w:tcW w:w="2942" w:type="pct"/>
            <w:gridSpan w:val="6"/>
            <w:tcBorders>
              <w:top w:val="single" w:sz="4" w:space="0" w:color="auto"/>
              <w:left w:val="single" w:sz="4" w:space="0" w:color="auto"/>
              <w:bottom w:val="single" w:sz="4" w:space="0" w:color="auto"/>
              <w:right w:val="single" w:sz="2" w:space="0" w:color="auto"/>
            </w:tcBorders>
          </w:tcPr>
          <w:p w14:paraId="21E2B66E" w14:textId="6B615647" w:rsidR="00D62E41" w:rsidRPr="00B124C6" w:rsidRDefault="00D62E41" w:rsidP="00D62E41">
            <w:pPr>
              <w:autoSpaceDE w:val="0"/>
              <w:autoSpaceDN w:val="0"/>
              <w:adjustRightInd w:val="0"/>
              <w:spacing w:after="0" w:line="240" w:lineRule="auto"/>
              <w:rPr>
                <w:sz w:val="20"/>
                <w:szCs w:val="20"/>
              </w:rPr>
            </w:pPr>
            <w:r w:rsidRPr="00B124C6">
              <w:rPr>
                <w:sz w:val="20"/>
                <w:szCs w:val="20"/>
              </w:rPr>
              <w:t>Rozumienie pojęć mających zastosowanie w pielęgniarstwie, poprawność terminologiczna.</w:t>
            </w:r>
          </w:p>
        </w:tc>
      </w:tr>
      <w:tr w:rsidR="00D62E41" w:rsidRPr="00B124C6" w14:paraId="3E1D846C" w14:textId="77777777" w:rsidTr="00765408">
        <w:trPr>
          <w:trHeight w:val="346"/>
        </w:trPr>
        <w:tc>
          <w:tcPr>
            <w:tcW w:w="2058" w:type="pct"/>
            <w:gridSpan w:val="3"/>
            <w:tcBorders>
              <w:top w:val="single" w:sz="4" w:space="0" w:color="auto"/>
              <w:left w:val="single" w:sz="4" w:space="0" w:color="auto"/>
              <w:bottom w:val="single" w:sz="4" w:space="0" w:color="auto"/>
              <w:right w:val="single" w:sz="4" w:space="0" w:color="auto"/>
            </w:tcBorders>
          </w:tcPr>
          <w:p w14:paraId="035AE4F8" w14:textId="4E4D93DD" w:rsidR="00D62E41" w:rsidRPr="00B124C6" w:rsidRDefault="00D62E41" w:rsidP="00D62E41">
            <w:pPr>
              <w:spacing w:after="0" w:line="240" w:lineRule="auto"/>
              <w:rPr>
                <w:b/>
                <w:sz w:val="20"/>
                <w:szCs w:val="20"/>
              </w:rPr>
            </w:pPr>
            <w:r w:rsidRPr="00B124C6">
              <w:rPr>
                <w:b/>
                <w:sz w:val="20"/>
                <w:szCs w:val="20"/>
              </w:rPr>
              <w:t>Umiejętności:</w:t>
            </w:r>
          </w:p>
        </w:tc>
        <w:tc>
          <w:tcPr>
            <w:tcW w:w="2942" w:type="pct"/>
            <w:gridSpan w:val="6"/>
            <w:tcBorders>
              <w:top w:val="single" w:sz="4" w:space="0" w:color="auto"/>
              <w:left w:val="single" w:sz="4" w:space="0" w:color="auto"/>
              <w:bottom w:val="single" w:sz="4" w:space="0" w:color="auto"/>
              <w:right w:val="single" w:sz="2" w:space="0" w:color="auto"/>
            </w:tcBorders>
          </w:tcPr>
          <w:p w14:paraId="510EC161" w14:textId="112E583C" w:rsidR="00D62E41" w:rsidRPr="00B124C6" w:rsidRDefault="00D62E41" w:rsidP="00D62E41">
            <w:pPr>
              <w:autoSpaceDE w:val="0"/>
              <w:autoSpaceDN w:val="0"/>
              <w:adjustRightInd w:val="0"/>
              <w:spacing w:after="0" w:line="240" w:lineRule="auto"/>
              <w:rPr>
                <w:sz w:val="20"/>
                <w:szCs w:val="20"/>
              </w:rPr>
            </w:pPr>
            <w:r w:rsidRPr="00B124C6">
              <w:rPr>
                <w:sz w:val="20"/>
                <w:szCs w:val="20"/>
              </w:rPr>
              <w:t>Poprawność formułowania diagnozy pielęgniarskiej, planowania opieki, przekonujące uzasadnienie wyboru metody działania, zgodność prezentowanych poglądów z przyjętymi zasadami etyki ogólnej i zawodowej.</w:t>
            </w:r>
          </w:p>
        </w:tc>
      </w:tr>
      <w:tr w:rsidR="00D62E41" w:rsidRPr="00B124C6" w14:paraId="44691BDF" w14:textId="77777777" w:rsidTr="00765408">
        <w:trPr>
          <w:trHeight w:val="346"/>
        </w:trPr>
        <w:tc>
          <w:tcPr>
            <w:tcW w:w="2058" w:type="pct"/>
            <w:gridSpan w:val="3"/>
            <w:tcBorders>
              <w:top w:val="single" w:sz="4" w:space="0" w:color="auto"/>
              <w:left w:val="single" w:sz="4" w:space="0" w:color="auto"/>
              <w:bottom w:val="single" w:sz="4" w:space="0" w:color="auto"/>
              <w:right w:val="single" w:sz="4" w:space="0" w:color="auto"/>
            </w:tcBorders>
          </w:tcPr>
          <w:p w14:paraId="19E90352" w14:textId="0AEBB9CA" w:rsidR="00D62E41" w:rsidRPr="00B124C6" w:rsidRDefault="00D62E41" w:rsidP="00D62E41">
            <w:pPr>
              <w:spacing w:after="0" w:line="240" w:lineRule="auto"/>
              <w:rPr>
                <w:b/>
                <w:sz w:val="20"/>
                <w:szCs w:val="20"/>
              </w:rPr>
            </w:pPr>
            <w:r w:rsidRPr="00B124C6">
              <w:rPr>
                <w:b/>
                <w:sz w:val="20"/>
                <w:szCs w:val="20"/>
              </w:rPr>
              <w:t>Kompetencje społeczne:</w:t>
            </w:r>
          </w:p>
        </w:tc>
        <w:tc>
          <w:tcPr>
            <w:tcW w:w="2942" w:type="pct"/>
            <w:gridSpan w:val="6"/>
            <w:tcBorders>
              <w:top w:val="single" w:sz="4" w:space="0" w:color="auto"/>
              <w:left w:val="single" w:sz="4" w:space="0" w:color="auto"/>
              <w:bottom w:val="single" w:sz="4" w:space="0" w:color="auto"/>
              <w:right w:val="single" w:sz="2" w:space="0" w:color="auto"/>
            </w:tcBorders>
          </w:tcPr>
          <w:p w14:paraId="1B311115" w14:textId="10433FD8" w:rsidR="00D62E41" w:rsidRPr="00B124C6" w:rsidRDefault="00D62E41" w:rsidP="00D62E41">
            <w:pPr>
              <w:autoSpaceDE w:val="0"/>
              <w:autoSpaceDN w:val="0"/>
              <w:adjustRightInd w:val="0"/>
              <w:spacing w:after="0" w:line="240" w:lineRule="auto"/>
              <w:rPr>
                <w:sz w:val="20"/>
                <w:szCs w:val="20"/>
              </w:rPr>
            </w:pPr>
            <w:r w:rsidRPr="00B124C6">
              <w:rPr>
                <w:sz w:val="20"/>
                <w:szCs w:val="20"/>
              </w:rPr>
              <w:t>Poprawność komunikowania się, współpracy w grupie koleżeńskiej. Krytycyzm w stosunku do własnych działań, celowość i sprawność działania, samodzielność myślenia i działania, kreatywność w poszukiwaniu rozwiązań, wrażliwość i gotowość do działania, celowość i sprawność w wykonywaniu zabiegów, przestrzeganie zasad w wykonywaniu zabiegów, pożądana postawa zawodowa.</w:t>
            </w:r>
          </w:p>
        </w:tc>
      </w:tr>
      <w:tr w:rsidR="00D62E41" w:rsidRPr="00B124C6" w14:paraId="6831AEEF" w14:textId="77777777" w:rsidTr="00D127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411"/>
        </w:trPr>
        <w:tc>
          <w:tcPr>
            <w:tcW w:w="5000" w:type="pct"/>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933A55" w14:textId="63870BC4" w:rsidR="00D62E41" w:rsidRPr="00B124C6" w:rsidRDefault="00D62E41" w:rsidP="00D62E41">
            <w:pPr>
              <w:autoSpaceDE w:val="0"/>
              <w:autoSpaceDN w:val="0"/>
              <w:adjustRightInd w:val="0"/>
              <w:spacing w:after="0" w:line="240" w:lineRule="auto"/>
              <w:jc w:val="center"/>
              <w:rPr>
                <w:b/>
                <w:sz w:val="20"/>
                <w:szCs w:val="20"/>
                <w:lang w:eastAsia="en-US"/>
              </w:rPr>
            </w:pPr>
            <w:r w:rsidRPr="00B124C6">
              <w:rPr>
                <w:b/>
                <w:sz w:val="20"/>
                <w:szCs w:val="20"/>
              </w:rPr>
              <w:t>Macierz efektów uczenia się dla modułu /przedmiotu w odniesieniu do metod weryfikacji osiągnięcia zamierzonych efektów uczenia się oraz formy realizacji zajęć dydaktycznych</w:t>
            </w:r>
          </w:p>
        </w:tc>
      </w:tr>
      <w:tr w:rsidR="00D62E41" w:rsidRPr="00B124C6" w14:paraId="79F7F0B7"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1D71CB02" w14:textId="5A6833C7"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 xml:space="preserve">Symbol </w:t>
            </w:r>
          </w:p>
          <w:p w14:paraId="2DD55B6B" w14:textId="2EDEEA21"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efektu uczenia się</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611A0EC6" w14:textId="0EEDFF7A" w:rsidR="00D62E41" w:rsidRPr="00B124C6" w:rsidRDefault="00D62E41" w:rsidP="00D62E41">
            <w:pPr>
              <w:spacing w:after="0" w:line="240" w:lineRule="auto"/>
              <w:jc w:val="center"/>
              <w:rPr>
                <w:rFonts w:eastAsiaTheme="minorHAnsi"/>
                <w:sz w:val="20"/>
                <w:szCs w:val="20"/>
                <w:lang w:eastAsia="en-US"/>
              </w:rPr>
            </w:pPr>
            <w:r w:rsidRPr="00B124C6">
              <w:rPr>
                <w:sz w:val="20"/>
                <w:szCs w:val="20"/>
              </w:rPr>
              <w:t>Student, który zaliczy moduł (przedmiot) wie/rozumie/potrafi:</w:t>
            </w:r>
          </w:p>
        </w:tc>
        <w:tc>
          <w:tcPr>
            <w:tcW w:w="1547" w:type="pct"/>
            <w:gridSpan w:val="4"/>
            <w:tcBorders>
              <w:top w:val="single" w:sz="4" w:space="0" w:color="auto"/>
              <w:left w:val="single" w:sz="4" w:space="0" w:color="auto"/>
              <w:bottom w:val="single" w:sz="4" w:space="0" w:color="auto"/>
              <w:right w:val="single" w:sz="4" w:space="0" w:color="auto"/>
            </w:tcBorders>
          </w:tcPr>
          <w:p w14:paraId="3FB5B0E6" w14:textId="4F053353"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18"/>
                <w:szCs w:val="18"/>
              </w:rPr>
              <w:t>Metody weryfikacji osiągnięcia zamierzonych efektów uczenia się</w:t>
            </w:r>
          </w:p>
        </w:tc>
        <w:tc>
          <w:tcPr>
            <w:tcW w:w="813" w:type="pct"/>
            <w:tcBorders>
              <w:top w:val="single" w:sz="4" w:space="0" w:color="auto"/>
              <w:left w:val="single" w:sz="4" w:space="0" w:color="auto"/>
              <w:bottom w:val="single" w:sz="4" w:space="0" w:color="auto"/>
              <w:right w:val="single" w:sz="4" w:space="0" w:color="auto"/>
            </w:tcBorders>
          </w:tcPr>
          <w:p w14:paraId="57669AFF" w14:textId="77777777" w:rsidR="00D62E41" w:rsidRPr="00B124C6" w:rsidRDefault="00D62E41" w:rsidP="00D62E41">
            <w:pPr>
              <w:autoSpaceDE w:val="0"/>
              <w:autoSpaceDN w:val="0"/>
              <w:adjustRightInd w:val="0"/>
              <w:spacing w:after="0" w:line="240" w:lineRule="auto"/>
              <w:jc w:val="center"/>
              <w:rPr>
                <w:sz w:val="18"/>
                <w:szCs w:val="18"/>
              </w:rPr>
            </w:pPr>
            <w:r w:rsidRPr="00B124C6">
              <w:rPr>
                <w:sz w:val="18"/>
                <w:szCs w:val="18"/>
              </w:rPr>
              <w:t>Forma realizacji zajęć dydaktycznych</w:t>
            </w:r>
          </w:p>
          <w:p w14:paraId="385041C5" w14:textId="16550746"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18"/>
                <w:szCs w:val="18"/>
              </w:rPr>
              <w:t>* wpisz symbol</w:t>
            </w:r>
          </w:p>
        </w:tc>
      </w:tr>
      <w:tr w:rsidR="00D62E41" w:rsidRPr="00B124C6" w14:paraId="64D0E84E"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tcPr>
          <w:p w14:paraId="58FB084E" w14:textId="66108EDD"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C.W1.</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67F57FFB" w14:textId="5B1CF459" w:rsidR="00D62E41" w:rsidRPr="00B124C6" w:rsidRDefault="00D62E41" w:rsidP="00D62E41">
            <w:pPr>
              <w:spacing w:after="0" w:line="240" w:lineRule="auto"/>
              <w:rPr>
                <w:rFonts w:eastAsiaTheme="minorHAnsi"/>
                <w:sz w:val="20"/>
                <w:szCs w:val="20"/>
                <w:lang w:eastAsia="en-US"/>
              </w:rPr>
            </w:pPr>
            <w:r w:rsidRPr="00B124C6">
              <w:rPr>
                <w:sz w:val="20"/>
                <w:szCs w:val="20"/>
              </w:rPr>
              <w:t>Charakteryzuje uwarunkowania rozwoju pielęgniarstwa na tle transformacji opieki pielęgniarskiej i profesjonalizacji współczesnego pielęgniarstwa.</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503BBD2A" w14:textId="5717BCD8" w:rsidR="00D62E41" w:rsidRPr="00B124C6" w:rsidRDefault="00D62E41" w:rsidP="00D62E41">
            <w:pPr>
              <w:autoSpaceDE w:val="0"/>
              <w:autoSpaceDN w:val="0"/>
              <w:adjustRightInd w:val="0"/>
              <w:spacing w:after="0" w:line="240" w:lineRule="auto"/>
              <w:jc w:val="center"/>
              <w:rPr>
                <w:i/>
                <w:iCs/>
                <w:sz w:val="18"/>
                <w:szCs w:val="18"/>
                <w:lang w:eastAsia="en-US"/>
              </w:rPr>
            </w:pPr>
            <w:r w:rsidRPr="00B124C6">
              <w:rPr>
                <w:i/>
                <w:iCs/>
                <w:sz w:val="18"/>
                <w:szCs w:val="18"/>
                <w:lang w:eastAsia="en-US"/>
              </w:rPr>
              <w:t>Egzamin pisemny i/lub ustny standaryzowany, projekt, odpowiedź ustna</w:t>
            </w:r>
          </w:p>
        </w:tc>
        <w:tc>
          <w:tcPr>
            <w:tcW w:w="813" w:type="pct"/>
            <w:tcBorders>
              <w:top w:val="single" w:sz="4" w:space="0" w:color="auto"/>
              <w:left w:val="single" w:sz="4" w:space="0" w:color="auto"/>
              <w:bottom w:val="single" w:sz="4" w:space="0" w:color="auto"/>
              <w:right w:val="single" w:sz="4" w:space="0" w:color="auto"/>
            </w:tcBorders>
          </w:tcPr>
          <w:p w14:paraId="1ED4CD33" w14:textId="26A87337"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W/BUNA</w:t>
            </w:r>
          </w:p>
        </w:tc>
      </w:tr>
      <w:tr w:rsidR="00D62E41" w:rsidRPr="00B124C6" w14:paraId="360EED6C"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tcPr>
          <w:p w14:paraId="3C924AE6" w14:textId="5E234A42"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C.W2.</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53501F03" w14:textId="00D6DC91" w:rsidR="00D62E41" w:rsidRPr="00B124C6" w:rsidRDefault="00D62E41" w:rsidP="00D62E41">
            <w:pPr>
              <w:spacing w:after="0" w:line="240" w:lineRule="auto"/>
              <w:rPr>
                <w:rFonts w:eastAsiaTheme="minorHAnsi"/>
                <w:sz w:val="20"/>
                <w:szCs w:val="20"/>
                <w:lang w:eastAsia="en-US"/>
              </w:rPr>
            </w:pPr>
            <w:r w:rsidRPr="00B124C6">
              <w:rPr>
                <w:rFonts w:eastAsiaTheme="minorHAnsi"/>
                <w:sz w:val="20"/>
                <w:szCs w:val="20"/>
                <w:lang w:eastAsia="en-US"/>
              </w:rPr>
              <w:t xml:space="preserve">Definiuje </w:t>
            </w:r>
            <w:r w:rsidRPr="00B124C6">
              <w:rPr>
                <w:sz w:val="20"/>
                <w:szCs w:val="20"/>
              </w:rPr>
              <w:t>pojęcie pielęgnowania, w tym wspierania, pomagania i towarzyszenia.</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43C29E8A" w14:textId="429D1360"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pisemny i/lub ustny standaryzowany, projekt, odpowiedź ustna</w:t>
            </w:r>
          </w:p>
        </w:tc>
        <w:tc>
          <w:tcPr>
            <w:tcW w:w="813" w:type="pct"/>
            <w:tcBorders>
              <w:top w:val="single" w:sz="4" w:space="0" w:color="auto"/>
              <w:left w:val="single" w:sz="4" w:space="0" w:color="auto"/>
              <w:bottom w:val="single" w:sz="4" w:space="0" w:color="auto"/>
              <w:right w:val="single" w:sz="4" w:space="0" w:color="auto"/>
            </w:tcBorders>
          </w:tcPr>
          <w:p w14:paraId="1C48F5EB" w14:textId="4463ECC9"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W/BUNA</w:t>
            </w:r>
          </w:p>
        </w:tc>
      </w:tr>
      <w:tr w:rsidR="00D62E41" w:rsidRPr="00B124C6" w14:paraId="7F1B1234"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tcPr>
          <w:p w14:paraId="4FE20B5B" w14:textId="0AE4BB65"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C.W3.</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2DDA742E" w14:textId="4DD85F2C" w:rsidR="00D62E41" w:rsidRPr="00B124C6" w:rsidRDefault="00D62E41" w:rsidP="00D62E41">
            <w:pPr>
              <w:spacing w:after="0" w:line="240" w:lineRule="auto"/>
              <w:rPr>
                <w:rFonts w:eastAsiaTheme="minorHAnsi"/>
                <w:sz w:val="20"/>
                <w:szCs w:val="20"/>
                <w:lang w:eastAsia="en-US"/>
              </w:rPr>
            </w:pPr>
            <w:r w:rsidRPr="00B124C6">
              <w:rPr>
                <w:sz w:val="20"/>
                <w:szCs w:val="20"/>
              </w:rPr>
              <w:t>Charakteryzuje funkcje i zadania zawodowe pielęgniarki oraz rolę pacjenta w procesie realizacji opieki pielęgniarskiej.</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30A7E58C" w14:textId="1CD77A85"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pisemny i/lub ustny standaryzowany, projekt, odpowiedź ustna</w:t>
            </w:r>
          </w:p>
        </w:tc>
        <w:tc>
          <w:tcPr>
            <w:tcW w:w="813" w:type="pct"/>
            <w:tcBorders>
              <w:top w:val="single" w:sz="4" w:space="0" w:color="auto"/>
              <w:left w:val="single" w:sz="4" w:space="0" w:color="auto"/>
              <w:bottom w:val="single" w:sz="4" w:space="0" w:color="auto"/>
              <w:right w:val="single" w:sz="4" w:space="0" w:color="auto"/>
            </w:tcBorders>
          </w:tcPr>
          <w:p w14:paraId="341E07B9" w14:textId="2943B3CC"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W/BUNA</w:t>
            </w:r>
          </w:p>
        </w:tc>
      </w:tr>
      <w:tr w:rsidR="00D62E41" w:rsidRPr="00B124C6" w14:paraId="6B1DBC33"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tcPr>
          <w:p w14:paraId="77592C94" w14:textId="03F5B702"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C.W4.</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33102BC4" w14:textId="00C7F32E" w:rsidR="00D62E41" w:rsidRPr="00B124C6" w:rsidRDefault="00D62E41" w:rsidP="00D62E41">
            <w:pPr>
              <w:spacing w:after="0" w:line="240" w:lineRule="auto"/>
              <w:rPr>
                <w:rFonts w:eastAsiaTheme="minorHAnsi"/>
                <w:sz w:val="20"/>
                <w:szCs w:val="20"/>
                <w:lang w:eastAsia="en-US"/>
              </w:rPr>
            </w:pPr>
            <w:r w:rsidRPr="00B124C6">
              <w:rPr>
                <w:rFonts w:eastAsiaTheme="minorHAnsi"/>
                <w:sz w:val="20"/>
                <w:szCs w:val="20"/>
                <w:lang w:eastAsia="en-US"/>
              </w:rPr>
              <w:t xml:space="preserve">Omawia </w:t>
            </w:r>
            <w:r w:rsidRPr="00B124C6">
              <w:rPr>
                <w:sz w:val="20"/>
                <w:szCs w:val="20"/>
              </w:rPr>
              <w:t>proces pielęgnowania (istota, etapy, zasady) i primary nursing (istota, odrębności) oraz wpływ pielęgnowania tradycyjnego na funkcjonowanie praktyki pielęgniarskiej.</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0E6BDDBD" w14:textId="1183F43F"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pisemny i/lub ustny standaryzowany, projekt, odpowiedź ustna</w:t>
            </w:r>
          </w:p>
        </w:tc>
        <w:tc>
          <w:tcPr>
            <w:tcW w:w="813" w:type="pct"/>
            <w:tcBorders>
              <w:top w:val="single" w:sz="4" w:space="0" w:color="auto"/>
              <w:left w:val="single" w:sz="4" w:space="0" w:color="auto"/>
              <w:bottom w:val="single" w:sz="4" w:space="0" w:color="auto"/>
              <w:right w:val="single" w:sz="4" w:space="0" w:color="auto"/>
            </w:tcBorders>
          </w:tcPr>
          <w:p w14:paraId="5B2665D6" w14:textId="65F2BA8C"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W/BUNA</w:t>
            </w:r>
          </w:p>
        </w:tc>
      </w:tr>
      <w:tr w:rsidR="00D62E41" w:rsidRPr="00B124C6" w14:paraId="2EC6BCD8"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tcPr>
          <w:p w14:paraId="7BC97075" w14:textId="047A8CBD"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C.W5.</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79EC400C" w14:textId="11C8E2A3" w:rsidR="00D62E41" w:rsidRPr="00B124C6" w:rsidRDefault="00D62E41" w:rsidP="00D62E41">
            <w:pPr>
              <w:spacing w:after="0" w:line="240" w:lineRule="auto"/>
              <w:rPr>
                <w:rFonts w:eastAsiaTheme="minorHAnsi"/>
                <w:sz w:val="20"/>
                <w:szCs w:val="20"/>
                <w:lang w:eastAsia="en-US"/>
              </w:rPr>
            </w:pPr>
            <w:r w:rsidRPr="00B124C6">
              <w:rPr>
                <w:sz w:val="20"/>
                <w:szCs w:val="20"/>
              </w:rPr>
              <w:t>Przedstawia klasyfikacje diagnoz i praktyk pielęgniarskich.</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7761FCD3" w14:textId="0E3DC3A5"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pisemny i/lub ustny standaryzowany, projekt, odpowiedź ustna</w:t>
            </w:r>
          </w:p>
        </w:tc>
        <w:tc>
          <w:tcPr>
            <w:tcW w:w="813" w:type="pct"/>
            <w:tcBorders>
              <w:top w:val="single" w:sz="4" w:space="0" w:color="auto"/>
              <w:left w:val="single" w:sz="4" w:space="0" w:color="auto"/>
              <w:bottom w:val="single" w:sz="4" w:space="0" w:color="auto"/>
              <w:right w:val="single" w:sz="4" w:space="0" w:color="auto"/>
            </w:tcBorders>
          </w:tcPr>
          <w:p w14:paraId="052D1D39" w14:textId="642F2ED3"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W/BUNA</w:t>
            </w:r>
          </w:p>
        </w:tc>
      </w:tr>
      <w:tr w:rsidR="00D62E41" w:rsidRPr="00B124C6" w14:paraId="3BF119AB"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tcPr>
          <w:p w14:paraId="2E131C65" w14:textId="6C75ED4C"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C.W6.</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2E351DF8" w14:textId="62AB4029" w:rsidR="00D62E41" w:rsidRPr="00B124C6" w:rsidRDefault="00D62E41" w:rsidP="00D62E41">
            <w:pPr>
              <w:spacing w:after="0" w:line="240" w:lineRule="auto"/>
              <w:rPr>
                <w:rFonts w:eastAsiaTheme="minorHAnsi"/>
                <w:sz w:val="20"/>
                <w:szCs w:val="20"/>
                <w:lang w:eastAsia="en-US"/>
              </w:rPr>
            </w:pPr>
            <w:r w:rsidRPr="00B124C6">
              <w:rPr>
                <w:sz w:val="20"/>
                <w:szCs w:val="20"/>
              </w:rPr>
              <w:t>Wyjaśnia istotę opieki pielęgniarskiej opartej o wybrane założenia teoretyczne (Florence Nightingale, Virginia Henderson, Dorothea Orem, Callista Roy, Betty Neuman).</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46CB6D50" w14:textId="7287519A"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pisemny i/lub ustny standaryzowany, projekt, odpowiedź ustna</w:t>
            </w:r>
          </w:p>
        </w:tc>
        <w:tc>
          <w:tcPr>
            <w:tcW w:w="813" w:type="pct"/>
            <w:tcBorders>
              <w:top w:val="single" w:sz="4" w:space="0" w:color="auto"/>
              <w:left w:val="single" w:sz="4" w:space="0" w:color="auto"/>
              <w:bottom w:val="single" w:sz="4" w:space="0" w:color="auto"/>
              <w:right w:val="single" w:sz="4" w:space="0" w:color="auto"/>
            </w:tcBorders>
          </w:tcPr>
          <w:p w14:paraId="052D7513" w14:textId="684E6FF3"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W/BUNA</w:t>
            </w:r>
          </w:p>
        </w:tc>
      </w:tr>
      <w:tr w:rsidR="00D62E41" w:rsidRPr="00B124C6" w14:paraId="0CA3C90B"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tcPr>
          <w:p w14:paraId="6E10587B" w14:textId="031D771F"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C.W7.</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041F5C2D" w14:textId="5EC94C08" w:rsidR="00D62E41" w:rsidRPr="00B124C6" w:rsidRDefault="00D62E41" w:rsidP="00D62E41">
            <w:pPr>
              <w:spacing w:after="0" w:line="240" w:lineRule="auto"/>
              <w:rPr>
                <w:rFonts w:eastAsiaTheme="minorHAnsi"/>
                <w:sz w:val="20"/>
                <w:szCs w:val="20"/>
                <w:lang w:eastAsia="en-US"/>
              </w:rPr>
            </w:pPr>
            <w:r w:rsidRPr="00B124C6">
              <w:rPr>
                <w:rFonts w:eastAsiaTheme="minorHAnsi"/>
                <w:sz w:val="20"/>
                <w:szCs w:val="20"/>
                <w:lang w:eastAsia="en-US"/>
              </w:rPr>
              <w:t xml:space="preserve">Określa </w:t>
            </w:r>
            <w:r w:rsidRPr="00B124C6">
              <w:rPr>
                <w:sz w:val="20"/>
                <w:szCs w:val="20"/>
              </w:rPr>
              <w:t>istotę, cel, wskazania, przeciwwskazania, powikłania, obowiązujące zasady i technikę wykonywania podstawowych czynności pielęgniarskich, diagnostycznych, leczniczych i rehabilitacyjnych.</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421FD6A1" w14:textId="4C5277C8"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pisemny i/lub ustny standaryzowany, projekt, odpowiedź ustna</w:t>
            </w:r>
          </w:p>
        </w:tc>
        <w:tc>
          <w:tcPr>
            <w:tcW w:w="813" w:type="pct"/>
            <w:tcBorders>
              <w:top w:val="single" w:sz="4" w:space="0" w:color="auto"/>
              <w:left w:val="single" w:sz="4" w:space="0" w:color="auto"/>
              <w:bottom w:val="single" w:sz="4" w:space="0" w:color="auto"/>
              <w:right w:val="single" w:sz="4" w:space="0" w:color="auto"/>
            </w:tcBorders>
          </w:tcPr>
          <w:p w14:paraId="5A79C5BD" w14:textId="282A6B67"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W/BUNA</w:t>
            </w:r>
          </w:p>
        </w:tc>
      </w:tr>
      <w:tr w:rsidR="00D62E41" w:rsidRPr="00B124C6" w14:paraId="5D4AA41C"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tcPr>
          <w:p w14:paraId="63905E05" w14:textId="1C6F9324"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C.W8.</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3473E100" w14:textId="6B76BD0C" w:rsidR="00D62E41" w:rsidRPr="00B124C6" w:rsidRDefault="00D62E41" w:rsidP="00D62E41">
            <w:pPr>
              <w:spacing w:after="0" w:line="240" w:lineRule="auto"/>
              <w:rPr>
                <w:rFonts w:eastAsiaTheme="minorHAnsi"/>
                <w:sz w:val="20"/>
                <w:szCs w:val="20"/>
                <w:lang w:eastAsia="en-US"/>
              </w:rPr>
            </w:pPr>
            <w:r w:rsidRPr="00B124C6">
              <w:rPr>
                <w:sz w:val="20"/>
                <w:szCs w:val="20"/>
              </w:rPr>
              <w:t>Omawia zadania pielęgniarki w opiece nad pacjentem zdrowym, zagrożonym chorobą, chorym i o niepomyślnym rokowaniu.</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5C8B8827" w14:textId="12CA10CC"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pisemny i/lub ustny standaryzowany, projekt, odpowiedź ustna</w:t>
            </w:r>
          </w:p>
        </w:tc>
        <w:tc>
          <w:tcPr>
            <w:tcW w:w="813" w:type="pct"/>
            <w:tcBorders>
              <w:top w:val="single" w:sz="4" w:space="0" w:color="auto"/>
              <w:left w:val="single" w:sz="4" w:space="0" w:color="auto"/>
              <w:bottom w:val="single" w:sz="4" w:space="0" w:color="auto"/>
              <w:right w:val="single" w:sz="4" w:space="0" w:color="auto"/>
            </w:tcBorders>
          </w:tcPr>
          <w:p w14:paraId="6FF3211F" w14:textId="69C728B6"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W/BUNA</w:t>
            </w:r>
          </w:p>
        </w:tc>
      </w:tr>
      <w:tr w:rsidR="00D62E41" w:rsidRPr="00B124C6" w14:paraId="60A636B0"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tcPr>
          <w:p w14:paraId="07B2BB61" w14:textId="7F6C8C5E"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C.W9.</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6ECB2EDC" w14:textId="453F7603" w:rsidR="00D62E41" w:rsidRPr="00B124C6" w:rsidRDefault="00D62E41" w:rsidP="00D62E41">
            <w:pPr>
              <w:spacing w:after="0" w:line="240" w:lineRule="auto"/>
              <w:rPr>
                <w:rFonts w:eastAsiaTheme="minorHAnsi"/>
                <w:sz w:val="20"/>
                <w:szCs w:val="20"/>
                <w:lang w:eastAsia="en-US"/>
              </w:rPr>
            </w:pPr>
            <w:r w:rsidRPr="00B124C6">
              <w:rPr>
                <w:sz w:val="20"/>
                <w:szCs w:val="20"/>
              </w:rPr>
              <w:t>Prezentuje zakres i charakter opieki pielęgniarskiej w wybranych stanach pacjenta, sytuacjach klinicznych, w deficycie samoopieki, zaburzonym komforcie, zaburzonej sferze psychoruchowej.</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03D197BA" w14:textId="6CF30D1E"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pisemny i/lub ustny standaryzowany, projekt, odpowiedź ustna</w:t>
            </w:r>
          </w:p>
        </w:tc>
        <w:tc>
          <w:tcPr>
            <w:tcW w:w="813" w:type="pct"/>
            <w:tcBorders>
              <w:top w:val="single" w:sz="4" w:space="0" w:color="auto"/>
              <w:left w:val="single" w:sz="4" w:space="0" w:color="auto"/>
              <w:bottom w:val="single" w:sz="4" w:space="0" w:color="auto"/>
              <w:right w:val="single" w:sz="4" w:space="0" w:color="auto"/>
            </w:tcBorders>
          </w:tcPr>
          <w:p w14:paraId="1AB659F8" w14:textId="39FD0D39"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W/BUNA</w:t>
            </w:r>
          </w:p>
        </w:tc>
      </w:tr>
      <w:tr w:rsidR="00D62E41" w:rsidRPr="00B124C6" w14:paraId="2F2BB001"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tcPr>
          <w:p w14:paraId="50EC6E3B" w14:textId="7E30544E"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lastRenderedPageBreak/>
              <w:t>C.W10.</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194DB31D" w14:textId="2E9F2649" w:rsidR="00D62E41" w:rsidRPr="00B124C6" w:rsidRDefault="00D62E41" w:rsidP="00D62E41">
            <w:pPr>
              <w:spacing w:after="0" w:line="240" w:lineRule="auto"/>
              <w:rPr>
                <w:rFonts w:eastAsiaTheme="minorHAnsi"/>
                <w:sz w:val="20"/>
                <w:szCs w:val="20"/>
                <w:lang w:eastAsia="en-US"/>
              </w:rPr>
            </w:pPr>
            <w:r w:rsidRPr="00B124C6">
              <w:rPr>
                <w:sz w:val="20"/>
                <w:szCs w:val="20"/>
              </w:rPr>
              <w:t>Przedstawia zakres opieki pielęgniarskiej i interwencji pielęgniarskich w wybranych diagnozach pielęgniarskich.</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54DD25AB" w14:textId="434B1BC7"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pisemny i/lub ustny standaryzowany, projekt, odpowiedź ustna</w:t>
            </w:r>
          </w:p>
        </w:tc>
        <w:tc>
          <w:tcPr>
            <w:tcW w:w="813" w:type="pct"/>
            <w:tcBorders>
              <w:top w:val="single" w:sz="4" w:space="0" w:color="auto"/>
              <w:left w:val="single" w:sz="4" w:space="0" w:color="auto"/>
              <w:bottom w:val="single" w:sz="4" w:space="0" w:color="auto"/>
              <w:right w:val="single" w:sz="4" w:space="0" w:color="auto"/>
            </w:tcBorders>
          </w:tcPr>
          <w:p w14:paraId="42FAEB8F" w14:textId="616ABEAC"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W/BUNA</w:t>
            </w:r>
          </w:p>
        </w:tc>
      </w:tr>
      <w:tr w:rsidR="00D62E41" w:rsidRPr="00B124C6" w14:paraId="0DDF1845"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tcPr>
          <w:p w14:paraId="6BBA4E01" w14:textId="7C55AF3B"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C.W11.</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654F7B11" w14:textId="2A8C8627" w:rsidR="00D62E41" w:rsidRPr="00B124C6" w:rsidRDefault="00D62E41" w:rsidP="00D62E41">
            <w:pPr>
              <w:spacing w:after="0" w:line="240" w:lineRule="auto"/>
              <w:rPr>
                <w:rFonts w:eastAsiaTheme="minorHAnsi"/>
                <w:sz w:val="20"/>
                <w:szCs w:val="20"/>
                <w:lang w:eastAsia="en-US"/>
              </w:rPr>
            </w:pPr>
            <w:r w:rsidRPr="00B124C6">
              <w:rPr>
                <w:sz w:val="20"/>
                <w:szCs w:val="20"/>
              </w:rPr>
              <w:t>Charakteryzuje udział pielęgniarki w zespole interdyscyplinarnym w procesie promowania zdrowia, profilaktyki, diagnozowania, leczenia i rehabilitacji.</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35311B03" w14:textId="33758014"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pisemny i/lub ustny standaryzowany, projekt, odpowiedź ustna</w:t>
            </w:r>
          </w:p>
        </w:tc>
        <w:tc>
          <w:tcPr>
            <w:tcW w:w="813" w:type="pct"/>
            <w:tcBorders>
              <w:top w:val="single" w:sz="4" w:space="0" w:color="auto"/>
              <w:left w:val="single" w:sz="4" w:space="0" w:color="auto"/>
              <w:bottom w:val="single" w:sz="4" w:space="0" w:color="auto"/>
              <w:right w:val="single" w:sz="4" w:space="0" w:color="auto"/>
            </w:tcBorders>
          </w:tcPr>
          <w:p w14:paraId="37E601C8" w14:textId="7E5E7C62"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W/BUNA</w:t>
            </w:r>
          </w:p>
        </w:tc>
      </w:tr>
      <w:tr w:rsidR="00D62E41" w:rsidRPr="00B124C6" w14:paraId="76867443"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4504866F" w14:textId="6692B12A"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C.W12.</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59A6207F" w14:textId="24A374F2" w:rsidR="00D62E41" w:rsidRPr="00B124C6" w:rsidRDefault="00D62E41" w:rsidP="00D62E41">
            <w:pPr>
              <w:spacing w:after="0" w:line="240" w:lineRule="auto"/>
              <w:rPr>
                <w:rFonts w:eastAsiaTheme="minorHAnsi"/>
                <w:sz w:val="20"/>
                <w:szCs w:val="20"/>
                <w:lang w:eastAsia="en-US"/>
              </w:rPr>
            </w:pPr>
            <w:r w:rsidRPr="00B124C6">
              <w:rPr>
                <w:rFonts w:eastAsiaTheme="minorHAnsi"/>
                <w:sz w:val="20"/>
                <w:szCs w:val="20"/>
                <w:lang w:eastAsia="en-US"/>
              </w:rPr>
              <w:t>Zna i rozumie przedmiot etyki ogólnej i zawodowej.</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55398F9D" w14:textId="3DBF507D"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pisemny i/lub ustny standaryzowany, projekt, odpowiedź ustna</w:t>
            </w:r>
          </w:p>
        </w:tc>
        <w:tc>
          <w:tcPr>
            <w:tcW w:w="813" w:type="pct"/>
            <w:tcBorders>
              <w:top w:val="single" w:sz="4" w:space="0" w:color="auto"/>
              <w:left w:val="single" w:sz="4" w:space="0" w:color="auto"/>
              <w:bottom w:val="single" w:sz="4" w:space="0" w:color="auto"/>
              <w:right w:val="single" w:sz="4" w:space="0" w:color="auto"/>
            </w:tcBorders>
          </w:tcPr>
          <w:p w14:paraId="1C474DF5" w14:textId="36D71115"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W/BUNA</w:t>
            </w:r>
          </w:p>
        </w:tc>
      </w:tr>
      <w:tr w:rsidR="00D62E41" w:rsidRPr="00B124C6" w14:paraId="2C539B61"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27DFE975" w14:textId="2617277D"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C.U1.</w:t>
            </w:r>
          </w:p>
        </w:tc>
        <w:tc>
          <w:tcPr>
            <w:tcW w:w="1751" w:type="pct"/>
            <w:gridSpan w:val="3"/>
            <w:tcBorders>
              <w:top w:val="single" w:sz="4" w:space="0" w:color="auto"/>
              <w:left w:val="single" w:sz="4" w:space="0" w:color="auto"/>
              <w:bottom w:val="single" w:sz="4" w:space="0" w:color="auto"/>
              <w:right w:val="single" w:sz="4" w:space="0" w:color="auto"/>
            </w:tcBorders>
          </w:tcPr>
          <w:p w14:paraId="540BEDDE" w14:textId="188823D1" w:rsidR="00D62E41" w:rsidRPr="00B124C6" w:rsidRDefault="00D62E41" w:rsidP="00D62E41">
            <w:pPr>
              <w:spacing w:after="0" w:line="240" w:lineRule="auto"/>
              <w:rPr>
                <w:rFonts w:eastAsiaTheme="minorHAnsi"/>
                <w:sz w:val="20"/>
                <w:szCs w:val="20"/>
                <w:lang w:eastAsia="en-US"/>
              </w:rPr>
            </w:pPr>
            <w:r w:rsidRPr="00B124C6">
              <w:rPr>
                <w:sz w:val="20"/>
                <w:szCs w:val="20"/>
              </w:rPr>
              <w:t>Stosuje wybraną metodę pielęgnowania w opiece nad pacjentem.</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68B1389C" w14:textId="7CEA2F22"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 xml:space="preserve">, </w:t>
            </w:r>
          </w:p>
        </w:tc>
        <w:tc>
          <w:tcPr>
            <w:tcW w:w="813" w:type="pct"/>
            <w:tcBorders>
              <w:top w:val="single" w:sz="4" w:space="0" w:color="auto"/>
              <w:left w:val="single" w:sz="4" w:space="0" w:color="auto"/>
              <w:bottom w:val="single" w:sz="4" w:space="0" w:color="auto"/>
              <w:right w:val="single" w:sz="4" w:space="0" w:color="auto"/>
            </w:tcBorders>
          </w:tcPr>
          <w:p w14:paraId="71D5A624" w14:textId="4CF21D58"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74135811"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224EE3D9" w14:textId="1EA7CAAE"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C.U2.</w:t>
            </w:r>
          </w:p>
        </w:tc>
        <w:tc>
          <w:tcPr>
            <w:tcW w:w="1751" w:type="pct"/>
            <w:gridSpan w:val="3"/>
            <w:tcBorders>
              <w:top w:val="single" w:sz="4" w:space="0" w:color="auto"/>
              <w:left w:val="single" w:sz="4" w:space="0" w:color="auto"/>
              <w:bottom w:val="single" w:sz="4" w:space="0" w:color="auto"/>
              <w:right w:val="single" w:sz="4" w:space="0" w:color="auto"/>
            </w:tcBorders>
          </w:tcPr>
          <w:p w14:paraId="4787B826" w14:textId="39D2C22C" w:rsidR="00D62E41" w:rsidRPr="00B124C6" w:rsidRDefault="00D62E41" w:rsidP="00D62E41">
            <w:pPr>
              <w:spacing w:after="0" w:line="240" w:lineRule="auto"/>
              <w:rPr>
                <w:rFonts w:eastAsiaTheme="minorHAnsi"/>
                <w:sz w:val="20"/>
                <w:szCs w:val="20"/>
                <w:lang w:eastAsia="en-US"/>
              </w:rPr>
            </w:pPr>
            <w:r w:rsidRPr="00B124C6">
              <w:rPr>
                <w:sz w:val="20"/>
                <w:szCs w:val="20"/>
              </w:rPr>
              <w:t>Gromadzi informacje metodą wywiadu, obserwacji, pomiarów, badania przedmiotowego, analizy dokumentacji w celu rozpoznawania stanu zdrowia pacjenta i sformułowania diagnozy pielęgniarskiej.</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3CB06C1C" w14:textId="1802341C"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57305400" w14:textId="0A65F34A"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74A06FA9"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09804E2F" w14:textId="0983C1A0"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C.U3.</w:t>
            </w:r>
          </w:p>
        </w:tc>
        <w:tc>
          <w:tcPr>
            <w:tcW w:w="1751" w:type="pct"/>
            <w:gridSpan w:val="3"/>
            <w:tcBorders>
              <w:top w:val="single" w:sz="4" w:space="0" w:color="auto"/>
              <w:left w:val="single" w:sz="4" w:space="0" w:color="auto"/>
              <w:bottom w:val="single" w:sz="4" w:space="0" w:color="auto"/>
              <w:right w:val="single" w:sz="4" w:space="0" w:color="auto"/>
            </w:tcBorders>
          </w:tcPr>
          <w:p w14:paraId="1A442257" w14:textId="656FE321" w:rsidR="00D62E41" w:rsidRPr="00B124C6" w:rsidRDefault="00D62E41" w:rsidP="00D62E41">
            <w:pPr>
              <w:spacing w:after="0" w:line="240" w:lineRule="auto"/>
              <w:rPr>
                <w:rFonts w:eastAsiaTheme="minorHAnsi"/>
                <w:sz w:val="20"/>
                <w:szCs w:val="20"/>
                <w:lang w:eastAsia="en-US"/>
              </w:rPr>
            </w:pPr>
            <w:r w:rsidRPr="00B124C6">
              <w:rPr>
                <w:sz w:val="20"/>
                <w:szCs w:val="20"/>
              </w:rPr>
              <w:t>Ustala cele i plan opieki pielęgniarskiej oraz realizuje ją wspólnie z pacjentem i jego rodziną.</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42E61F19" w14:textId="2795D3B1"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1143E477" w14:textId="37DA14D3"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3F199587"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0B2720EC" w14:textId="08B10119"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C.U4.</w:t>
            </w:r>
          </w:p>
        </w:tc>
        <w:tc>
          <w:tcPr>
            <w:tcW w:w="1751" w:type="pct"/>
            <w:gridSpan w:val="3"/>
            <w:tcBorders>
              <w:top w:val="single" w:sz="4" w:space="0" w:color="auto"/>
              <w:left w:val="single" w:sz="4" w:space="0" w:color="auto"/>
              <w:bottom w:val="single" w:sz="4" w:space="0" w:color="auto"/>
              <w:right w:val="single" w:sz="4" w:space="0" w:color="auto"/>
            </w:tcBorders>
          </w:tcPr>
          <w:p w14:paraId="7726B88D" w14:textId="10695E54" w:rsidR="00D62E41" w:rsidRPr="00B124C6" w:rsidRDefault="00D62E41" w:rsidP="00D62E41">
            <w:pPr>
              <w:spacing w:after="0" w:line="240" w:lineRule="auto"/>
              <w:rPr>
                <w:rFonts w:eastAsiaTheme="minorHAnsi"/>
                <w:sz w:val="20"/>
                <w:szCs w:val="20"/>
                <w:lang w:eastAsia="en-US"/>
              </w:rPr>
            </w:pPr>
            <w:r w:rsidRPr="00B124C6">
              <w:rPr>
                <w:sz w:val="20"/>
                <w:szCs w:val="20"/>
              </w:rPr>
              <w:t>Monitoruje stan zdrowia pacjenta podczas pobytu w szpitalu lub innych jednostkach organizacyjnych systemu ochrony zdrowia.</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2382E99E" w14:textId="39E6E5A6"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7049178E" w14:textId="5AFB209C"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7368CEB0"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5F947634" w14:textId="23803654"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C.U5.</w:t>
            </w:r>
          </w:p>
        </w:tc>
        <w:tc>
          <w:tcPr>
            <w:tcW w:w="1751" w:type="pct"/>
            <w:gridSpan w:val="3"/>
            <w:tcBorders>
              <w:top w:val="single" w:sz="4" w:space="0" w:color="auto"/>
              <w:left w:val="single" w:sz="4" w:space="0" w:color="auto"/>
              <w:bottom w:val="single" w:sz="4" w:space="0" w:color="auto"/>
              <w:right w:val="single" w:sz="4" w:space="0" w:color="auto"/>
            </w:tcBorders>
          </w:tcPr>
          <w:p w14:paraId="5D87996E" w14:textId="3554813A" w:rsidR="00D62E41" w:rsidRPr="00B124C6" w:rsidRDefault="00D62E41" w:rsidP="00D62E41">
            <w:pPr>
              <w:spacing w:after="0" w:line="240" w:lineRule="auto"/>
              <w:rPr>
                <w:rFonts w:eastAsiaTheme="minorHAnsi"/>
                <w:sz w:val="20"/>
                <w:szCs w:val="20"/>
                <w:lang w:eastAsia="en-US"/>
              </w:rPr>
            </w:pPr>
            <w:r w:rsidRPr="00B124C6">
              <w:rPr>
                <w:sz w:val="20"/>
                <w:szCs w:val="20"/>
              </w:rPr>
              <w:t>Dokonuje bieżącej i końcowej oceny stanu zdrowia pacjenta i podejmowanych działań pielęgniarskich.</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36160A6C" w14:textId="6A04DB8E"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069A9593" w14:textId="0D6F883D"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6747457C"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2F1469E0" w14:textId="26F86D27"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C.U6.</w:t>
            </w:r>
          </w:p>
        </w:tc>
        <w:tc>
          <w:tcPr>
            <w:tcW w:w="1751" w:type="pct"/>
            <w:gridSpan w:val="3"/>
            <w:tcBorders>
              <w:top w:val="single" w:sz="4" w:space="0" w:color="auto"/>
              <w:left w:val="single" w:sz="4" w:space="0" w:color="auto"/>
              <w:bottom w:val="single" w:sz="4" w:space="0" w:color="auto"/>
              <w:right w:val="single" w:sz="4" w:space="0" w:color="auto"/>
            </w:tcBorders>
          </w:tcPr>
          <w:p w14:paraId="3D2E9084" w14:textId="05EE5734" w:rsidR="00D62E41" w:rsidRPr="00B124C6" w:rsidRDefault="00D62E41" w:rsidP="00D62E41">
            <w:pPr>
              <w:spacing w:after="0" w:line="240" w:lineRule="auto"/>
              <w:rPr>
                <w:rFonts w:eastAsiaTheme="minorHAnsi"/>
                <w:sz w:val="20"/>
                <w:szCs w:val="20"/>
                <w:lang w:eastAsia="en-US"/>
              </w:rPr>
            </w:pPr>
            <w:r w:rsidRPr="00B124C6">
              <w:rPr>
                <w:sz w:val="20"/>
                <w:szCs w:val="20"/>
              </w:rPr>
              <w:t>Wykonuje testy diagnostyczne dla oznaczenia ciał ketonowych i glukozy we krwi i w moczu oraz cholesterolu we krwi oraz inne testy paskowe.</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3E6ADF23" w14:textId="5767D703"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24FF0A9F" w14:textId="0E9E835E"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6D24B874"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14906B0F" w14:textId="793FFDCC"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C.U7.</w:t>
            </w:r>
          </w:p>
        </w:tc>
        <w:tc>
          <w:tcPr>
            <w:tcW w:w="1751" w:type="pct"/>
            <w:gridSpan w:val="3"/>
            <w:tcBorders>
              <w:top w:val="single" w:sz="4" w:space="0" w:color="auto"/>
              <w:left w:val="single" w:sz="4" w:space="0" w:color="auto"/>
              <w:bottom w:val="single" w:sz="4" w:space="0" w:color="auto"/>
              <w:right w:val="single" w:sz="4" w:space="0" w:color="auto"/>
            </w:tcBorders>
          </w:tcPr>
          <w:p w14:paraId="0367EDBA" w14:textId="23942428" w:rsidR="00D62E41" w:rsidRPr="00B124C6" w:rsidRDefault="00D62E41" w:rsidP="00D62E41">
            <w:pPr>
              <w:spacing w:after="0" w:line="240" w:lineRule="auto"/>
              <w:rPr>
                <w:rFonts w:eastAsiaTheme="minorHAnsi"/>
                <w:sz w:val="20"/>
                <w:szCs w:val="20"/>
                <w:lang w:eastAsia="en-US"/>
              </w:rPr>
            </w:pPr>
            <w:r w:rsidRPr="00B124C6">
              <w:rPr>
                <w:sz w:val="20"/>
                <w:szCs w:val="20"/>
              </w:rPr>
              <w:t>Prowadzi, dokumentuje i ocenia bilans płynów pacjenta.</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4517B2CA" w14:textId="45B074AB"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3932CE65" w14:textId="2F8AC1A3"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20F10ED6"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74E0F4C2" w14:textId="2D177DC0"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C.U8.</w:t>
            </w:r>
          </w:p>
        </w:tc>
        <w:tc>
          <w:tcPr>
            <w:tcW w:w="1751" w:type="pct"/>
            <w:gridSpan w:val="3"/>
            <w:tcBorders>
              <w:top w:val="single" w:sz="4" w:space="0" w:color="auto"/>
              <w:left w:val="single" w:sz="4" w:space="0" w:color="auto"/>
              <w:bottom w:val="single" w:sz="4" w:space="0" w:color="auto"/>
              <w:right w:val="single" w:sz="4" w:space="0" w:color="auto"/>
            </w:tcBorders>
          </w:tcPr>
          <w:p w14:paraId="751AADD6" w14:textId="053BEA34" w:rsidR="00D62E41" w:rsidRPr="00B124C6" w:rsidRDefault="00D62E41" w:rsidP="00D62E41">
            <w:pPr>
              <w:spacing w:after="0" w:line="240" w:lineRule="auto"/>
              <w:rPr>
                <w:rFonts w:eastAsiaTheme="minorHAnsi"/>
                <w:sz w:val="20"/>
                <w:szCs w:val="20"/>
                <w:lang w:eastAsia="en-US"/>
              </w:rPr>
            </w:pPr>
            <w:r w:rsidRPr="00B124C6">
              <w:rPr>
                <w:sz w:val="20"/>
                <w:szCs w:val="20"/>
              </w:rPr>
              <w:t>Wykonuje pomiar temperatury ciała, tętna, oddechu, ciśnienia tętniczego krwi, ośrodkowego ciśnienia żylnego, obwodów, saturacji, szczytowego przepływu wydechowego oraz pomiary antropometryczne (pomiar masy ciała, wzrostu, wskaźnika BMI, wskaźników dystrybucji tkanki tłuszczowej: WHR, WHtR, grubości fałdów skórno-tłuszczowych).</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1B8BD239" w14:textId="1D789126"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5E0C8256" w14:textId="436440D4"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4AF7962B"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3F490E43" w14:textId="79683072"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C.U9.</w:t>
            </w:r>
          </w:p>
        </w:tc>
        <w:tc>
          <w:tcPr>
            <w:tcW w:w="1751" w:type="pct"/>
            <w:gridSpan w:val="3"/>
            <w:tcBorders>
              <w:top w:val="single" w:sz="4" w:space="0" w:color="auto"/>
              <w:left w:val="single" w:sz="4" w:space="0" w:color="auto"/>
              <w:bottom w:val="single" w:sz="4" w:space="0" w:color="auto"/>
              <w:right w:val="single" w:sz="4" w:space="0" w:color="auto"/>
            </w:tcBorders>
          </w:tcPr>
          <w:p w14:paraId="70B502F1" w14:textId="66946DEF" w:rsidR="00D62E41" w:rsidRPr="00B124C6" w:rsidRDefault="00D62E41" w:rsidP="00D62E41">
            <w:pPr>
              <w:spacing w:after="0" w:line="240" w:lineRule="auto"/>
              <w:rPr>
                <w:rFonts w:eastAsiaTheme="minorHAnsi"/>
                <w:sz w:val="20"/>
                <w:szCs w:val="20"/>
                <w:lang w:eastAsia="en-US"/>
              </w:rPr>
            </w:pPr>
            <w:r w:rsidRPr="00B124C6">
              <w:rPr>
                <w:sz w:val="20"/>
                <w:szCs w:val="20"/>
              </w:rPr>
              <w:t>Pobiera materiał do badań laboratoryjnych i mikrobiologicznych oraz asystuje lekarzowi przy badaniach diagnostycznych.</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6B3ED940" w14:textId="35652E28"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65215646" w14:textId="2128B7FE"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586B6994"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418147EE" w14:textId="66F25307"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C.U10.</w:t>
            </w:r>
          </w:p>
        </w:tc>
        <w:tc>
          <w:tcPr>
            <w:tcW w:w="1751" w:type="pct"/>
            <w:gridSpan w:val="3"/>
            <w:tcBorders>
              <w:top w:val="single" w:sz="4" w:space="0" w:color="auto"/>
              <w:left w:val="single" w:sz="4" w:space="0" w:color="auto"/>
              <w:bottom w:val="single" w:sz="4" w:space="0" w:color="auto"/>
              <w:right w:val="single" w:sz="4" w:space="0" w:color="auto"/>
            </w:tcBorders>
          </w:tcPr>
          <w:p w14:paraId="17B14111" w14:textId="674A47A2" w:rsidR="00D62E41" w:rsidRPr="00B124C6" w:rsidRDefault="00D62E41" w:rsidP="00D62E41">
            <w:pPr>
              <w:spacing w:after="0" w:line="240" w:lineRule="auto"/>
              <w:rPr>
                <w:rFonts w:eastAsiaTheme="minorHAnsi"/>
                <w:sz w:val="20"/>
                <w:szCs w:val="20"/>
                <w:lang w:eastAsia="en-US"/>
              </w:rPr>
            </w:pPr>
            <w:r w:rsidRPr="00B124C6">
              <w:rPr>
                <w:sz w:val="20"/>
                <w:szCs w:val="20"/>
              </w:rPr>
              <w:t>Stosuje zabiegi przeciwzapalne.</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0619E738" w14:textId="05A875B9"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2AC8121B" w14:textId="28CCC456"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68CD0781"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2B2248C5" w14:textId="10F37593"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C.U11.</w:t>
            </w:r>
          </w:p>
        </w:tc>
        <w:tc>
          <w:tcPr>
            <w:tcW w:w="1751" w:type="pct"/>
            <w:gridSpan w:val="3"/>
            <w:tcBorders>
              <w:top w:val="single" w:sz="4" w:space="0" w:color="auto"/>
              <w:left w:val="single" w:sz="4" w:space="0" w:color="auto"/>
              <w:bottom w:val="single" w:sz="4" w:space="0" w:color="auto"/>
              <w:right w:val="single" w:sz="4" w:space="0" w:color="auto"/>
            </w:tcBorders>
          </w:tcPr>
          <w:p w14:paraId="5D4E8408" w14:textId="27AAFB94" w:rsidR="00D62E41" w:rsidRPr="00B124C6" w:rsidRDefault="00D62E41" w:rsidP="00D62E41">
            <w:pPr>
              <w:spacing w:after="0" w:line="240" w:lineRule="auto"/>
              <w:rPr>
                <w:rFonts w:eastAsiaTheme="minorHAnsi"/>
                <w:sz w:val="20"/>
                <w:szCs w:val="20"/>
                <w:lang w:eastAsia="en-US"/>
              </w:rPr>
            </w:pPr>
            <w:r w:rsidRPr="00B124C6">
              <w:rPr>
                <w:sz w:val="20"/>
                <w:szCs w:val="20"/>
              </w:rPr>
              <w:t>Przechowuje i przygotowuje leki zgodnie z obowiązującymi standardami.</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282C1846" w14:textId="2AB8EEBC"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3EAC0873" w14:textId="320C3CB0"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78FC4257"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3D687AFE" w14:textId="54F9DF2C"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C.U12.</w:t>
            </w:r>
          </w:p>
        </w:tc>
        <w:tc>
          <w:tcPr>
            <w:tcW w:w="1751" w:type="pct"/>
            <w:gridSpan w:val="3"/>
            <w:tcBorders>
              <w:top w:val="single" w:sz="4" w:space="0" w:color="auto"/>
              <w:left w:val="single" w:sz="4" w:space="0" w:color="auto"/>
              <w:bottom w:val="single" w:sz="4" w:space="0" w:color="auto"/>
              <w:right w:val="single" w:sz="4" w:space="0" w:color="auto"/>
            </w:tcBorders>
          </w:tcPr>
          <w:p w14:paraId="6C432B2D" w14:textId="65821B8E" w:rsidR="00D62E41" w:rsidRPr="00B124C6" w:rsidRDefault="00D62E41" w:rsidP="00D62E41">
            <w:pPr>
              <w:spacing w:after="0" w:line="240" w:lineRule="auto"/>
              <w:rPr>
                <w:rFonts w:eastAsiaTheme="minorHAnsi"/>
                <w:sz w:val="20"/>
                <w:szCs w:val="20"/>
                <w:lang w:eastAsia="en-US"/>
              </w:rPr>
            </w:pPr>
            <w:r w:rsidRPr="00B124C6">
              <w:rPr>
                <w:sz w:val="20"/>
                <w:szCs w:val="20"/>
              </w:rPr>
              <w:t>Podaje pacjentowi leki różnymi drogami, zgodnie z pisemnym zleceniem lekarza lub zgodnie z posiadanymi kompetencjami oraz obliczać dawki leków.</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67DC536F" w14:textId="13AB6270"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0A79AD5B" w14:textId="61C4C09A"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4BA2BC69"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789DA9CC" w14:textId="24A47A70"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C.U13.</w:t>
            </w:r>
          </w:p>
        </w:tc>
        <w:tc>
          <w:tcPr>
            <w:tcW w:w="1751" w:type="pct"/>
            <w:gridSpan w:val="3"/>
            <w:tcBorders>
              <w:top w:val="single" w:sz="4" w:space="0" w:color="auto"/>
              <w:left w:val="single" w:sz="4" w:space="0" w:color="auto"/>
              <w:bottom w:val="single" w:sz="4" w:space="0" w:color="auto"/>
              <w:right w:val="single" w:sz="4" w:space="0" w:color="auto"/>
            </w:tcBorders>
          </w:tcPr>
          <w:p w14:paraId="5387E088" w14:textId="4B67F8AB" w:rsidR="00D62E41" w:rsidRPr="00B124C6" w:rsidRDefault="00D62E41" w:rsidP="00D62E41">
            <w:pPr>
              <w:spacing w:after="0" w:line="240" w:lineRule="auto"/>
              <w:rPr>
                <w:rFonts w:eastAsiaTheme="minorHAnsi"/>
                <w:sz w:val="20"/>
                <w:szCs w:val="20"/>
                <w:lang w:eastAsia="en-US"/>
              </w:rPr>
            </w:pPr>
            <w:r w:rsidRPr="00B124C6">
              <w:rPr>
                <w:rFonts w:eastAsiaTheme="minorHAnsi"/>
                <w:sz w:val="20"/>
                <w:szCs w:val="20"/>
                <w:lang w:eastAsia="en-US"/>
              </w:rPr>
              <w:t>Wykonuje szczepienia przeciw grypie, WZW i tężcowi.</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1EBDB120" w14:textId="30EC28BF"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6E40EBCB" w14:textId="15669E3E"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6C60C4EB"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19A44280" w14:textId="28642321"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lastRenderedPageBreak/>
              <w:t>C.U14.</w:t>
            </w:r>
          </w:p>
        </w:tc>
        <w:tc>
          <w:tcPr>
            <w:tcW w:w="1751" w:type="pct"/>
            <w:gridSpan w:val="3"/>
            <w:tcBorders>
              <w:top w:val="single" w:sz="4" w:space="0" w:color="auto"/>
              <w:left w:val="single" w:sz="4" w:space="0" w:color="auto"/>
              <w:bottom w:val="single" w:sz="4" w:space="0" w:color="auto"/>
              <w:right w:val="single" w:sz="4" w:space="0" w:color="auto"/>
            </w:tcBorders>
          </w:tcPr>
          <w:p w14:paraId="4D97F2AE" w14:textId="6EBB890B" w:rsidR="00D62E41" w:rsidRPr="00B124C6" w:rsidRDefault="00D62E41" w:rsidP="00D62E41">
            <w:pPr>
              <w:spacing w:after="0" w:line="240" w:lineRule="auto"/>
              <w:rPr>
                <w:rFonts w:eastAsiaTheme="minorHAnsi"/>
                <w:sz w:val="20"/>
                <w:szCs w:val="20"/>
                <w:lang w:eastAsia="en-US"/>
              </w:rPr>
            </w:pPr>
            <w:r w:rsidRPr="00B124C6">
              <w:rPr>
                <w:sz w:val="20"/>
                <w:szCs w:val="20"/>
              </w:rPr>
              <w:t>Wykonuje płukanie jamy ustnej, gardła, oka, ucha, żołądka, pęcherza moczowego, przetoki jelitowej i rany.</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5945D04E" w14:textId="6EE3FADB"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66552B08" w14:textId="275AECA8"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2F4F0142"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5B195E3B" w14:textId="1D5A3306"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C.U15.</w:t>
            </w:r>
          </w:p>
        </w:tc>
        <w:tc>
          <w:tcPr>
            <w:tcW w:w="1751" w:type="pct"/>
            <w:gridSpan w:val="3"/>
            <w:tcBorders>
              <w:top w:val="single" w:sz="4" w:space="0" w:color="auto"/>
              <w:left w:val="single" w:sz="4" w:space="0" w:color="auto"/>
              <w:bottom w:val="single" w:sz="4" w:space="0" w:color="auto"/>
              <w:right w:val="single" w:sz="4" w:space="0" w:color="auto"/>
            </w:tcBorders>
          </w:tcPr>
          <w:p w14:paraId="7740EF65" w14:textId="2B854B6E" w:rsidR="00D62E41" w:rsidRPr="00B124C6" w:rsidRDefault="00D62E41" w:rsidP="00D62E41">
            <w:pPr>
              <w:spacing w:after="0" w:line="240" w:lineRule="auto"/>
              <w:rPr>
                <w:rFonts w:eastAsiaTheme="minorHAnsi"/>
                <w:sz w:val="20"/>
                <w:szCs w:val="20"/>
                <w:lang w:eastAsia="en-US"/>
              </w:rPr>
            </w:pPr>
            <w:r w:rsidRPr="00B124C6">
              <w:rPr>
                <w:sz w:val="20"/>
                <w:szCs w:val="20"/>
              </w:rPr>
              <w:t>Zakłada i usuwa cewnik z żył obwodowych, wykonuje kroplowe wlewy dożylne oraz monitoruje i pielęgnuje miejsce wkłucia obwodowego, wkłucia centralnego i portu naczyniowego.</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112D0076" w14:textId="3B1B8ABC"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067771A2" w14:textId="364B44A7"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3534D0C8"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480C77B2" w14:textId="46B4B395"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C.U16.</w:t>
            </w:r>
          </w:p>
        </w:tc>
        <w:tc>
          <w:tcPr>
            <w:tcW w:w="1751" w:type="pct"/>
            <w:gridSpan w:val="3"/>
            <w:tcBorders>
              <w:top w:val="single" w:sz="4" w:space="0" w:color="auto"/>
              <w:left w:val="single" w:sz="4" w:space="0" w:color="auto"/>
              <w:bottom w:val="single" w:sz="4" w:space="0" w:color="auto"/>
              <w:right w:val="single" w:sz="4" w:space="0" w:color="auto"/>
            </w:tcBorders>
          </w:tcPr>
          <w:p w14:paraId="2158BDAF" w14:textId="33AB8C1C" w:rsidR="00D62E41" w:rsidRPr="00B124C6" w:rsidRDefault="00D62E41" w:rsidP="00D62E41">
            <w:pPr>
              <w:spacing w:after="0" w:line="240" w:lineRule="auto"/>
              <w:rPr>
                <w:rFonts w:eastAsiaTheme="minorHAnsi"/>
                <w:sz w:val="20"/>
                <w:szCs w:val="20"/>
                <w:lang w:eastAsia="en-US"/>
              </w:rPr>
            </w:pPr>
            <w:r w:rsidRPr="00B124C6">
              <w:rPr>
                <w:sz w:val="20"/>
                <w:szCs w:val="20"/>
              </w:rPr>
              <w:t>Wykorzystuje dostępne metody karmienia pacjenta (doustnie, przez zgłębnik, przetoki odżywcze).</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6471AA21" w14:textId="2AA62CC8"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77989FBB" w14:textId="03136C10"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47A04E80"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335FBA2F" w14:textId="0F338652"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C.U17.</w:t>
            </w:r>
          </w:p>
        </w:tc>
        <w:tc>
          <w:tcPr>
            <w:tcW w:w="1751" w:type="pct"/>
            <w:gridSpan w:val="3"/>
            <w:tcBorders>
              <w:top w:val="single" w:sz="4" w:space="0" w:color="auto"/>
              <w:left w:val="single" w:sz="4" w:space="0" w:color="auto"/>
              <w:bottom w:val="single" w:sz="4" w:space="0" w:color="auto"/>
              <w:right w:val="single" w:sz="4" w:space="0" w:color="auto"/>
            </w:tcBorders>
          </w:tcPr>
          <w:p w14:paraId="7A767137" w14:textId="572ADD25" w:rsidR="00D62E41" w:rsidRPr="00B124C6" w:rsidRDefault="00D62E41" w:rsidP="00D62E41">
            <w:pPr>
              <w:spacing w:after="0" w:line="240" w:lineRule="auto"/>
              <w:rPr>
                <w:rFonts w:eastAsiaTheme="minorHAnsi"/>
                <w:sz w:val="20"/>
                <w:szCs w:val="20"/>
                <w:lang w:eastAsia="en-US"/>
              </w:rPr>
            </w:pPr>
            <w:r w:rsidRPr="00B124C6">
              <w:rPr>
                <w:sz w:val="20"/>
                <w:szCs w:val="20"/>
              </w:rPr>
              <w:t>Przemieszcza i pozycjonuje pacjenta z wykorzystaniem różnych technik i metod.</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2CE24A83" w14:textId="4410D05E"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00513D10" w14:textId="7FAAF30E"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35E528DA"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426457C7" w14:textId="692D7021"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C.U18.</w:t>
            </w:r>
          </w:p>
        </w:tc>
        <w:tc>
          <w:tcPr>
            <w:tcW w:w="1751" w:type="pct"/>
            <w:gridSpan w:val="3"/>
            <w:tcBorders>
              <w:top w:val="single" w:sz="4" w:space="0" w:color="auto"/>
              <w:left w:val="single" w:sz="4" w:space="0" w:color="auto"/>
              <w:bottom w:val="single" w:sz="4" w:space="0" w:color="auto"/>
              <w:right w:val="single" w:sz="4" w:space="0" w:color="auto"/>
            </w:tcBorders>
          </w:tcPr>
          <w:p w14:paraId="1E8844BD" w14:textId="2272BF84" w:rsidR="00D62E41" w:rsidRPr="00B124C6" w:rsidRDefault="00D62E41" w:rsidP="00D62E41">
            <w:pPr>
              <w:spacing w:after="0" w:line="240" w:lineRule="auto"/>
              <w:rPr>
                <w:rFonts w:eastAsiaTheme="minorHAnsi"/>
                <w:sz w:val="20"/>
                <w:szCs w:val="20"/>
                <w:lang w:eastAsia="en-US"/>
              </w:rPr>
            </w:pPr>
            <w:r w:rsidRPr="00B124C6">
              <w:rPr>
                <w:sz w:val="20"/>
                <w:szCs w:val="20"/>
              </w:rPr>
              <w:t>Wykonuje gimnastykę oddechową i drenaż ułożeniowy, odśluzowywanie dróg oddechowych i inhalację.</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6CC1B929" w14:textId="54168C93"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5EE94411" w14:textId="6B250CF5"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6D137EF6"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3FF9A373" w14:textId="2FC30F44"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C.U19.</w:t>
            </w:r>
          </w:p>
        </w:tc>
        <w:tc>
          <w:tcPr>
            <w:tcW w:w="1751" w:type="pct"/>
            <w:gridSpan w:val="3"/>
            <w:tcBorders>
              <w:top w:val="single" w:sz="4" w:space="0" w:color="auto"/>
              <w:left w:val="single" w:sz="4" w:space="0" w:color="auto"/>
              <w:bottom w:val="single" w:sz="4" w:space="0" w:color="auto"/>
              <w:right w:val="single" w:sz="4" w:space="0" w:color="auto"/>
            </w:tcBorders>
          </w:tcPr>
          <w:p w14:paraId="6700541B" w14:textId="2729F416" w:rsidR="00D62E41" w:rsidRPr="00B124C6" w:rsidRDefault="00D62E41" w:rsidP="00D62E41">
            <w:pPr>
              <w:spacing w:after="0" w:line="240" w:lineRule="auto"/>
              <w:rPr>
                <w:rFonts w:eastAsiaTheme="minorHAnsi"/>
                <w:sz w:val="20"/>
                <w:szCs w:val="20"/>
                <w:lang w:eastAsia="en-US"/>
              </w:rPr>
            </w:pPr>
            <w:r w:rsidRPr="00B124C6">
              <w:rPr>
                <w:sz w:val="20"/>
                <w:szCs w:val="20"/>
              </w:rPr>
              <w:t>Wykonuje nacieranie, oklepywanie, ćwiczenia czynne i bierne.</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12A78E24" w14:textId="001BC8DC"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4104B7FF" w14:textId="4B3DCA34"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1E240AFD"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3CED6858" w14:textId="4CD558F8"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C.U20.</w:t>
            </w:r>
          </w:p>
        </w:tc>
        <w:tc>
          <w:tcPr>
            <w:tcW w:w="1751" w:type="pct"/>
            <w:gridSpan w:val="3"/>
            <w:tcBorders>
              <w:top w:val="single" w:sz="4" w:space="0" w:color="auto"/>
              <w:left w:val="single" w:sz="4" w:space="0" w:color="auto"/>
              <w:bottom w:val="single" w:sz="4" w:space="0" w:color="auto"/>
              <w:right w:val="single" w:sz="4" w:space="0" w:color="auto"/>
            </w:tcBorders>
          </w:tcPr>
          <w:p w14:paraId="7AC8C55E" w14:textId="0F85AE43" w:rsidR="00D62E41" w:rsidRPr="00B124C6" w:rsidRDefault="00D62E41" w:rsidP="00D62E41">
            <w:pPr>
              <w:spacing w:after="0" w:line="240" w:lineRule="auto"/>
              <w:rPr>
                <w:rFonts w:eastAsiaTheme="minorHAnsi"/>
                <w:sz w:val="20"/>
                <w:szCs w:val="20"/>
                <w:lang w:eastAsia="en-US"/>
              </w:rPr>
            </w:pPr>
            <w:r w:rsidRPr="00B124C6">
              <w:rPr>
                <w:sz w:val="20"/>
                <w:szCs w:val="20"/>
              </w:rPr>
              <w:t>Wykonuje zabiegi higieniczne.</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03489958" w14:textId="44F55126"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132F718E" w14:textId="1DF366F5"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28AC025F"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7C7C25CC" w14:textId="6F989D3E"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C.U21.</w:t>
            </w:r>
          </w:p>
        </w:tc>
        <w:tc>
          <w:tcPr>
            <w:tcW w:w="1751" w:type="pct"/>
            <w:gridSpan w:val="3"/>
            <w:tcBorders>
              <w:top w:val="single" w:sz="4" w:space="0" w:color="auto"/>
              <w:left w:val="single" w:sz="4" w:space="0" w:color="auto"/>
              <w:bottom w:val="single" w:sz="4" w:space="0" w:color="auto"/>
              <w:right w:val="single" w:sz="4" w:space="0" w:color="auto"/>
            </w:tcBorders>
          </w:tcPr>
          <w:p w14:paraId="41C307CF" w14:textId="167AF1A5" w:rsidR="00D62E41" w:rsidRPr="00B124C6" w:rsidRDefault="00D62E41" w:rsidP="00D62E41">
            <w:pPr>
              <w:spacing w:after="0" w:line="240" w:lineRule="auto"/>
              <w:rPr>
                <w:rFonts w:eastAsiaTheme="minorHAnsi"/>
                <w:sz w:val="20"/>
                <w:szCs w:val="20"/>
                <w:lang w:eastAsia="en-US"/>
              </w:rPr>
            </w:pPr>
            <w:r w:rsidRPr="00B124C6">
              <w:rPr>
                <w:sz w:val="20"/>
                <w:szCs w:val="20"/>
              </w:rPr>
              <w:t>Pielęgnuje skórę i jej wytwory oraz błony śluzowe z zastosowaniem środków farmakologicznych i materiałów medycznych, w tym stosuje kąpiele lecznicze.</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720F5E0C" w14:textId="1237059C"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5297E7FF" w14:textId="22C791E4"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392E016D"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3E56DDD8" w14:textId="1E2E41A2"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C.U22.</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25897E16" w14:textId="05950E5A" w:rsidR="00D62E41" w:rsidRPr="00B124C6" w:rsidRDefault="00D62E41" w:rsidP="00D62E41">
            <w:pPr>
              <w:spacing w:after="0" w:line="240" w:lineRule="auto"/>
              <w:rPr>
                <w:rFonts w:eastAsiaTheme="minorHAnsi"/>
                <w:sz w:val="20"/>
                <w:szCs w:val="20"/>
                <w:lang w:eastAsia="en-US"/>
              </w:rPr>
            </w:pPr>
            <w:r w:rsidRPr="00B124C6">
              <w:rPr>
                <w:sz w:val="20"/>
                <w:szCs w:val="20"/>
              </w:rPr>
              <w:t>Ocenia ryzyko rozwoju odleżyn i stosuje działania profilaktyczne.</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26B6EAEF" w14:textId="63DEFBA0"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525F9D9A" w14:textId="475D5824"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39E48996"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75E19F2D" w14:textId="5EE8A5D2"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C.U23.</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6BA47B07" w14:textId="42544A24" w:rsidR="00D62E41" w:rsidRPr="00B124C6" w:rsidRDefault="00D62E41" w:rsidP="00D62E41">
            <w:pPr>
              <w:spacing w:after="0" w:line="240" w:lineRule="auto"/>
              <w:rPr>
                <w:rFonts w:eastAsiaTheme="minorHAnsi"/>
                <w:sz w:val="20"/>
                <w:szCs w:val="20"/>
                <w:lang w:eastAsia="en-US"/>
              </w:rPr>
            </w:pPr>
            <w:r w:rsidRPr="00B124C6">
              <w:rPr>
                <w:sz w:val="20"/>
                <w:szCs w:val="20"/>
              </w:rPr>
              <w:t>Wykonuje zabiegi doodbytnicze.</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2010BB26" w14:textId="7C680DAD"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3CE8612B" w14:textId="4085E433"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1AD22D70"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63B37873" w14:textId="6F77B85C"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C.U24.</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7720B8B4" w14:textId="36AD30CE" w:rsidR="00D62E41" w:rsidRPr="00B124C6" w:rsidRDefault="00D62E41" w:rsidP="00D62E41">
            <w:pPr>
              <w:spacing w:after="0" w:line="240" w:lineRule="auto"/>
              <w:rPr>
                <w:rFonts w:eastAsiaTheme="minorHAnsi"/>
                <w:sz w:val="20"/>
                <w:szCs w:val="20"/>
                <w:lang w:eastAsia="en-US"/>
              </w:rPr>
            </w:pPr>
            <w:r w:rsidRPr="00B124C6">
              <w:rPr>
                <w:sz w:val="20"/>
                <w:szCs w:val="20"/>
              </w:rPr>
              <w:t>Zakłada cewnik do pęcherza moczowego, monitoruje diurezę i usuwa cewnik.</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3D5AC4EE" w14:textId="3EE19CE9"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5E41BBE5" w14:textId="188CCAA7"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66478C11"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7010EBBC" w14:textId="3C2EEE46"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C.U25.</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54307AF0" w14:textId="2D360DA1" w:rsidR="00D62E41" w:rsidRPr="00B124C6" w:rsidRDefault="00D62E41" w:rsidP="00D62E41">
            <w:pPr>
              <w:spacing w:after="0" w:line="240" w:lineRule="auto"/>
              <w:rPr>
                <w:rFonts w:eastAsiaTheme="minorHAnsi"/>
                <w:sz w:val="20"/>
                <w:szCs w:val="20"/>
                <w:lang w:eastAsia="en-US"/>
              </w:rPr>
            </w:pPr>
            <w:r w:rsidRPr="00B124C6">
              <w:rPr>
                <w:sz w:val="20"/>
                <w:szCs w:val="20"/>
              </w:rPr>
              <w:t>Zakłada zgłębnik do żołądka oraz monitoruje i usuwa zgłębnik.</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62E93BE7" w14:textId="704D623F"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28ABEA48" w14:textId="029BE040"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09F7BF7F"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042B8082" w14:textId="39F66289"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C.U26.</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13EDBE5E" w14:textId="0DB59536" w:rsidR="00D62E41" w:rsidRPr="00B124C6" w:rsidRDefault="00D62E41" w:rsidP="00D62E41">
            <w:pPr>
              <w:spacing w:after="0" w:line="240" w:lineRule="auto"/>
              <w:rPr>
                <w:rFonts w:eastAsiaTheme="minorHAnsi"/>
                <w:sz w:val="20"/>
                <w:szCs w:val="20"/>
                <w:lang w:eastAsia="en-US"/>
              </w:rPr>
            </w:pPr>
            <w:r w:rsidRPr="00B124C6">
              <w:rPr>
                <w:sz w:val="20"/>
                <w:szCs w:val="20"/>
              </w:rPr>
              <w:t>Prowadzi dokumentację medyczną oraz posługuje się nią.</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22ACC609" w14:textId="7843D9E0"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59360F59" w14:textId="02457025"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0F38E134"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113178C2" w14:textId="10A58BF1"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C.U27.</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31F269B8" w14:textId="012E3448" w:rsidR="00D62E41" w:rsidRPr="00B124C6" w:rsidRDefault="00D62E41" w:rsidP="00D62E41">
            <w:pPr>
              <w:spacing w:after="0" w:line="240" w:lineRule="auto"/>
              <w:rPr>
                <w:rFonts w:eastAsiaTheme="minorHAnsi"/>
                <w:sz w:val="20"/>
                <w:szCs w:val="20"/>
                <w:lang w:eastAsia="en-US"/>
              </w:rPr>
            </w:pPr>
            <w:r w:rsidRPr="00B124C6">
              <w:rPr>
                <w:rFonts w:eastAsiaTheme="minorHAnsi"/>
                <w:sz w:val="20"/>
                <w:szCs w:val="20"/>
                <w:lang w:eastAsia="en-US"/>
              </w:rPr>
              <w:t>Rozwiązuje dylematy etyczne i moralne w praktyce pielęgniarskiej.</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3BCE7702" w14:textId="64986826"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7AB86648" w14:textId="4247DE66"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08A3D32E"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4A046F82" w14:textId="662E1341"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C.U28.</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27369902" w14:textId="03FD15C9" w:rsidR="00D62E41" w:rsidRPr="00B124C6" w:rsidRDefault="00D62E41" w:rsidP="00D62E41">
            <w:pPr>
              <w:spacing w:after="0" w:line="240" w:lineRule="auto"/>
              <w:rPr>
                <w:rFonts w:eastAsiaTheme="minorHAnsi"/>
                <w:sz w:val="20"/>
                <w:szCs w:val="20"/>
                <w:lang w:eastAsia="en-US"/>
              </w:rPr>
            </w:pPr>
            <w:r w:rsidRPr="00B124C6">
              <w:rPr>
                <w:rFonts w:eastAsiaTheme="minorHAnsi"/>
                <w:sz w:val="20"/>
                <w:szCs w:val="20"/>
                <w:lang w:eastAsia="en-US"/>
              </w:rPr>
              <w:t>Ocenia potencjał zdrowotny jednostki i rodziny z wykorzystaniem skal, siatek i pomiarów.</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74989FD7" w14:textId="45E06A46"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1E38EB33" w14:textId="5D118780"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0D5B0927"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4071BE58" w14:textId="1BDF723B"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C.U29.</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66A0181F" w14:textId="1F396ABB" w:rsidR="00D62E41" w:rsidRPr="00B124C6" w:rsidRDefault="00D62E41" w:rsidP="00D62E41">
            <w:pPr>
              <w:spacing w:after="0" w:line="240" w:lineRule="auto"/>
              <w:rPr>
                <w:rFonts w:eastAsiaTheme="minorHAnsi"/>
                <w:sz w:val="20"/>
                <w:szCs w:val="20"/>
                <w:lang w:eastAsia="en-US"/>
              </w:rPr>
            </w:pPr>
            <w:r w:rsidRPr="00B124C6">
              <w:rPr>
                <w:sz w:val="20"/>
                <w:szCs w:val="20"/>
              </w:rPr>
              <w:t xml:space="preserve">Rozpoznaje uwarunkowania zachowań zdrowotnych pacjenta i czynniki ryzyka chorób wynikających ze stylu życia. </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26CA5B85" w14:textId="4D59D705"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3C25B344" w14:textId="14A23FF0"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5CF58358"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7D0AD48A" w14:textId="0E061EFC"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C.U30.</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2388A167" w14:textId="78C04FF0" w:rsidR="00D62E41" w:rsidRPr="00B124C6" w:rsidRDefault="00D62E41" w:rsidP="00D62E41">
            <w:pPr>
              <w:spacing w:after="0" w:line="240" w:lineRule="auto"/>
              <w:rPr>
                <w:rFonts w:eastAsiaTheme="minorHAnsi"/>
                <w:sz w:val="20"/>
                <w:szCs w:val="20"/>
                <w:lang w:eastAsia="en-US"/>
              </w:rPr>
            </w:pPr>
            <w:r w:rsidRPr="00B124C6">
              <w:rPr>
                <w:sz w:val="20"/>
                <w:szCs w:val="20"/>
              </w:rPr>
              <w:t>Dobiera metody i formy profilaktyki i prewencji chorób oraz kształtuje zachowania zdrowotne różnych grup społecznych.</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4BA4BC37" w14:textId="0A9AC19F"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09D574FB" w14:textId="34B9A49E"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2B8AD5E3"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02697F4D" w14:textId="021C2D65"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C.U31.</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24456F23" w14:textId="04C79963" w:rsidR="00D62E41" w:rsidRPr="00B124C6" w:rsidRDefault="00D62E41" w:rsidP="00D62E41">
            <w:pPr>
              <w:spacing w:after="0" w:line="240" w:lineRule="auto"/>
              <w:rPr>
                <w:rFonts w:eastAsiaTheme="minorHAnsi"/>
                <w:sz w:val="20"/>
                <w:szCs w:val="20"/>
                <w:lang w:eastAsia="en-US"/>
              </w:rPr>
            </w:pPr>
            <w:r w:rsidRPr="00B124C6">
              <w:rPr>
                <w:sz w:val="20"/>
                <w:szCs w:val="20"/>
              </w:rPr>
              <w:t>Uczy pacjenta samokontroli stanu zdrowia.</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16C5541B" w14:textId="6E02AC54"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2B3857BE" w14:textId="30B6E1CD"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35228362"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22102DF8" w14:textId="5030FB0E"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C.U32.</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61C044F4" w14:textId="78540D5B" w:rsidR="00D62E41" w:rsidRPr="00B124C6" w:rsidRDefault="00D62E41" w:rsidP="00D62E41">
            <w:pPr>
              <w:spacing w:after="0" w:line="240" w:lineRule="auto"/>
              <w:rPr>
                <w:rFonts w:eastAsiaTheme="minorHAnsi"/>
                <w:sz w:val="20"/>
                <w:szCs w:val="20"/>
                <w:lang w:eastAsia="en-US"/>
              </w:rPr>
            </w:pPr>
            <w:r w:rsidRPr="00B124C6">
              <w:rPr>
                <w:sz w:val="20"/>
                <w:szCs w:val="20"/>
              </w:rPr>
              <w:t>Opracowuje i wdraża indywidualne programy promocji zdrowia pacjentów, rodzin i grup społecznych.</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282237E2" w14:textId="7799FBDD"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43C69A84" w14:textId="14973E60"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4AB4E439"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18744DA1" w14:textId="0F83D938"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C.U33.</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40D2CCE4" w14:textId="4B914435" w:rsidR="00D62E41" w:rsidRPr="00B124C6" w:rsidRDefault="00D62E41" w:rsidP="00D62E41">
            <w:pPr>
              <w:spacing w:after="0" w:line="240" w:lineRule="auto"/>
              <w:rPr>
                <w:rFonts w:eastAsiaTheme="minorHAnsi"/>
                <w:sz w:val="20"/>
                <w:szCs w:val="20"/>
                <w:lang w:eastAsia="en-US"/>
              </w:rPr>
            </w:pPr>
            <w:r w:rsidRPr="00B124C6">
              <w:rPr>
                <w:rFonts w:eastAsiaTheme="minorHAnsi"/>
                <w:sz w:val="20"/>
                <w:szCs w:val="20"/>
                <w:lang w:eastAsia="en-US"/>
              </w:rPr>
              <w:t>Realizuje świadczenia zdrowotne w zakresie podstawowej opieki zdrowotnej.</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720B1187" w14:textId="6960361C"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2DAC6BEB" w14:textId="0FDA6D70"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1A4C8091"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280A273E" w14:textId="55B4ADFE"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C.U34.</w:t>
            </w:r>
          </w:p>
        </w:tc>
        <w:tc>
          <w:tcPr>
            <w:tcW w:w="1751" w:type="pct"/>
            <w:gridSpan w:val="3"/>
            <w:tcBorders>
              <w:top w:val="single" w:sz="4" w:space="0" w:color="auto"/>
              <w:left w:val="single" w:sz="4" w:space="0" w:color="auto"/>
              <w:bottom w:val="single" w:sz="4" w:space="0" w:color="auto"/>
              <w:right w:val="single" w:sz="4" w:space="0" w:color="auto"/>
            </w:tcBorders>
          </w:tcPr>
          <w:p w14:paraId="28903DAE" w14:textId="1EF291AD" w:rsidR="00D62E41" w:rsidRPr="00B124C6" w:rsidRDefault="00D62E41" w:rsidP="00D62E41">
            <w:pPr>
              <w:spacing w:after="0" w:line="240" w:lineRule="auto"/>
              <w:rPr>
                <w:rFonts w:eastAsiaTheme="minorHAnsi"/>
                <w:sz w:val="20"/>
                <w:szCs w:val="20"/>
                <w:lang w:eastAsia="en-US"/>
              </w:rPr>
            </w:pPr>
            <w:r w:rsidRPr="00B124C6">
              <w:rPr>
                <w:rFonts w:eastAsiaTheme="minorHAnsi"/>
                <w:sz w:val="20"/>
                <w:szCs w:val="20"/>
                <w:lang w:eastAsia="en-US"/>
              </w:rPr>
              <w:t>Ocenia środowisko zamieszkania, nauczania i wychowania oraz pracy w zakresie rozpoznawania problemów zdrowotnych.</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409B12FA" w14:textId="2B08AE82"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tcPr>
          <w:p w14:paraId="1833E7B3" w14:textId="5E93EDA2"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28B0F9A8"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7FCA7467" w14:textId="1E3AED77"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lastRenderedPageBreak/>
              <w:t>C.U35.</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14E087DC" w14:textId="5ACB6D51" w:rsidR="00D62E41" w:rsidRPr="00B124C6" w:rsidRDefault="00D62E41" w:rsidP="00D62E41">
            <w:pPr>
              <w:spacing w:after="0" w:line="240" w:lineRule="auto"/>
              <w:rPr>
                <w:rFonts w:eastAsiaTheme="minorHAnsi"/>
                <w:sz w:val="20"/>
                <w:szCs w:val="20"/>
                <w:lang w:eastAsia="en-US"/>
              </w:rPr>
            </w:pPr>
            <w:r w:rsidRPr="00B124C6">
              <w:rPr>
                <w:sz w:val="20"/>
                <w:szCs w:val="20"/>
              </w:rPr>
              <w:t xml:space="preserve">Ocenia stan odżywienia organizmu z wykorzystaniem metod antropometrycznych, biochemicznych i badania podmiotowego oraz prowadzi poradnictwo w zakresie żywienia. </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04C8C0E4" w14:textId="071B7F02"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lang w:eastAsia="en-US"/>
              </w:rPr>
              <w:t>Egzamin praktyczny OSCE</w:t>
            </w:r>
            <w:r w:rsidRPr="00B124C6">
              <w:rPr>
                <w:i/>
                <w:iCs/>
                <w:sz w:val="18"/>
                <w:szCs w:val="18"/>
                <w:lang w:val="fr-FR"/>
              </w:rPr>
              <w:t xml:space="preserve">; </w:t>
            </w:r>
            <w:r w:rsidRPr="00B124C6">
              <w:rPr>
                <w:i/>
                <w:iCs/>
                <w:sz w:val="18"/>
                <w:szCs w:val="18"/>
              </w:rPr>
              <w:t>Realizacja zleconego zadania</w:t>
            </w:r>
            <w:r w:rsidRPr="00B124C6">
              <w:rPr>
                <w:i/>
                <w:iCs/>
                <w:sz w:val="18"/>
                <w:szCs w:val="18"/>
                <w:lang w:eastAsia="en-US"/>
              </w:rPr>
              <w:t>,</w:t>
            </w:r>
          </w:p>
        </w:tc>
        <w:tc>
          <w:tcPr>
            <w:tcW w:w="813" w:type="pct"/>
            <w:tcBorders>
              <w:top w:val="single" w:sz="4" w:space="0" w:color="auto"/>
              <w:left w:val="single" w:sz="4" w:space="0" w:color="auto"/>
              <w:bottom w:val="single" w:sz="4" w:space="0" w:color="auto"/>
              <w:right w:val="single" w:sz="4" w:space="0" w:color="auto"/>
            </w:tcBorders>
            <w:vAlign w:val="center"/>
          </w:tcPr>
          <w:p w14:paraId="249CA69F" w14:textId="481CEEF8"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tc>
      </w:tr>
      <w:tr w:rsidR="00D62E41" w:rsidRPr="00B124C6" w14:paraId="6D2B5805"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tcPr>
          <w:p w14:paraId="5718F589" w14:textId="06A60987" w:rsidR="00D62E41" w:rsidRPr="00B124C6" w:rsidRDefault="00D62E41" w:rsidP="00D62E41">
            <w:pPr>
              <w:spacing w:after="0" w:line="240" w:lineRule="auto"/>
              <w:jc w:val="both"/>
              <w:rPr>
                <w:rFonts w:eastAsiaTheme="minorHAnsi"/>
                <w:sz w:val="20"/>
                <w:szCs w:val="20"/>
                <w:lang w:eastAsia="en-US"/>
              </w:rPr>
            </w:pPr>
            <w:bookmarkStart w:id="0" w:name="_Hlk38371468"/>
            <w:r w:rsidRPr="00B124C6">
              <w:rPr>
                <w:rFonts w:eastAsiaTheme="minorHAnsi"/>
                <w:sz w:val="20"/>
                <w:szCs w:val="20"/>
                <w:lang w:eastAsia="en-US"/>
              </w:rPr>
              <w:t>O.K1.</w:t>
            </w:r>
          </w:p>
        </w:tc>
        <w:tc>
          <w:tcPr>
            <w:tcW w:w="1751" w:type="pct"/>
            <w:gridSpan w:val="3"/>
            <w:tcBorders>
              <w:top w:val="single" w:sz="4" w:space="0" w:color="auto"/>
              <w:left w:val="single" w:sz="4" w:space="0" w:color="auto"/>
              <w:bottom w:val="single" w:sz="4" w:space="0" w:color="auto"/>
              <w:right w:val="single" w:sz="4" w:space="0" w:color="auto"/>
            </w:tcBorders>
          </w:tcPr>
          <w:p w14:paraId="73905C76" w14:textId="5F0294C0" w:rsidR="00D62E41" w:rsidRPr="00B124C6" w:rsidRDefault="00D62E41" w:rsidP="00D62E41">
            <w:pPr>
              <w:spacing w:after="0" w:line="240" w:lineRule="auto"/>
              <w:rPr>
                <w:rFonts w:eastAsiaTheme="minorHAnsi"/>
                <w:sz w:val="20"/>
                <w:szCs w:val="20"/>
                <w:lang w:eastAsia="en-US"/>
              </w:rPr>
            </w:pPr>
            <w:r w:rsidRPr="00B124C6">
              <w:rPr>
                <w:rFonts w:eastAsiaTheme="minorHAnsi"/>
                <w:sz w:val="20"/>
                <w:szCs w:val="20"/>
                <w:lang w:eastAsia="en-US"/>
              </w:rPr>
              <w:t xml:space="preserve">Kieruje się dobrem pacjenta, szanuje godność i autonomię osób powierzonych opiece, okazuje zrozumienie dla różnic światopoglądowych i kulturowych oraz empatię w relacji z pacjentem i jego rodziną. </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043816F4" w14:textId="5660CA49" w:rsidR="00D62E41" w:rsidRPr="00B124C6" w:rsidRDefault="00D62E41" w:rsidP="00D62E41">
            <w:pPr>
              <w:autoSpaceDE w:val="0"/>
              <w:autoSpaceDN w:val="0"/>
              <w:adjustRightInd w:val="0"/>
              <w:spacing w:after="0" w:line="240" w:lineRule="auto"/>
              <w:jc w:val="center"/>
              <w:rPr>
                <w:i/>
                <w:iCs/>
                <w:sz w:val="20"/>
                <w:szCs w:val="20"/>
              </w:rPr>
            </w:pPr>
            <w:r w:rsidRPr="00B124C6">
              <w:rPr>
                <w:i/>
                <w:iCs/>
                <w:sz w:val="18"/>
                <w:szCs w:val="18"/>
              </w:rPr>
              <w:t>przedłużona obserwacja przez opiekuna / nauczyciela prowadzącego; Ocena 360° (opinie nauczycieli, kolegów/koleżanek, pacjentów, innych współpracowników); Samoocena</w:t>
            </w:r>
          </w:p>
        </w:tc>
        <w:tc>
          <w:tcPr>
            <w:tcW w:w="813" w:type="pct"/>
            <w:tcBorders>
              <w:top w:val="single" w:sz="4" w:space="0" w:color="auto"/>
              <w:left w:val="single" w:sz="4" w:space="0" w:color="auto"/>
              <w:bottom w:val="single" w:sz="4" w:space="0" w:color="auto"/>
              <w:right w:val="single" w:sz="4" w:space="0" w:color="auto"/>
            </w:tcBorders>
          </w:tcPr>
          <w:p w14:paraId="29E5F47A" w14:textId="5A795D62"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p w14:paraId="76D53A52" w14:textId="75E0BF90"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BUNA</w:t>
            </w:r>
          </w:p>
        </w:tc>
      </w:tr>
      <w:tr w:rsidR="00D62E41" w:rsidRPr="00B124C6" w14:paraId="543C4159"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6C6373B9" w14:textId="4F586B06"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O.K2.</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3E5B7B2A" w14:textId="2031B986" w:rsidR="00D62E41" w:rsidRPr="00B124C6" w:rsidRDefault="00D62E41" w:rsidP="00D62E41">
            <w:pPr>
              <w:spacing w:after="0" w:line="240" w:lineRule="auto"/>
              <w:rPr>
                <w:rFonts w:eastAsiaTheme="minorHAnsi"/>
                <w:sz w:val="20"/>
                <w:szCs w:val="20"/>
                <w:lang w:eastAsia="en-US"/>
              </w:rPr>
            </w:pPr>
            <w:r w:rsidRPr="00B124C6">
              <w:rPr>
                <w:rFonts w:eastAsiaTheme="minorHAnsi"/>
                <w:sz w:val="20"/>
                <w:szCs w:val="20"/>
                <w:lang w:eastAsia="en-US"/>
              </w:rPr>
              <w:t>Przestrzega praw pacjenta i zachowywania w tajemnicy informacji związanych z pacjentem.</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5690D6F1" w14:textId="5141DA67" w:rsidR="00D62E41" w:rsidRPr="00B124C6" w:rsidRDefault="00D62E41" w:rsidP="00D62E41">
            <w:pPr>
              <w:autoSpaceDE w:val="0"/>
              <w:autoSpaceDN w:val="0"/>
              <w:adjustRightInd w:val="0"/>
              <w:spacing w:after="0" w:line="240" w:lineRule="auto"/>
              <w:jc w:val="center"/>
              <w:rPr>
                <w:i/>
                <w:iCs/>
                <w:sz w:val="20"/>
                <w:szCs w:val="20"/>
              </w:rPr>
            </w:pPr>
            <w:r w:rsidRPr="00B124C6">
              <w:rPr>
                <w:i/>
                <w:iCs/>
                <w:sz w:val="18"/>
                <w:szCs w:val="18"/>
              </w:rPr>
              <w:t>przedłużona obserwacja przez opiekuna / nauczyciela prowadzącego; Ocena 360° (opinie nauczycieli, kolegów/ koleżanek, pacjentów, innych współpracowników); Samoocena</w:t>
            </w:r>
          </w:p>
        </w:tc>
        <w:tc>
          <w:tcPr>
            <w:tcW w:w="813" w:type="pct"/>
            <w:tcBorders>
              <w:top w:val="single" w:sz="4" w:space="0" w:color="auto"/>
              <w:left w:val="single" w:sz="4" w:space="0" w:color="auto"/>
              <w:bottom w:val="single" w:sz="4" w:space="0" w:color="auto"/>
              <w:right w:val="single" w:sz="4" w:space="0" w:color="auto"/>
            </w:tcBorders>
          </w:tcPr>
          <w:p w14:paraId="12FF01D7" w14:textId="153D222E"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p w14:paraId="0D92CFD8" w14:textId="5BF6504C"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/BUNA</w:t>
            </w:r>
          </w:p>
        </w:tc>
      </w:tr>
      <w:tr w:rsidR="00D62E41" w:rsidRPr="00B124C6" w14:paraId="476E5EF0"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5E48B893" w14:textId="63E89E1D"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O.K3.</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26DDCCE0" w14:textId="2EA70972" w:rsidR="00D62E41" w:rsidRPr="00B124C6" w:rsidRDefault="00D62E41" w:rsidP="00D62E41">
            <w:pPr>
              <w:spacing w:after="0" w:line="240" w:lineRule="auto"/>
              <w:rPr>
                <w:rFonts w:eastAsiaTheme="minorHAnsi"/>
                <w:sz w:val="20"/>
                <w:szCs w:val="20"/>
                <w:lang w:eastAsia="en-US"/>
              </w:rPr>
            </w:pPr>
            <w:r w:rsidRPr="00B124C6">
              <w:rPr>
                <w:rFonts w:eastAsiaTheme="minorHAnsi"/>
                <w:sz w:val="20"/>
                <w:szCs w:val="20"/>
                <w:lang w:eastAsia="en-US"/>
              </w:rPr>
              <w:t>Samodzielnie i rzetelnie wykonuje zawód zgodnie z zasadami etyki, w tym przestrzega wartości i powinności moralnych w opiece nad pacjentem.</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26096F50" w14:textId="44F4DDE9" w:rsidR="00D62E41" w:rsidRPr="00B124C6" w:rsidRDefault="00D62E41" w:rsidP="00D62E41">
            <w:pPr>
              <w:autoSpaceDE w:val="0"/>
              <w:autoSpaceDN w:val="0"/>
              <w:adjustRightInd w:val="0"/>
              <w:spacing w:after="0" w:line="240" w:lineRule="auto"/>
              <w:jc w:val="center"/>
              <w:rPr>
                <w:i/>
                <w:iCs/>
                <w:sz w:val="20"/>
                <w:szCs w:val="20"/>
              </w:rPr>
            </w:pPr>
            <w:r w:rsidRPr="00B124C6">
              <w:rPr>
                <w:i/>
                <w:iCs/>
                <w:sz w:val="18"/>
                <w:szCs w:val="18"/>
              </w:rPr>
              <w:t>przedłużona obserwacja przez opiekuna / nauczyciela prowadzącego; Ocena 360° (opinie nauczycieli, kolegów/ koleżanek, pacjentów, innych współpracowników); Samoocena</w:t>
            </w:r>
          </w:p>
        </w:tc>
        <w:tc>
          <w:tcPr>
            <w:tcW w:w="813" w:type="pct"/>
            <w:tcBorders>
              <w:top w:val="single" w:sz="4" w:space="0" w:color="auto"/>
              <w:left w:val="single" w:sz="4" w:space="0" w:color="auto"/>
              <w:bottom w:val="single" w:sz="4" w:space="0" w:color="auto"/>
              <w:right w:val="single" w:sz="4" w:space="0" w:color="auto"/>
            </w:tcBorders>
          </w:tcPr>
          <w:p w14:paraId="530023E8" w14:textId="22F0ABA8"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ZP/PZ</w:t>
            </w:r>
          </w:p>
        </w:tc>
      </w:tr>
      <w:tr w:rsidR="00D62E41" w:rsidRPr="00B124C6" w14:paraId="19FD3200"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4B6CA351" w14:textId="106371C8"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O.K4.</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21C24666" w14:textId="592223FE" w:rsidR="00D62E41" w:rsidRPr="00B124C6" w:rsidRDefault="00D62E41" w:rsidP="00D62E41">
            <w:pPr>
              <w:spacing w:after="0" w:line="240" w:lineRule="auto"/>
              <w:rPr>
                <w:rFonts w:eastAsiaTheme="minorHAnsi"/>
                <w:sz w:val="20"/>
                <w:szCs w:val="20"/>
                <w:lang w:eastAsia="en-US"/>
              </w:rPr>
            </w:pPr>
            <w:r w:rsidRPr="00B124C6">
              <w:rPr>
                <w:rFonts w:eastAsiaTheme="minorHAnsi"/>
                <w:sz w:val="20"/>
                <w:szCs w:val="20"/>
                <w:lang w:eastAsia="en-US"/>
              </w:rPr>
              <w:t>Ponosi odpowiedzialność za wykonywane czynności zawodowe.</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35138714" w14:textId="0C435DA5"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rPr>
              <w:t>przedłużona obserwacja przez opiekuna / nauczyciela prowadzącego; Ocena 360° (opinie nauczycieli, kolegów/ koleżanek, pacjentów, innych współpracowników); Samoocena</w:t>
            </w:r>
          </w:p>
        </w:tc>
        <w:tc>
          <w:tcPr>
            <w:tcW w:w="813" w:type="pct"/>
            <w:tcBorders>
              <w:top w:val="single" w:sz="4" w:space="0" w:color="auto"/>
              <w:left w:val="single" w:sz="4" w:space="0" w:color="auto"/>
              <w:bottom w:val="single" w:sz="4" w:space="0" w:color="auto"/>
              <w:right w:val="single" w:sz="4" w:space="0" w:color="auto"/>
            </w:tcBorders>
          </w:tcPr>
          <w:p w14:paraId="4931E3CE" w14:textId="4C37CECA"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ZP/PZ</w:t>
            </w:r>
          </w:p>
        </w:tc>
      </w:tr>
      <w:tr w:rsidR="00D62E41" w:rsidRPr="00B124C6" w14:paraId="42B00051"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5380CDEE" w14:textId="6530EF51"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O.K5.</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0F6918BA" w14:textId="0DCBAF5A" w:rsidR="00D62E41" w:rsidRPr="00B124C6" w:rsidRDefault="00D62E41" w:rsidP="00D62E41">
            <w:pPr>
              <w:spacing w:after="0" w:line="240" w:lineRule="auto"/>
              <w:rPr>
                <w:rFonts w:eastAsiaTheme="minorHAnsi"/>
                <w:sz w:val="20"/>
                <w:szCs w:val="20"/>
                <w:lang w:eastAsia="en-US"/>
              </w:rPr>
            </w:pPr>
            <w:r w:rsidRPr="00B124C6">
              <w:rPr>
                <w:rFonts w:eastAsiaTheme="minorHAnsi"/>
                <w:sz w:val="20"/>
                <w:szCs w:val="20"/>
                <w:lang w:eastAsia="en-US"/>
              </w:rPr>
              <w:t>Zasięga opinii ekspertów w przypadku trudności z samodzielnym rozwiązaniem problemu.</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4DE65550" w14:textId="0F6C4B1A"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rPr>
              <w:t>przedłużona obserwacja przez opiekuna / nauczyciela prowadzącego; Ocena 360° (opinie nauczycieli, kolegów/ koleżanek, pacjentów, innych współpracowników); Samoocena</w:t>
            </w:r>
          </w:p>
        </w:tc>
        <w:tc>
          <w:tcPr>
            <w:tcW w:w="813" w:type="pct"/>
            <w:tcBorders>
              <w:top w:val="single" w:sz="4" w:space="0" w:color="auto"/>
              <w:left w:val="single" w:sz="4" w:space="0" w:color="auto"/>
              <w:bottom w:val="single" w:sz="4" w:space="0" w:color="auto"/>
              <w:right w:val="single" w:sz="4" w:space="0" w:color="auto"/>
            </w:tcBorders>
          </w:tcPr>
          <w:p w14:paraId="1373607C" w14:textId="070CCAEA"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W/Ć/ZP/PZ/</w:t>
            </w:r>
          </w:p>
          <w:p w14:paraId="1863AB51" w14:textId="4058AFB5"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BUNA</w:t>
            </w:r>
          </w:p>
        </w:tc>
      </w:tr>
      <w:tr w:rsidR="00D62E41" w:rsidRPr="00B124C6" w14:paraId="352D5997"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074278AA" w14:textId="1099EFB8"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O.K6.</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1C1BCC81" w14:textId="5A12CEA2" w:rsidR="00D62E41" w:rsidRPr="00B124C6" w:rsidRDefault="00D62E41" w:rsidP="00D62E41">
            <w:pPr>
              <w:spacing w:after="0" w:line="240" w:lineRule="auto"/>
              <w:rPr>
                <w:rFonts w:eastAsiaTheme="minorHAnsi"/>
                <w:sz w:val="20"/>
                <w:szCs w:val="20"/>
                <w:lang w:eastAsia="en-US"/>
              </w:rPr>
            </w:pPr>
            <w:r w:rsidRPr="00B124C6">
              <w:rPr>
                <w:rFonts w:eastAsiaTheme="minorHAnsi"/>
                <w:sz w:val="20"/>
                <w:szCs w:val="20"/>
                <w:lang w:eastAsia="en-US"/>
              </w:rPr>
              <w:t>Przewiduje i uwzględnia czynniki wpływające na reakcje własne i pacjenta.</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718133EC" w14:textId="4889D4D9"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rPr>
              <w:t>przedłużona obserwacja przez opiekuna / nauczyciela prowadzącego; Ocena 360° (opinie nauczycieli, kolegów/ koleżanek, pacjentów, innych współpracowników); Samoocena</w:t>
            </w:r>
          </w:p>
        </w:tc>
        <w:tc>
          <w:tcPr>
            <w:tcW w:w="813" w:type="pct"/>
            <w:tcBorders>
              <w:top w:val="single" w:sz="4" w:space="0" w:color="auto"/>
              <w:left w:val="single" w:sz="4" w:space="0" w:color="auto"/>
              <w:bottom w:val="single" w:sz="4" w:space="0" w:color="auto"/>
              <w:right w:val="single" w:sz="4" w:space="0" w:color="auto"/>
            </w:tcBorders>
          </w:tcPr>
          <w:p w14:paraId="29157E50" w14:textId="43ACC9FC"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Ć/ZP/PZ/</w:t>
            </w:r>
          </w:p>
          <w:p w14:paraId="04B1D462" w14:textId="389B7EB5"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BUNA</w:t>
            </w:r>
          </w:p>
        </w:tc>
      </w:tr>
      <w:tr w:rsidR="00D62E41" w:rsidRPr="00B124C6" w14:paraId="1B9A44CA" w14:textId="77777777" w:rsidTr="007654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70"/>
        </w:trPr>
        <w:tc>
          <w:tcPr>
            <w:tcW w:w="889" w:type="pct"/>
            <w:tcBorders>
              <w:top w:val="single" w:sz="4" w:space="0" w:color="auto"/>
              <w:left w:val="single" w:sz="4" w:space="0" w:color="auto"/>
              <w:bottom w:val="single" w:sz="4" w:space="0" w:color="auto"/>
              <w:right w:val="single" w:sz="4" w:space="0" w:color="auto"/>
            </w:tcBorders>
            <w:vAlign w:val="center"/>
          </w:tcPr>
          <w:p w14:paraId="15823084" w14:textId="73936344" w:rsidR="00D62E41" w:rsidRPr="00B124C6" w:rsidRDefault="00D62E41" w:rsidP="00D62E41">
            <w:pPr>
              <w:spacing w:after="0" w:line="240" w:lineRule="auto"/>
              <w:jc w:val="both"/>
              <w:rPr>
                <w:rFonts w:eastAsiaTheme="minorHAnsi"/>
                <w:sz w:val="20"/>
                <w:szCs w:val="20"/>
                <w:lang w:eastAsia="en-US"/>
              </w:rPr>
            </w:pPr>
            <w:r w:rsidRPr="00B124C6">
              <w:rPr>
                <w:rFonts w:eastAsiaTheme="minorHAnsi"/>
                <w:sz w:val="20"/>
                <w:szCs w:val="20"/>
                <w:lang w:eastAsia="en-US"/>
              </w:rPr>
              <w:t>O.K7.</w:t>
            </w:r>
          </w:p>
        </w:tc>
        <w:tc>
          <w:tcPr>
            <w:tcW w:w="1751" w:type="pct"/>
            <w:gridSpan w:val="3"/>
            <w:tcBorders>
              <w:top w:val="single" w:sz="4" w:space="0" w:color="auto"/>
              <w:left w:val="single" w:sz="4" w:space="0" w:color="auto"/>
              <w:bottom w:val="single" w:sz="4" w:space="0" w:color="auto"/>
              <w:right w:val="single" w:sz="4" w:space="0" w:color="auto"/>
            </w:tcBorders>
            <w:vAlign w:val="center"/>
          </w:tcPr>
          <w:p w14:paraId="3E8BF745" w14:textId="1E8E0CDF" w:rsidR="00D62E41" w:rsidRPr="00B124C6" w:rsidRDefault="00D62E41" w:rsidP="00D62E41">
            <w:pPr>
              <w:spacing w:after="0" w:line="240" w:lineRule="auto"/>
              <w:rPr>
                <w:rFonts w:eastAsiaTheme="minorHAnsi"/>
                <w:sz w:val="20"/>
                <w:szCs w:val="20"/>
                <w:lang w:eastAsia="en-US"/>
              </w:rPr>
            </w:pPr>
            <w:r w:rsidRPr="00B124C6">
              <w:rPr>
                <w:rFonts w:eastAsiaTheme="minorHAnsi"/>
                <w:sz w:val="20"/>
                <w:szCs w:val="20"/>
                <w:lang w:eastAsia="en-US"/>
              </w:rPr>
              <w:t>Dostrzega i rozpoznaje własne ograniczenia w zakresie wiedzy, umiejętności i kompetencji społecznych oraz dokonuje samooceny deficytów i potrzeb edukacyjnych.</w:t>
            </w:r>
          </w:p>
        </w:tc>
        <w:tc>
          <w:tcPr>
            <w:tcW w:w="1547" w:type="pct"/>
            <w:gridSpan w:val="4"/>
            <w:tcBorders>
              <w:top w:val="single" w:sz="4" w:space="0" w:color="auto"/>
              <w:left w:val="single" w:sz="4" w:space="0" w:color="auto"/>
              <w:bottom w:val="single" w:sz="4" w:space="0" w:color="auto"/>
              <w:right w:val="single" w:sz="4" w:space="0" w:color="auto"/>
            </w:tcBorders>
            <w:vAlign w:val="center"/>
          </w:tcPr>
          <w:p w14:paraId="1A99D834" w14:textId="6AB76FB5" w:rsidR="00D62E41" w:rsidRPr="00B124C6" w:rsidRDefault="00D62E41" w:rsidP="00D62E41">
            <w:pPr>
              <w:autoSpaceDE w:val="0"/>
              <w:autoSpaceDN w:val="0"/>
              <w:adjustRightInd w:val="0"/>
              <w:spacing w:after="0" w:line="240" w:lineRule="auto"/>
              <w:jc w:val="center"/>
              <w:rPr>
                <w:i/>
                <w:sz w:val="20"/>
                <w:szCs w:val="20"/>
              </w:rPr>
            </w:pPr>
            <w:r w:rsidRPr="00B124C6">
              <w:rPr>
                <w:i/>
                <w:iCs/>
                <w:sz w:val="18"/>
                <w:szCs w:val="18"/>
              </w:rPr>
              <w:t>przedłużona obserwacja przez opiekuna / nauczyciela prowadzącego; Ocena 360° (opinie nauczycieli, kolegów/ koleżanek, pacjentów, innych współpracowników); Samoocena</w:t>
            </w:r>
          </w:p>
        </w:tc>
        <w:tc>
          <w:tcPr>
            <w:tcW w:w="813" w:type="pct"/>
            <w:tcBorders>
              <w:top w:val="single" w:sz="4" w:space="0" w:color="auto"/>
              <w:left w:val="single" w:sz="4" w:space="0" w:color="auto"/>
              <w:bottom w:val="single" w:sz="4" w:space="0" w:color="auto"/>
              <w:right w:val="single" w:sz="4" w:space="0" w:color="auto"/>
            </w:tcBorders>
            <w:vAlign w:val="center"/>
          </w:tcPr>
          <w:p w14:paraId="3CAD4E95" w14:textId="0A7A9FBA"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W/Ć/ZP/PZ/</w:t>
            </w:r>
          </w:p>
          <w:p w14:paraId="1B07F6F8" w14:textId="5FAC8790" w:rsidR="00D62E41" w:rsidRPr="00B124C6" w:rsidRDefault="00D62E41" w:rsidP="00D62E41">
            <w:pPr>
              <w:autoSpaceDE w:val="0"/>
              <w:autoSpaceDN w:val="0"/>
              <w:adjustRightInd w:val="0"/>
              <w:spacing w:after="0" w:line="240" w:lineRule="auto"/>
              <w:jc w:val="center"/>
              <w:rPr>
                <w:sz w:val="20"/>
                <w:szCs w:val="20"/>
                <w:lang w:eastAsia="en-US"/>
              </w:rPr>
            </w:pPr>
            <w:r w:rsidRPr="00B124C6">
              <w:rPr>
                <w:sz w:val="20"/>
                <w:szCs w:val="20"/>
                <w:lang w:eastAsia="en-US"/>
              </w:rPr>
              <w:t>BUNA</w:t>
            </w:r>
          </w:p>
        </w:tc>
      </w:tr>
      <w:bookmarkEnd w:id="0"/>
      <w:tr w:rsidR="00D62E41" w:rsidRPr="00B124C6" w14:paraId="04BC0FFE" w14:textId="77777777" w:rsidTr="00D127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83"/>
        </w:trPr>
        <w:tc>
          <w:tcPr>
            <w:tcW w:w="5000" w:type="pct"/>
            <w:gridSpan w:val="9"/>
            <w:tcBorders>
              <w:top w:val="single" w:sz="4" w:space="0" w:color="auto"/>
              <w:left w:val="single" w:sz="4" w:space="0" w:color="auto"/>
              <w:bottom w:val="single" w:sz="4" w:space="0" w:color="auto"/>
              <w:right w:val="single" w:sz="4" w:space="0" w:color="auto"/>
            </w:tcBorders>
            <w:vAlign w:val="center"/>
          </w:tcPr>
          <w:p w14:paraId="025B5442" w14:textId="0B8EB29C" w:rsidR="00D62E41" w:rsidRPr="00B124C6" w:rsidRDefault="00D62E41" w:rsidP="00D62E41">
            <w:pPr>
              <w:autoSpaceDE w:val="0"/>
              <w:autoSpaceDN w:val="0"/>
              <w:adjustRightInd w:val="0"/>
              <w:spacing w:after="0" w:line="240" w:lineRule="auto"/>
              <w:jc w:val="center"/>
              <w:rPr>
                <w:bCs/>
                <w:sz w:val="20"/>
                <w:szCs w:val="20"/>
              </w:rPr>
            </w:pPr>
            <w:r w:rsidRPr="00B124C6">
              <w:rPr>
                <w:b/>
                <w:sz w:val="20"/>
                <w:szCs w:val="20"/>
              </w:rPr>
              <w:t>*</w:t>
            </w:r>
            <w:r w:rsidRPr="00B124C6">
              <w:rPr>
                <w:bCs/>
                <w:sz w:val="20"/>
                <w:szCs w:val="20"/>
              </w:rPr>
              <w:t>W-wykład; S-seminarium; EL- e-learning; K -konwersatoria; Ć-ćwiczenia; ZP-zajęcia praktyczne;</w:t>
            </w:r>
            <w:r w:rsidRPr="00B124C6">
              <w:rPr>
                <w:bCs/>
                <w:sz w:val="20"/>
                <w:szCs w:val="20"/>
              </w:rPr>
              <w:br/>
              <w:t xml:space="preserve"> PZ-praktyki zawodowe; BUNA-samodzielna praca studenta</w:t>
            </w:r>
          </w:p>
        </w:tc>
      </w:tr>
      <w:tr w:rsidR="00D62E41" w:rsidRPr="00B124C6" w14:paraId="6F9A055D" w14:textId="77777777" w:rsidTr="00D127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cantSplit/>
          <w:trHeight w:val="283"/>
        </w:trPr>
        <w:tc>
          <w:tcPr>
            <w:tcW w:w="5000" w:type="pct"/>
            <w:gridSpan w:val="9"/>
            <w:tcBorders>
              <w:top w:val="single" w:sz="4" w:space="0" w:color="auto"/>
              <w:left w:val="single" w:sz="4" w:space="0" w:color="auto"/>
              <w:bottom w:val="single" w:sz="4" w:space="0" w:color="auto"/>
              <w:right w:val="single" w:sz="4" w:space="0" w:color="auto"/>
            </w:tcBorders>
            <w:vAlign w:val="center"/>
          </w:tcPr>
          <w:p w14:paraId="1C679F26" w14:textId="06F17843" w:rsidR="00D62E41" w:rsidRPr="00B124C6" w:rsidRDefault="00D62E41" w:rsidP="00D62E41">
            <w:pPr>
              <w:autoSpaceDE w:val="0"/>
              <w:autoSpaceDN w:val="0"/>
              <w:adjustRightInd w:val="0"/>
              <w:spacing w:after="0" w:line="240" w:lineRule="auto"/>
              <w:rPr>
                <w:strike/>
                <w:sz w:val="18"/>
                <w:szCs w:val="18"/>
              </w:rPr>
            </w:pPr>
            <w:r w:rsidRPr="00B124C6">
              <w:rPr>
                <w:b/>
                <w:sz w:val="18"/>
                <w:szCs w:val="18"/>
              </w:rPr>
              <w:t>PRZYKŁADOWE METODY WERYFIKACJI EFEKTÓW UCZENIA SIĘ</w:t>
            </w:r>
          </w:p>
          <w:p w14:paraId="1C7FECF1" w14:textId="7E60E722" w:rsidR="00D62E41" w:rsidRPr="00B124C6" w:rsidRDefault="00D62E41" w:rsidP="00D62E41">
            <w:pPr>
              <w:spacing w:after="0" w:line="240" w:lineRule="auto"/>
              <w:jc w:val="both"/>
              <w:rPr>
                <w:b/>
                <w:sz w:val="18"/>
                <w:szCs w:val="18"/>
                <w:u w:val="single"/>
              </w:rPr>
            </w:pPr>
            <w:r w:rsidRPr="00B124C6">
              <w:rPr>
                <w:b/>
                <w:sz w:val="18"/>
                <w:szCs w:val="18"/>
                <w:u w:val="single"/>
              </w:rPr>
              <w:t xml:space="preserve">w zakresie wiedzy (wykłady/konwersatoria): </w:t>
            </w:r>
            <w:r w:rsidRPr="00B124C6">
              <w:rPr>
                <w:b/>
                <w:sz w:val="18"/>
                <w:szCs w:val="18"/>
              </w:rPr>
              <w:t>e</w:t>
            </w:r>
            <w:r w:rsidRPr="00B124C6">
              <w:rPr>
                <w:sz w:val="18"/>
                <w:szCs w:val="18"/>
              </w:rPr>
              <w:t>gzamin ustny (</w:t>
            </w:r>
            <w:r w:rsidRPr="00B124C6">
              <w:rPr>
                <w:i/>
                <w:sz w:val="18"/>
                <w:szCs w:val="18"/>
              </w:rPr>
              <w:t>niestandaryzowany, standaryzowany, tradycyjny, problemowy</w:t>
            </w:r>
            <w:r w:rsidRPr="00B124C6">
              <w:rPr>
                <w:sz w:val="18"/>
                <w:szCs w:val="18"/>
              </w:rPr>
              <w:t>); egzamin pisemny – student generuje / rozpoznaje odpowiedź (</w:t>
            </w:r>
            <w:r w:rsidRPr="00B124C6">
              <w:rPr>
                <w:i/>
                <w:sz w:val="18"/>
                <w:szCs w:val="18"/>
              </w:rPr>
              <w:t>esej, raport; krótkie strukturyzowane pytania /SSQ/; test wielokrotnego wyboru /MCQ/; test wielokrotnej odpowiedzi /MRQ/; test dopasowania; test T/N; test uzupełniania odpowiedzi</w:t>
            </w:r>
            <w:r w:rsidRPr="00B124C6">
              <w:rPr>
                <w:sz w:val="18"/>
                <w:szCs w:val="18"/>
              </w:rPr>
              <w:t xml:space="preserve">), </w:t>
            </w:r>
          </w:p>
          <w:p w14:paraId="72B18C0D" w14:textId="28395E46" w:rsidR="00D62E41" w:rsidRPr="00B124C6" w:rsidRDefault="00D62E41" w:rsidP="00D62E41">
            <w:pPr>
              <w:spacing w:after="0" w:line="240" w:lineRule="auto"/>
              <w:rPr>
                <w:b/>
                <w:sz w:val="18"/>
                <w:szCs w:val="18"/>
                <w:u w:val="single"/>
              </w:rPr>
            </w:pPr>
            <w:r w:rsidRPr="00B124C6">
              <w:rPr>
                <w:b/>
                <w:sz w:val="18"/>
                <w:szCs w:val="18"/>
                <w:u w:val="single"/>
              </w:rPr>
              <w:t xml:space="preserve">w zakresie umiejętności (ćwiczenia/konwersatoria): </w:t>
            </w:r>
            <w:r w:rsidRPr="00B124C6">
              <w:rPr>
                <w:sz w:val="18"/>
                <w:szCs w:val="18"/>
              </w:rPr>
              <w:t>Egzamin praktyczny;</w:t>
            </w:r>
            <w:r w:rsidRPr="00B124C6">
              <w:rPr>
                <w:b/>
                <w:sz w:val="18"/>
                <w:szCs w:val="18"/>
                <w:u w:val="single"/>
              </w:rPr>
              <w:t xml:space="preserve"> </w:t>
            </w:r>
            <w:r w:rsidRPr="00B124C6">
              <w:rPr>
                <w:sz w:val="18"/>
                <w:szCs w:val="18"/>
              </w:rPr>
              <w:t xml:space="preserve">Obiektywny Strukturyzowany Egzamin Kliniczny /OSCE/; </w:t>
            </w:r>
            <w:r w:rsidRPr="00B124C6">
              <w:rPr>
                <w:sz w:val="18"/>
                <w:szCs w:val="18"/>
                <w:lang w:val="fr-FR"/>
              </w:rPr>
              <w:t xml:space="preserve">Mini-CEX (mini – clinical examination); </w:t>
            </w:r>
            <w:r w:rsidRPr="00B124C6">
              <w:rPr>
                <w:sz w:val="18"/>
                <w:szCs w:val="18"/>
              </w:rPr>
              <w:t>Realizacja zleconego zadania; Projekt, prezentacja</w:t>
            </w:r>
          </w:p>
          <w:p w14:paraId="7A93E80F" w14:textId="30B4ECFE" w:rsidR="00D62E41" w:rsidRPr="00B124C6" w:rsidRDefault="00D62E41" w:rsidP="00D62E41">
            <w:pPr>
              <w:spacing w:after="0" w:line="240" w:lineRule="auto"/>
              <w:rPr>
                <w:b/>
                <w:sz w:val="18"/>
                <w:szCs w:val="18"/>
                <w:u w:val="single"/>
              </w:rPr>
            </w:pPr>
            <w:r w:rsidRPr="00B124C6">
              <w:rPr>
                <w:b/>
                <w:sz w:val="18"/>
                <w:szCs w:val="18"/>
                <w:u w:val="single"/>
              </w:rPr>
              <w:t xml:space="preserve">w zakresie kompetencji społecznych: </w:t>
            </w:r>
            <w:r w:rsidRPr="00B124C6">
              <w:rPr>
                <w:sz w:val="18"/>
                <w:szCs w:val="18"/>
              </w:rPr>
              <w:t>esej refleksyjny; przedłużona obserwacja przez opiekuna / nauczyciela prowadzącego; Ocena 360° (opinie nauczycieli, kolegów/koleżanek, pacjentów, innych współpracowników); Samoocena (w tym portfolio)</w:t>
            </w:r>
          </w:p>
          <w:p w14:paraId="08D507D4" w14:textId="0966C414" w:rsidR="00D62E41" w:rsidRPr="00B124C6" w:rsidRDefault="00D62E41" w:rsidP="00D62E41">
            <w:pPr>
              <w:spacing w:after="0" w:line="240" w:lineRule="auto"/>
              <w:rPr>
                <w:sz w:val="18"/>
                <w:szCs w:val="18"/>
              </w:rPr>
            </w:pPr>
            <w:r w:rsidRPr="00B124C6">
              <w:rPr>
                <w:b/>
                <w:sz w:val="18"/>
                <w:szCs w:val="18"/>
              </w:rPr>
              <w:t xml:space="preserve">BUNA – </w:t>
            </w:r>
            <w:r w:rsidRPr="00B124C6">
              <w:rPr>
                <w:sz w:val="18"/>
                <w:szCs w:val="18"/>
              </w:rPr>
              <w:t>praca własna studenta weryfikowana jest poprzez ocenę stopnia realizacji założonych efektów uczenia się: test sprawdzający wiedzę studenta z określonej w sylabusie tematyki, ale także</w:t>
            </w:r>
            <w:r w:rsidRPr="00B124C6">
              <w:rPr>
                <w:b/>
                <w:sz w:val="18"/>
                <w:szCs w:val="18"/>
              </w:rPr>
              <w:t xml:space="preserve"> </w:t>
            </w:r>
            <w:r w:rsidRPr="00B124C6">
              <w:rPr>
                <w:sz w:val="18"/>
                <w:szCs w:val="18"/>
              </w:rPr>
              <w:t>poprzez</w:t>
            </w:r>
            <w:r w:rsidRPr="00B124C6">
              <w:rPr>
                <w:b/>
                <w:sz w:val="18"/>
                <w:szCs w:val="18"/>
              </w:rPr>
              <w:t xml:space="preserve"> </w:t>
            </w:r>
            <w:r w:rsidRPr="00B124C6">
              <w:rPr>
                <w:sz w:val="18"/>
                <w:szCs w:val="18"/>
              </w:rPr>
              <w:t>prace zaliczeniowe, projekty, prezentacje i wszelkie inne prace śródsemestralne.</w:t>
            </w:r>
          </w:p>
        </w:tc>
      </w:tr>
      <w:tr w:rsidR="00D62E41" w:rsidRPr="00B124C6" w14:paraId="45418CAD" w14:textId="77777777" w:rsidTr="00D127D8">
        <w:trPr>
          <w:trHeight w:val="405"/>
        </w:trPr>
        <w:tc>
          <w:tcPr>
            <w:tcW w:w="5000" w:type="pct"/>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BE369A" w14:textId="243579E3" w:rsidR="00D62E41" w:rsidRPr="00B124C6" w:rsidRDefault="00D62E41" w:rsidP="00D62E41">
            <w:pPr>
              <w:spacing w:after="0" w:line="240" w:lineRule="auto"/>
              <w:jc w:val="center"/>
              <w:rPr>
                <w:b/>
                <w:sz w:val="20"/>
                <w:szCs w:val="20"/>
              </w:rPr>
            </w:pPr>
            <w:r w:rsidRPr="00B124C6">
              <w:rPr>
                <w:b/>
                <w:sz w:val="20"/>
                <w:szCs w:val="20"/>
              </w:rPr>
              <w:t>TABELA TREŚCI PROGRAMOWYCH</w:t>
            </w:r>
          </w:p>
        </w:tc>
      </w:tr>
      <w:tr w:rsidR="00D62E41" w:rsidRPr="00B124C6" w14:paraId="6C6D4AD0"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C540" w14:textId="09DBA558" w:rsidR="00D62E41" w:rsidRPr="00B124C6" w:rsidRDefault="00D62E41" w:rsidP="00D62E41">
            <w:pPr>
              <w:pStyle w:val="Default"/>
              <w:rPr>
                <w:b/>
                <w:color w:val="auto"/>
                <w:sz w:val="20"/>
                <w:szCs w:val="20"/>
              </w:rPr>
            </w:pPr>
            <w:r w:rsidRPr="00B124C6">
              <w:rPr>
                <w:b/>
                <w:color w:val="auto"/>
                <w:sz w:val="20"/>
                <w:szCs w:val="20"/>
              </w:rPr>
              <w:t>Treści programowe</w:t>
            </w:r>
          </w:p>
        </w:tc>
        <w:tc>
          <w:tcPr>
            <w:tcW w:w="669"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6A05B0" w14:textId="01759D4B" w:rsidR="00D62E41" w:rsidRPr="00B124C6" w:rsidRDefault="00D62E41" w:rsidP="00D62E41">
            <w:pPr>
              <w:pStyle w:val="Default"/>
              <w:jc w:val="center"/>
              <w:rPr>
                <w:b/>
                <w:color w:val="auto"/>
                <w:sz w:val="20"/>
                <w:szCs w:val="20"/>
              </w:rPr>
            </w:pPr>
            <w:r w:rsidRPr="00B124C6">
              <w:rPr>
                <w:b/>
                <w:color w:val="auto"/>
                <w:sz w:val="20"/>
                <w:szCs w:val="20"/>
              </w:rPr>
              <w:t>Liczba godzin</w:t>
            </w:r>
          </w:p>
        </w:tc>
        <w:tc>
          <w:tcPr>
            <w:tcW w:w="957"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7A2F16" w14:textId="4032A7C8" w:rsidR="00D62E41" w:rsidRPr="00B124C6" w:rsidRDefault="00D62E41" w:rsidP="00D62E41">
            <w:pPr>
              <w:pStyle w:val="Default"/>
              <w:rPr>
                <w:color w:val="auto"/>
                <w:sz w:val="20"/>
                <w:szCs w:val="20"/>
              </w:rPr>
            </w:pPr>
            <w:r w:rsidRPr="00B124C6">
              <w:rPr>
                <w:b/>
                <w:bCs/>
                <w:color w:val="auto"/>
                <w:sz w:val="20"/>
                <w:szCs w:val="20"/>
              </w:rPr>
              <w:t xml:space="preserve">Odniesienie efektów uczenia się do ZAJĘĆ </w:t>
            </w:r>
          </w:p>
        </w:tc>
      </w:tr>
      <w:tr w:rsidR="00D62E41" w:rsidRPr="00B124C6" w14:paraId="00013EDB"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1CB6FD" w14:textId="2FD4C054" w:rsidR="00D62E41" w:rsidRPr="00B124C6" w:rsidRDefault="00D62E41" w:rsidP="00D62E41">
            <w:pPr>
              <w:pStyle w:val="Default"/>
              <w:rPr>
                <w:b/>
                <w:color w:val="auto"/>
                <w:sz w:val="20"/>
                <w:szCs w:val="20"/>
              </w:rPr>
            </w:pPr>
            <w:r w:rsidRPr="00B124C6">
              <w:rPr>
                <w:b/>
                <w:color w:val="auto"/>
                <w:sz w:val="20"/>
                <w:szCs w:val="20"/>
              </w:rPr>
              <w:t>WYKŁADY, semestr I/II</w:t>
            </w:r>
          </w:p>
        </w:tc>
        <w:tc>
          <w:tcPr>
            <w:tcW w:w="669"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A4BE01" w14:textId="77777777" w:rsidR="00D62E41" w:rsidRPr="00B124C6" w:rsidRDefault="00D62E41" w:rsidP="00D62E41">
            <w:pPr>
              <w:pStyle w:val="Default"/>
              <w:jc w:val="center"/>
              <w:rPr>
                <w:b/>
                <w:color w:val="auto"/>
                <w:sz w:val="20"/>
                <w:szCs w:val="20"/>
              </w:rPr>
            </w:pPr>
          </w:p>
        </w:tc>
        <w:tc>
          <w:tcPr>
            <w:tcW w:w="957"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1A321C" w14:textId="77777777" w:rsidR="00D62E41" w:rsidRPr="00B124C6" w:rsidRDefault="00D62E41" w:rsidP="00D62E41">
            <w:pPr>
              <w:pStyle w:val="Akapitzlist"/>
              <w:spacing w:after="0" w:line="240" w:lineRule="auto"/>
              <w:ind w:left="351"/>
              <w:rPr>
                <w:b/>
                <w:sz w:val="20"/>
                <w:szCs w:val="20"/>
                <w:lang w:eastAsia="pl-PL"/>
              </w:rPr>
            </w:pPr>
          </w:p>
        </w:tc>
      </w:tr>
      <w:tr w:rsidR="00D62E41" w:rsidRPr="00B124C6" w14:paraId="030D8480"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732EAB20" w14:textId="4EB47447" w:rsidR="00D62E41" w:rsidRPr="00B124C6" w:rsidRDefault="00D62E41" w:rsidP="000D184A">
            <w:pPr>
              <w:pStyle w:val="Default"/>
              <w:numPr>
                <w:ilvl w:val="0"/>
                <w:numId w:val="15"/>
              </w:numPr>
              <w:rPr>
                <w:color w:val="auto"/>
                <w:sz w:val="20"/>
                <w:szCs w:val="20"/>
              </w:rPr>
            </w:pPr>
            <w:r w:rsidRPr="00B124C6">
              <w:rPr>
                <w:color w:val="auto"/>
                <w:sz w:val="20"/>
                <w:szCs w:val="20"/>
              </w:rPr>
              <w:t>Wprowadzenie do przedmiotu. Pielęgniarstwo jako nauka – dyscyplina, wiedza i działalność praktyczna.</w:t>
            </w:r>
          </w:p>
        </w:tc>
        <w:tc>
          <w:tcPr>
            <w:tcW w:w="669" w:type="pct"/>
            <w:gridSpan w:val="2"/>
            <w:tcBorders>
              <w:top w:val="single" w:sz="4" w:space="0" w:color="auto"/>
              <w:left w:val="single" w:sz="4" w:space="0" w:color="auto"/>
              <w:bottom w:val="single" w:sz="4" w:space="0" w:color="auto"/>
              <w:right w:val="single" w:sz="4" w:space="0" w:color="auto"/>
            </w:tcBorders>
          </w:tcPr>
          <w:p w14:paraId="6067CD27" w14:textId="056B642B" w:rsidR="00D62E41" w:rsidRPr="00B124C6" w:rsidRDefault="00D62E41" w:rsidP="000A5D2F">
            <w:pPr>
              <w:pStyle w:val="Default"/>
              <w:jc w:val="center"/>
              <w:rPr>
                <w:bCs/>
                <w:color w:val="auto"/>
                <w:sz w:val="20"/>
                <w:szCs w:val="20"/>
              </w:rPr>
            </w:pPr>
            <w:r w:rsidRPr="004A0226">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09364BFB" w14:textId="0BBB6B9F" w:rsidR="00D62E41" w:rsidRPr="00B124C6" w:rsidRDefault="00D62E41" w:rsidP="000A5D2F">
            <w:pPr>
              <w:pStyle w:val="Default"/>
              <w:rPr>
                <w:color w:val="auto"/>
                <w:sz w:val="20"/>
                <w:szCs w:val="20"/>
              </w:rPr>
            </w:pPr>
            <w:r w:rsidRPr="00B124C6">
              <w:rPr>
                <w:color w:val="auto"/>
                <w:sz w:val="20"/>
                <w:szCs w:val="20"/>
              </w:rPr>
              <w:t>C.W1.</w:t>
            </w:r>
          </w:p>
        </w:tc>
      </w:tr>
      <w:tr w:rsidR="00D62E41" w:rsidRPr="00B124C6" w14:paraId="0869A119"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1C960E9D" w14:textId="7BDDA201" w:rsidR="00D62E41" w:rsidRPr="00B124C6" w:rsidRDefault="00D62E41" w:rsidP="000D184A">
            <w:pPr>
              <w:pStyle w:val="Default"/>
              <w:numPr>
                <w:ilvl w:val="0"/>
                <w:numId w:val="15"/>
              </w:numPr>
              <w:rPr>
                <w:color w:val="auto"/>
                <w:sz w:val="20"/>
                <w:szCs w:val="20"/>
              </w:rPr>
            </w:pPr>
            <w:r w:rsidRPr="00B124C6">
              <w:rPr>
                <w:color w:val="auto"/>
                <w:sz w:val="20"/>
                <w:szCs w:val="20"/>
              </w:rPr>
              <w:lastRenderedPageBreak/>
              <w:t xml:space="preserve">Zawód pielęgniarki. Humanizm i holizm w pielęgniarstwie. </w:t>
            </w:r>
          </w:p>
        </w:tc>
        <w:tc>
          <w:tcPr>
            <w:tcW w:w="669" w:type="pct"/>
            <w:gridSpan w:val="2"/>
            <w:tcBorders>
              <w:top w:val="single" w:sz="4" w:space="0" w:color="auto"/>
              <w:left w:val="single" w:sz="4" w:space="0" w:color="auto"/>
              <w:bottom w:val="single" w:sz="4" w:space="0" w:color="auto"/>
              <w:right w:val="single" w:sz="4" w:space="0" w:color="auto"/>
            </w:tcBorders>
          </w:tcPr>
          <w:p w14:paraId="43BB5B3A" w14:textId="6CFF18E4" w:rsidR="00D62E41" w:rsidRPr="00B124C6" w:rsidRDefault="00D62E41" w:rsidP="000A5D2F">
            <w:pPr>
              <w:pStyle w:val="Default"/>
              <w:jc w:val="center"/>
              <w:rPr>
                <w:bCs/>
                <w:color w:val="auto"/>
                <w:sz w:val="20"/>
                <w:szCs w:val="20"/>
              </w:rPr>
            </w:pPr>
            <w:r w:rsidRPr="004A0226">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05A790C6" w14:textId="4AFE55AE" w:rsidR="00D62E41" w:rsidRPr="00B124C6" w:rsidRDefault="00D62E41" w:rsidP="000A5D2F">
            <w:pPr>
              <w:pStyle w:val="Default"/>
              <w:rPr>
                <w:color w:val="auto"/>
                <w:sz w:val="20"/>
                <w:szCs w:val="20"/>
              </w:rPr>
            </w:pPr>
            <w:r w:rsidRPr="00B124C6">
              <w:rPr>
                <w:color w:val="auto"/>
                <w:sz w:val="20"/>
                <w:szCs w:val="20"/>
              </w:rPr>
              <w:t>C.W2.</w:t>
            </w:r>
          </w:p>
        </w:tc>
      </w:tr>
      <w:tr w:rsidR="00D62E41" w:rsidRPr="00B124C6" w14:paraId="3F1E251B"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0F3F9989" w14:textId="009CF4E2" w:rsidR="00D62E41" w:rsidRPr="00B124C6" w:rsidRDefault="00D62E41" w:rsidP="000D184A">
            <w:pPr>
              <w:pStyle w:val="Default"/>
              <w:numPr>
                <w:ilvl w:val="0"/>
                <w:numId w:val="15"/>
              </w:numPr>
              <w:rPr>
                <w:color w:val="auto"/>
                <w:sz w:val="20"/>
                <w:szCs w:val="20"/>
              </w:rPr>
            </w:pPr>
            <w:r w:rsidRPr="00B124C6">
              <w:rPr>
                <w:color w:val="auto"/>
                <w:sz w:val="20"/>
                <w:szCs w:val="20"/>
              </w:rPr>
              <w:t>Filozofia i misja pielęgniarstwa.</w:t>
            </w:r>
          </w:p>
        </w:tc>
        <w:tc>
          <w:tcPr>
            <w:tcW w:w="669" w:type="pct"/>
            <w:gridSpan w:val="2"/>
            <w:tcBorders>
              <w:top w:val="single" w:sz="4" w:space="0" w:color="auto"/>
              <w:left w:val="single" w:sz="4" w:space="0" w:color="auto"/>
              <w:bottom w:val="single" w:sz="4" w:space="0" w:color="auto"/>
              <w:right w:val="single" w:sz="4" w:space="0" w:color="auto"/>
            </w:tcBorders>
          </w:tcPr>
          <w:p w14:paraId="15F1D485" w14:textId="4BEDC327" w:rsidR="00D62E41" w:rsidRPr="00B124C6" w:rsidRDefault="00D62E41" w:rsidP="000A5D2F">
            <w:pPr>
              <w:pStyle w:val="Default"/>
              <w:jc w:val="center"/>
              <w:rPr>
                <w:bCs/>
                <w:color w:val="auto"/>
                <w:sz w:val="20"/>
                <w:szCs w:val="20"/>
              </w:rPr>
            </w:pPr>
            <w:r w:rsidRPr="004A0226">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7972AB2F" w14:textId="4FBEA6CF" w:rsidR="00D62E41" w:rsidRPr="00B124C6" w:rsidRDefault="00D62E41" w:rsidP="000A5D2F">
            <w:pPr>
              <w:pStyle w:val="Default"/>
              <w:rPr>
                <w:color w:val="auto"/>
                <w:sz w:val="20"/>
                <w:szCs w:val="20"/>
              </w:rPr>
            </w:pPr>
            <w:r w:rsidRPr="00B124C6">
              <w:rPr>
                <w:color w:val="auto"/>
                <w:sz w:val="20"/>
                <w:szCs w:val="20"/>
              </w:rPr>
              <w:t>C.W2.</w:t>
            </w:r>
          </w:p>
        </w:tc>
      </w:tr>
      <w:tr w:rsidR="00D62E41" w:rsidRPr="00B124C6" w14:paraId="376B2B60"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36245CC4" w14:textId="5C195D49" w:rsidR="00D62E41" w:rsidRPr="00B124C6" w:rsidRDefault="00D62E41" w:rsidP="000D184A">
            <w:pPr>
              <w:pStyle w:val="Default"/>
              <w:numPr>
                <w:ilvl w:val="0"/>
                <w:numId w:val="15"/>
              </w:numPr>
              <w:rPr>
                <w:color w:val="auto"/>
                <w:sz w:val="20"/>
                <w:szCs w:val="20"/>
              </w:rPr>
            </w:pPr>
            <w:r w:rsidRPr="00B124C6">
              <w:rPr>
                <w:color w:val="auto"/>
                <w:sz w:val="20"/>
                <w:szCs w:val="20"/>
              </w:rPr>
              <w:t>Rola i funkcje zawodowe pielęgniarki. Rola pacjenta w procesie realizacji opieki zdrowotnej.</w:t>
            </w:r>
          </w:p>
        </w:tc>
        <w:tc>
          <w:tcPr>
            <w:tcW w:w="669" w:type="pct"/>
            <w:gridSpan w:val="2"/>
            <w:tcBorders>
              <w:top w:val="single" w:sz="4" w:space="0" w:color="auto"/>
              <w:left w:val="single" w:sz="4" w:space="0" w:color="auto"/>
              <w:bottom w:val="single" w:sz="4" w:space="0" w:color="auto"/>
              <w:right w:val="single" w:sz="4" w:space="0" w:color="auto"/>
            </w:tcBorders>
          </w:tcPr>
          <w:p w14:paraId="2C07AD5C" w14:textId="5D3628E3" w:rsidR="00D62E41" w:rsidRPr="00B124C6" w:rsidRDefault="00D62E41" w:rsidP="000A5D2F">
            <w:pPr>
              <w:pStyle w:val="Default"/>
              <w:jc w:val="center"/>
              <w:rPr>
                <w:bCs/>
                <w:color w:val="auto"/>
                <w:sz w:val="20"/>
                <w:szCs w:val="20"/>
              </w:rPr>
            </w:pPr>
            <w:r w:rsidRPr="004A0226">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3D927A50" w14:textId="7CDE2C05" w:rsidR="00D62E41" w:rsidRPr="00B124C6" w:rsidRDefault="00D62E41" w:rsidP="000A5D2F">
            <w:pPr>
              <w:pStyle w:val="Default"/>
              <w:rPr>
                <w:color w:val="auto"/>
                <w:sz w:val="20"/>
                <w:szCs w:val="20"/>
              </w:rPr>
            </w:pPr>
            <w:r w:rsidRPr="00B124C6">
              <w:rPr>
                <w:color w:val="auto"/>
                <w:sz w:val="20"/>
                <w:szCs w:val="20"/>
              </w:rPr>
              <w:t>C.W3. C.W4.</w:t>
            </w:r>
          </w:p>
        </w:tc>
      </w:tr>
      <w:tr w:rsidR="00D62E41" w:rsidRPr="00B124C6" w14:paraId="310EFD31"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5A51416F" w14:textId="541CA3D8" w:rsidR="00D62E41" w:rsidRPr="00B124C6" w:rsidRDefault="00D62E41" w:rsidP="000D184A">
            <w:pPr>
              <w:pStyle w:val="Default"/>
              <w:numPr>
                <w:ilvl w:val="0"/>
                <w:numId w:val="15"/>
              </w:numPr>
              <w:rPr>
                <w:color w:val="auto"/>
                <w:sz w:val="20"/>
                <w:szCs w:val="20"/>
              </w:rPr>
            </w:pPr>
            <w:r w:rsidRPr="00B124C6">
              <w:rPr>
                <w:color w:val="auto"/>
                <w:sz w:val="20"/>
                <w:szCs w:val="20"/>
              </w:rPr>
              <w:t>Autonomia w praktyce pielęgniarskiej.</w:t>
            </w:r>
          </w:p>
        </w:tc>
        <w:tc>
          <w:tcPr>
            <w:tcW w:w="669" w:type="pct"/>
            <w:gridSpan w:val="2"/>
            <w:tcBorders>
              <w:top w:val="single" w:sz="4" w:space="0" w:color="auto"/>
              <w:left w:val="single" w:sz="4" w:space="0" w:color="auto"/>
              <w:bottom w:val="single" w:sz="4" w:space="0" w:color="auto"/>
              <w:right w:val="single" w:sz="4" w:space="0" w:color="auto"/>
            </w:tcBorders>
          </w:tcPr>
          <w:p w14:paraId="7A482141" w14:textId="72F29213" w:rsidR="00D62E41" w:rsidRPr="00B124C6" w:rsidRDefault="00D62E41" w:rsidP="000A5D2F">
            <w:pPr>
              <w:pStyle w:val="Default"/>
              <w:jc w:val="center"/>
              <w:rPr>
                <w:bCs/>
                <w:color w:val="auto"/>
                <w:sz w:val="20"/>
                <w:szCs w:val="20"/>
              </w:rPr>
            </w:pPr>
            <w:r w:rsidRPr="004A0226">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3C30A3F7" w14:textId="5B933EEE" w:rsidR="00D62E41" w:rsidRPr="00B124C6" w:rsidRDefault="00D62E41" w:rsidP="000A5D2F">
            <w:pPr>
              <w:pStyle w:val="Default"/>
              <w:rPr>
                <w:color w:val="auto"/>
                <w:sz w:val="20"/>
                <w:szCs w:val="20"/>
              </w:rPr>
            </w:pPr>
            <w:r w:rsidRPr="00B124C6">
              <w:rPr>
                <w:color w:val="auto"/>
                <w:sz w:val="20"/>
                <w:szCs w:val="20"/>
              </w:rPr>
              <w:t>C.W5. C.W11.</w:t>
            </w:r>
          </w:p>
        </w:tc>
      </w:tr>
      <w:tr w:rsidR="00D62E41" w:rsidRPr="00B124C6" w14:paraId="5EB9419E"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7F2C977E" w14:textId="69C665A4" w:rsidR="00D62E41" w:rsidRPr="00B124C6" w:rsidRDefault="00D62E41" w:rsidP="000D184A">
            <w:pPr>
              <w:pStyle w:val="Default"/>
              <w:numPr>
                <w:ilvl w:val="0"/>
                <w:numId w:val="15"/>
              </w:numPr>
              <w:rPr>
                <w:color w:val="auto"/>
                <w:sz w:val="20"/>
                <w:szCs w:val="20"/>
              </w:rPr>
            </w:pPr>
            <w:r w:rsidRPr="00B124C6">
              <w:rPr>
                <w:color w:val="auto"/>
                <w:sz w:val="20"/>
                <w:szCs w:val="20"/>
              </w:rPr>
              <w:t>Formy opieki, odbiorcy i świadczeniodawcy usług.</w:t>
            </w:r>
          </w:p>
        </w:tc>
        <w:tc>
          <w:tcPr>
            <w:tcW w:w="669" w:type="pct"/>
            <w:gridSpan w:val="2"/>
            <w:tcBorders>
              <w:top w:val="single" w:sz="4" w:space="0" w:color="auto"/>
              <w:left w:val="single" w:sz="4" w:space="0" w:color="auto"/>
              <w:bottom w:val="single" w:sz="4" w:space="0" w:color="auto"/>
              <w:right w:val="single" w:sz="4" w:space="0" w:color="auto"/>
            </w:tcBorders>
          </w:tcPr>
          <w:p w14:paraId="6CBCAC44" w14:textId="0C983EE3" w:rsidR="00D62E41" w:rsidRPr="00B124C6" w:rsidRDefault="00D62E41" w:rsidP="000A5D2F">
            <w:pPr>
              <w:pStyle w:val="Default"/>
              <w:jc w:val="center"/>
              <w:rPr>
                <w:bCs/>
                <w:color w:val="auto"/>
                <w:sz w:val="20"/>
                <w:szCs w:val="20"/>
              </w:rPr>
            </w:pPr>
            <w:r w:rsidRPr="004A0226">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1D299156" w14:textId="0C0B4526" w:rsidR="00D62E41" w:rsidRPr="00B124C6" w:rsidRDefault="00D62E41" w:rsidP="000A5D2F">
            <w:pPr>
              <w:pStyle w:val="Default"/>
              <w:rPr>
                <w:color w:val="auto"/>
                <w:sz w:val="20"/>
                <w:szCs w:val="20"/>
              </w:rPr>
            </w:pPr>
            <w:r w:rsidRPr="00B124C6">
              <w:rPr>
                <w:color w:val="auto"/>
                <w:sz w:val="20"/>
                <w:szCs w:val="20"/>
              </w:rPr>
              <w:t>C.W6.</w:t>
            </w:r>
          </w:p>
        </w:tc>
      </w:tr>
      <w:tr w:rsidR="00D62E41" w:rsidRPr="00B124C6" w14:paraId="7E954B15"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4C78A980" w14:textId="7B362C0D" w:rsidR="00D62E41" w:rsidRPr="00B124C6" w:rsidRDefault="00D62E41" w:rsidP="000D184A">
            <w:pPr>
              <w:pStyle w:val="Default"/>
              <w:numPr>
                <w:ilvl w:val="0"/>
                <w:numId w:val="15"/>
              </w:numPr>
              <w:rPr>
                <w:color w:val="auto"/>
                <w:sz w:val="20"/>
                <w:szCs w:val="20"/>
              </w:rPr>
            </w:pPr>
            <w:r w:rsidRPr="00B124C6">
              <w:rPr>
                <w:color w:val="auto"/>
                <w:sz w:val="20"/>
                <w:szCs w:val="20"/>
              </w:rPr>
              <w:t>Miejsca świadczenia usług pielęgniarskich. Formy organizacyjne opieki pielęgniarskiej.</w:t>
            </w:r>
          </w:p>
        </w:tc>
        <w:tc>
          <w:tcPr>
            <w:tcW w:w="669" w:type="pct"/>
            <w:gridSpan w:val="2"/>
            <w:tcBorders>
              <w:top w:val="single" w:sz="4" w:space="0" w:color="auto"/>
              <w:left w:val="single" w:sz="4" w:space="0" w:color="auto"/>
              <w:bottom w:val="single" w:sz="4" w:space="0" w:color="auto"/>
              <w:right w:val="single" w:sz="4" w:space="0" w:color="auto"/>
            </w:tcBorders>
          </w:tcPr>
          <w:p w14:paraId="4C0B694B" w14:textId="1E2E1F49" w:rsidR="00D62E41" w:rsidRPr="00B124C6" w:rsidRDefault="00D62E41" w:rsidP="000A5D2F">
            <w:pPr>
              <w:pStyle w:val="Default"/>
              <w:jc w:val="center"/>
              <w:rPr>
                <w:bCs/>
                <w:color w:val="auto"/>
                <w:sz w:val="20"/>
                <w:szCs w:val="20"/>
              </w:rPr>
            </w:pPr>
            <w:r w:rsidRPr="002D478D">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6CD33B42" w14:textId="065AE1CC" w:rsidR="00D62E41" w:rsidRPr="00B124C6" w:rsidRDefault="00D62E41" w:rsidP="000A5D2F">
            <w:pPr>
              <w:pStyle w:val="Default"/>
              <w:rPr>
                <w:color w:val="auto"/>
                <w:sz w:val="20"/>
                <w:szCs w:val="20"/>
              </w:rPr>
            </w:pPr>
            <w:r w:rsidRPr="00B124C6">
              <w:rPr>
                <w:color w:val="auto"/>
                <w:sz w:val="20"/>
                <w:szCs w:val="20"/>
              </w:rPr>
              <w:t>C.W8. C.W9.</w:t>
            </w:r>
          </w:p>
        </w:tc>
      </w:tr>
      <w:tr w:rsidR="00D62E41" w:rsidRPr="00B124C6" w14:paraId="56D99783"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47B59440" w14:textId="3EF94E36" w:rsidR="00D62E41" w:rsidRPr="00B124C6" w:rsidRDefault="00D62E41" w:rsidP="000D184A">
            <w:pPr>
              <w:pStyle w:val="Default"/>
              <w:numPr>
                <w:ilvl w:val="0"/>
                <w:numId w:val="15"/>
              </w:numPr>
              <w:rPr>
                <w:color w:val="auto"/>
                <w:sz w:val="20"/>
                <w:szCs w:val="20"/>
              </w:rPr>
            </w:pPr>
            <w:r w:rsidRPr="00B124C6">
              <w:rPr>
                <w:color w:val="auto"/>
                <w:sz w:val="20"/>
                <w:szCs w:val="20"/>
              </w:rPr>
              <w:t>Uwarunkowania historyczno-społeczne zawodu. Wybrane zagadnienia historii pielęgniarstwa na świecie i w Polsce. Nestorki pielęgniarstwa światowego i polskiego.</w:t>
            </w:r>
          </w:p>
        </w:tc>
        <w:tc>
          <w:tcPr>
            <w:tcW w:w="669" w:type="pct"/>
            <w:gridSpan w:val="2"/>
            <w:tcBorders>
              <w:top w:val="single" w:sz="4" w:space="0" w:color="auto"/>
              <w:left w:val="single" w:sz="4" w:space="0" w:color="auto"/>
              <w:bottom w:val="single" w:sz="4" w:space="0" w:color="auto"/>
              <w:right w:val="single" w:sz="4" w:space="0" w:color="auto"/>
            </w:tcBorders>
          </w:tcPr>
          <w:p w14:paraId="1C053611" w14:textId="59C62040" w:rsidR="00D62E41" w:rsidRPr="00B124C6" w:rsidRDefault="00D62E41" w:rsidP="000A5D2F">
            <w:pPr>
              <w:pStyle w:val="Default"/>
              <w:jc w:val="center"/>
              <w:rPr>
                <w:bCs/>
                <w:color w:val="auto"/>
                <w:sz w:val="20"/>
                <w:szCs w:val="20"/>
              </w:rPr>
            </w:pPr>
            <w:r w:rsidRPr="002D478D">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0EF7E359" w14:textId="57E20512" w:rsidR="00D62E41" w:rsidRPr="00B124C6" w:rsidRDefault="00D62E41" w:rsidP="000A5D2F">
            <w:pPr>
              <w:pStyle w:val="Default"/>
              <w:rPr>
                <w:color w:val="auto"/>
                <w:sz w:val="20"/>
                <w:szCs w:val="20"/>
              </w:rPr>
            </w:pPr>
            <w:r w:rsidRPr="00B124C6">
              <w:rPr>
                <w:color w:val="auto"/>
                <w:sz w:val="20"/>
                <w:szCs w:val="20"/>
              </w:rPr>
              <w:t>C.W2.</w:t>
            </w:r>
          </w:p>
        </w:tc>
      </w:tr>
      <w:tr w:rsidR="00D62E41" w:rsidRPr="00B124C6" w14:paraId="76814473"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4CF4372B" w14:textId="7D3A431B" w:rsidR="00D62E41" w:rsidRPr="00B124C6" w:rsidRDefault="00D62E41" w:rsidP="000D184A">
            <w:pPr>
              <w:pStyle w:val="Default"/>
              <w:numPr>
                <w:ilvl w:val="0"/>
                <w:numId w:val="15"/>
              </w:numPr>
              <w:rPr>
                <w:color w:val="auto"/>
                <w:sz w:val="20"/>
                <w:szCs w:val="20"/>
              </w:rPr>
            </w:pPr>
            <w:r w:rsidRPr="00B124C6">
              <w:rPr>
                <w:color w:val="auto"/>
                <w:sz w:val="20"/>
                <w:szCs w:val="20"/>
              </w:rPr>
              <w:t>Symbole i tradycje w pielęgniarstwie.</w:t>
            </w:r>
          </w:p>
        </w:tc>
        <w:tc>
          <w:tcPr>
            <w:tcW w:w="669" w:type="pct"/>
            <w:gridSpan w:val="2"/>
            <w:tcBorders>
              <w:top w:val="single" w:sz="4" w:space="0" w:color="auto"/>
              <w:left w:val="single" w:sz="4" w:space="0" w:color="auto"/>
              <w:bottom w:val="single" w:sz="4" w:space="0" w:color="auto"/>
              <w:right w:val="single" w:sz="4" w:space="0" w:color="auto"/>
            </w:tcBorders>
          </w:tcPr>
          <w:p w14:paraId="4FF55645" w14:textId="2B191B51" w:rsidR="00D62E41" w:rsidRPr="00B124C6" w:rsidRDefault="00D62E41" w:rsidP="000A5D2F">
            <w:pPr>
              <w:pStyle w:val="Default"/>
              <w:jc w:val="center"/>
              <w:rPr>
                <w:bCs/>
                <w:color w:val="auto"/>
                <w:sz w:val="20"/>
                <w:szCs w:val="20"/>
              </w:rPr>
            </w:pPr>
            <w:r>
              <w:rPr>
                <w:bCs/>
                <w:color w:val="auto"/>
                <w:sz w:val="20"/>
                <w:szCs w:val="20"/>
              </w:rPr>
              <w:t>1</w:t>
            </w:r>
          </w:p>
        </w:tc>
        <w:tc>
          <w:tcPr>
            <w:tcW w:w="957" w:type="pct"/>
            <w:gridSpan w:val="2"/>
            <w:tcBorders>
              <w:top w:val="single" w:sz="4" w:space="0" w:color="auto"/>
              <w:left w:val="single" w:sz="4" w:space="0" w:color="auto"/>
              <w:bottom w:val="single" w:sz="4" w:space="0" w:color="auto"/>
              <w:right w:val="single" w:sz="4" w:space="0" w:color="auto"/>
            </w:tcBorders>
          </w:tcPr>
          <w:p w14:paraId="11FB7341" w14:textId="5B7E9811" w:rsidR="00D62E41" w:rsidRPr="00B124C6" w:rsidRDefault="00D62E41" w:rsidP="000A5D2F">
            <w:pPr>
              <w:pStyle w:val="Default"/>
              <w:rPr>
                <w:color w:val="auto"/>
                <w:sz w:val="20"/>
                <w:szCs w:val="20"/>
              </w:rPr>
            </w:pPr>
            <w:r w:rsidRPr="00B124C6">
              <w:rPr>
                <w:color w:val="auto"/>
                <w:sz w:val="20"/>
                <w:szCs w:val="20"/>
              </w:rPr>
              <w:t>C.W3.</w:t>
            </w:r>
          </w:p>
        </w:tc>
      </w:tr>
      <w:tr w:rsidR="00D62E41" w:rsidRPr="00B124C6" w14:paraId="2B5A07C4"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7C699F1D" w14:textId="3F2D6CAD" w:rsidR="00D62E41" w:rsidRPr="00B124C6" w:rsidRDefault="00D62E41" w:rsidP="000D184A">
            <w:pPr>
              <w:pStyle w:val="Default"/>
              <w:numPr>
                <w:ilvl w:val="0"/>
                <w:numId w:val="15"/>
              </w:numPr>
              <w:rPr>
                <w:color w:val="auto"/>
                <w:sz w:val="20"/>
                <w:szCs w:val="20"/>
              </w:rPr>
            </w:pPr>
            <w:r w:rsidRPr="00B124C6">
              <w:rPr>
                <w:color w:val="auto"/>
                <w:sz w:val="20"/>
                <w:szCs w:val="20"/>
              </w:rPr>
              <w:t>Potrzeby zdrowotne człowieka: biologiczne, psychiczne, społeczne, duchowe. Piramida potrzeb A. Maslowa w aspekcie zadań zawodowych pielęgniarki.</w:t>
            </w:r>
          </w:p>
        </w:tc>
        <w:tc>
          <w:tcPr>
            <w:tcW w:w="669" w:type="pct"/>
            <w:gridSpan w:val="2"/>
            <w:tcBorders>
              <w:top w:val="single" w:sz="4" w:space="0" w:color="auto"/>
              <w:left w:val="single" w:sz="4" w:space="0" w:color="auto"/>
              <w:bottom w:val="single" w:sz="4" w:space="0" w:color="auto"/>
              <w:right w:val="single" w:sz="4" w:space="0" w:color="auto"/>
            </w:tcBorders>
          </w:tcPr>
          <w:p w14:paraId="7B0A040F" w14:textId="42AA51F9" w:rsidR="00D62E41" w:rsidRPr="00B124C6" w:rsidRDefault="00D62E41" w:rsidP="000A5D2F">
            <w:pPr>
              <w:pStyle w:val="Default"/>
              <w:jc w:val="center"/>
              <w:rPr>
                <w:bCs/>
                <w:color w:val="auto"/>
                <w:sz w:val="20"/>
                <w:szCs w:val="20"/>
              </w:rPr>
            </w:pPr>
            <w:r w:rsidRPr="002D478D">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4A4A9C46" w14:textId="71AE7DD7" w:rsidR="00D62E41" w:rsidRPr="00B124C6" w:rsidRDefault="00D62E41" w:rsidP="000A5D2F">
            <w:pPr>
              <w:pStyle w:val="Default"/>
              <w:rPr>
                <w:color w:val="auto"/>
                <w:sz w:val="20"/>
                <w:szCs w:val="20"/>
              </w:rPr>
            </w:pPr>
            <w:r w:rsidRPr="00B124C6">
              <w:rPr>
                <w:color w:val="auto"/>
                <w:sz w:val="20"/>
                <w:szCs w:val="20"/>
              </w:rPr>
              <w:t>C.W10.</w:t>
            </w:r>
          </w:p>
        </w:tc>
      </w:tr>
      <w:tr w:rsidR="00D62E41" w:rsidRPr="00B124C6" w14:paraId="3504E635"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1A7CFF2F" w14:textId="4CAF0B14" w:rsidR="00D62E41" w:rsidRPr="00B124C6" w:rsidRDefault="00D62E41" w:rsidP="000D184A">
            <w:pPr>
              <w:pStyle w:val="Default"/>
              <w:numPr>
                <w:ilvl w:val="0"/>
                <w:numId w:val="15"/>
              </w:numPr>
              <w:rPr>
                <w:color w:val="auto"/>
                <w:sz w:val="20"/>
                <w:szCs w:val="20"/>
              </w:rPr>
            </w:pPr>
            <w:r w:rsidRPr="00B124C6">
              <w:rPr>
                <w:color w:val="auto"/>
                <w:sz w:val="20"/>
                <w:szCs w:val="20"/>
              </w:rPr>
              <w:t>Proces pielęgnowania.</w:t>
            </w:r>
          </w:p>
        </w:tc>
        <w:tc>
          <w:tcPr>
            <w:tcW w:w="669" w:type="pct"/>
            <w:gridSpan w:val="2"/>
            <w:tcBorders>
              <w:top w:val="single" w:sz="4" w:space="0" w:color="auto"/>
              <w:left w:val="single" w:sz="4" w:space="0" w:color="auto"/>
              <w:bottom w:val="single" w:sz="4" w:space="0" w:color="auto"/>
              <w:right w:val="single" w:sz="4" w:space="0" w:color="auto"/>
            </w:tcBorders>
          </w:tcPr>
          <w:p w14:paraId="485680A5" w14:textId="70BE2B2E" w:rsidR="00D62E41" w:rsidRPr="00B124C6" w:rsidRDefault="00D62E41" w:rsidP="000A5D2F">
            <w:pPr>
              <w:pStyle w:val="Default"/>
              <w:jc w:val="center"/>
              <w:rPr>
                <w:bCs/>
                <w:color w:val="auto"/>
                <w:sz w:val="20"/>
                <w:szCs w:val="20"/>
              </w:rPr>
            </w:pPr>
            <w:r w:rsidRPr="002D478D">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39921A3A" w14:textId="70B10B3B" w:rsidR="00D62E41" w:rsidRPr="00B124C6" w:rsidRDefault="00D62E41" w:rsidP="000A5D2F">
            <w:pPr>
              <w:pStyle w:val="Default"/>
              <w:rPr>
                <w:color w:val="auto"/>
                <w:sz w:val="20"/>
                <w:szCs w:val="20"/>
              </w:rPr>
            </w:pPr>
            <w:r w:rsidRPr="00B124C6">
              <w:rPr>
                <w:color w:val="auto"/>
                <w:sz w:val="20"/>
                <w:szCs w:val="20"/>
              </w:rPr>
              <w:t>C.W6.</w:t>
            </w:r>
          </w:p>
        </w:tc>
      </w:tr>
      <w:tr w:rsidR="00D62E41" w:rsidRPr="00B124C6" w14:paraId="7817A4C0"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5EC25ED9" w14:textId="7248DD1F" w:rsidR="00D62E41" w:rsidRPr="00B124C6" w:rsidRDefault="00D62E41" w:rsidP="000D184A">
            <w:pPr>
              <w:pStyle w:val="Default"/>
              <w:numPr>
                <w:ilvl w:val="0"/>
                <w:numId w:val="15"/>
              </w:numPr>
              <w:rPr>
                <w:color w:val="auto"/>
                <w:sz w:val="20"/>
                <w:szCs w:val="20"/>
              </w:rPr>
            </w:pPr>
            <w:r w:rsidRPr="00B124C6">
              <w:rPr>
                <w:color w:val="auto"/>
                <w:sz w:val="20"/>
                <w:szCs w:val="20"/>
              </w:rPr>
              <w:t>Diagnoza pielęgniarska. Międzynarodowe klasyfikacje diagnoz pielęgniarskich (ICNP, NANDA).</w:t>
            </w:r>
          </w:p>
        </w:tc>
        <w:tc>
          <w:tcPr>
            <w:tcW w:w="669" w:type="pct"/>
            <w:gridSpan w:val="2"/>
            <w:tcBorders>
              <w:top w:val="single" w:sz="4" w:space="0" w:color="auto"/>
              <w:left w:val="single" w:sz="4" w:space="0" w:color="auto"/>
              <w:bottom w:val="single" w:sz="4" w:space="0" w:color="auto"/>
              <w:right w:val="single" w:sz="4" w:space="0" w:color="auto"/>
            </w:tcBorders>
          </w:tcPr>
          <w:p w14:paraId="61BD906F" w14:textId="32FD9E9F" w:rsidR="00D62E41" w:rsidRPr="00B124C6" w:rsidRDefault="00D62E41" w:rsidP="000A5D2F">
            <w:pPr>
              <w:pStyle w:val="Default"/>
              <w:jc w:val="center"/>
              <w:rPr>
                <w:bCs/>
                <w:color w:val="auto"/>
                <w:sz w:val="20"/>
                <w:szCs w:val="20"/>
              </w:rPr>
            </w:pPr>
            <w:r w:rsidRPr="001C13C1">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405AD7DA" w14:textId="5C3BB1EE" w:rsidR="00D62E41" w:rsidRPr="00B124C6" w:rsidRDefault="00D62E41" w:rsidP="000A5D2F">
            <w:pPr>
              <w:pStyle w:val="Default"/>
              <w:rPr>
                <w:color w:val="auto"/>
                <w:sz w:val="20"/>
                <w:szCs w:val="20"/>
              </w:rPr>
            </w:pPr>
            <w:r w:rsidRPr="00B124C6">
              <w:rPr>
                <w:color w:val="auto"/>
                <w:sz w:val="20"/>
                <w:szCs w:val="20"/>
              </w:rPr>
              <w:t>C.W5.</w:t>
            </w:r>
          </w:p>
        </w:tc>
      </w:tr>
      <w:tr w:rsidR="00D62E41" w:rsidRPr="00B124C6" w14:paraId="6D226392"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7B78493D" w14:textId="7057ECD0" w:rsidR="00D62E41" w:rsidRPr="00B124C6" w:rsidRDefault="00D62E41" w:rsidP="000D184A">
            <w:pPr>
              <w:pStyle w:val="Default"/>
              <w:numPr>
                <w:ilvl w:val="0"/>
                <w:numId w:val="15"/>
              </w:numPr>
              <w:rPr>
                <w:color w:val="auto"/>
                <w:sz w:val="20"/>
                <w:szCs w:val="20"/>
              </w:rPr>
            </w:pPr>
            <w:r w:rsidRPr="00B124C6">
              <w:rPr>
                <w:color w:val="auto"/>
                <w:sz w:val="20"/>
                <w:szCs w:val="20"/>
              </w:rPr>
              <w:t>Pielęgnowanie pacjentów z zaburzeniami w funkcjonowaniu układu oddechowego.</w:t>
            </w:r>
          </w:p>
        </w:tc>
        <w:tc>
          <w:tcPr>
            <w:tcW w:w="669" w:type="pct"/>
            <w:gridSpan w:val="2"/>
            <w:tcBorders>
              <w:top w:val="single" w:sz="4" w:space="0" w:color="auto"/>
              <w:left w:val="single" w:sz="4" w:space="0" w:color="auto"/>
              <w:bottom w:val="single" w:sz="4" w:space="0" w:color="auto"/>
              <w:right w:val="single" w:sz="4" w:space="0" w:color="auto"/>
            </w:tcBorders>
          </w:tcPr>
          <w:p w14:paraId="509EA145" w14:textId="117E9189" w:rsidR="00D62E41" w:rsidRPr="00B124C6" w:rsidRDefault="00D62E41" w:rsidP="000A5D2F">
            <w:pPr>
              <w:pStyle w:val="Default"/>
              <w:jc w:val="center"/>
              <w:rPr>
                <w:bCs/>
                <w:color w:val="auto"/>
                <w:sz w:val="20"/>
                <w:szCs w:val="20"/>
              </w:rPr>
            </w:pPr>
            <w:r w:rsidRPr="001C13C1">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709DB47F" w14:textId="7BEBF6D5" w:rsidR="00D62E41" w:rsidRPr="00B124C6" w:rsidRDefault="00D62E41" w:rsidP="000A5D2F">
            <w:pPr>
              <w:pStyle w:val="Default"/>
              <w:rPr>
                <w:color w:val="auto"/>
                <w:sz w:val="20"/>
                <w:szCs w:val="20"/>
              </w:rPr>
            </w:pPr>
            <w:r w:rsidRPr="00B124C6">
              <w:rPr>
                <w:color w:val="auto"/>
                <w:sz w:val="20"/>
                <w:szCs w:val="20"/>
              </w:rPr>
              <w:t>C.W12. O.K1. O.K2. O.K5. O.K6. O.K7.</w:t>
            </w:r>
          </w:p>
        </w:tc>
      </w:tr>
      <w:tr w:rsidR="00D62E41" w:rsidRPr="00B124C6" w14:paraId="590D61DA"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5EE565A7" w14:textId="7824DFD2" w:rsidR="00D62E41" w:rsidRPr="00B124C6" w:rsidRDefault="00D62E41" w:rsidP="000D184A">
            <w:pPr>
              <w:pStyle w:val="Default"/>
              <w:numPr>
                <w:ilvl w:val="0"/>
                <w:numId w:val="15"/>
              </w:numPr>
              <w:rPr>
                <w:color w:val="auto"/>
                <w:sz w:val="20"/>
                <w:szCs w:val="20"/>
              </w:rPr>
            </w:pPr>
            <w:r w:rsidRPr="00B124C6">
              <w:rPr>
                <w:color w:val="auto"/>
                <w:sz w:val="20"/>
                <w:szCs w:val="20"/>
              </w:rPr>
              <w:t>Pielęgnowanie pacjentów z zaburzeniami w funkcjonowaniu układu krążenia.</w:t>
            </w:r>
          </w:p>
        </w:tc>
        <w:tc>
          <w:tcPr>
            <w:tcW w:w="669" w:type="pct"/>
            <w:gridSpan w:val="2"/>
            <w:tcBorders>
              <w:top w:val="single" w:sz="4" w:space="0" w:color="auto"/>
              <w:left w:val="single" w:sz="4" w:space="0" w:color="auto"/>
              <w:bottom w:val="single" w:sz="4" w:space="0" w:color="auto"/>
              <w:right w:val="single" w:sz="4" w:space="0" w:color="auto"/>
            </w:tcBorders>
          </w:tcPr>
          <w:p w14:paraId="2179970E" w14:textId="41BF05E7" w:rsidR="00D62E41" w:rsidRPr="00B124C6" w:rsidRDefault="00D62E41" w:rsidP="000A5D2F">
            <w:pPr>
              <w:pStyle w:val="Default"/>
              <w:jc w:val="center"/>
              <w:rPr>
                <w:bCs/>
                <w:color w:val="auto"/>
                <w:sz w:val="20"/>
                <w:szCs w:val="20"/>
              </w:rPr>
            </w:pPr>
            <w:r w:rsidRPr="001C13C1">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50A4B054" w14:textId="31D3B875" w:rsidR="00D62E41" w:rsidRPr="00B124C6" w:rsidRDefault="00D62E41" w:rsidP="000A5D2F">
            <w:pPr>
              <w:pStyle w:val="Default"/>
              <w:rPr>
                <w:color w:val="auto"/>
                <w:sz w:val="20"/>
                <w:szCs w:val="20"/>
              </w:rPr>
            </w:pPr>
            <w:r w:rsidRPr="00B124C6">
              <w:rPr>
                <w:color w:val="auto"/>
                <w:sz w:val="20"/>
                <w:szCs w:val="20"/>
              </w:rPr>
              <w:t>C.W12. O.K1. O.K2. O.K5. O.K6. O.K7.</w:t>
            </w:r>
          </w:p>
        </w:tc>
      </w:tr>
      <w:tr w:rsidR="00D62E41" w:rsidRPr="00B124C6" w14:paraId="013673E2"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24994796" w14:textId="39AB69A9" w:rsidR="00D62E41" w:rsidRPr="00B124C6" w:rsidRDefault="00D62E41" w:rsidP="000D184A">
            <w:pPr>
              <w:pStyle w:val="Default"/>
              <w:numPr>
                <w:ilvl w:val="0"/>
                <w:numId w:val="15"/>
              </w:numPr>
              <w:rPr>
                <w:color w:val="auto"/>
                <w:sz w:val="20"/>
                <w:szCs w:val="20"/>
              </w:rPr>
            </w:pPr>
            <w:r w:rsidRPr="00B124C6">
              <w:rPr>
                <w:color w:val="auto"/>
                <w:sz w:val="20"/>
                <w:szCs w:val="20"/>
              </w:rPr>
              <w:t>Pielęgnowanie pacjentów z zaburzeniami w funkcjonowaniu układu pokarmowego.</w:t>
            </w:r>
          </w:p>
        </w:tc>
        <w:tc>
          <w:tcPr>
            <w:tcW w:w="669" w:type="pct"/>
            <w:gridSpan w:val="2"/>
            <w:tcBorders>
              <w:top w:val="single" w:sz="4" w:space="0" w:color="auto"/>
              <w:left w:val="single" w:sz="4" w:space="0" w:color="auto"/>
              <w:bottom w:val="single" w:sz="4" w:space="0" w:color="auto"/>
              <w:right w:val="single" w:sz="4" w:space="0" w:color="auto"/>
            </w:tcBorders>
          </w:tcPr>
          <w:p w14:paraId="275C10C2" w14:textId="68704421" w:rsidR="00D62E41" w:rsidRPr="00B124C6" w:rsidRDefault="00D62E41" w:rsidP="000A5D2F">
            <w:pPr>
              <w:pStyle w:val="Default"/>
              <w:jc w:val="center"/>
              <w:rPr>
                <w:bCs/>
                <w:color w:val="auto"/>
                <w:sz w:val="20"/>
                <w:szCs w:val="20"/>
              </w:rPr>
            </w:pPr>
            <w:r w:rsidRPr="001C13C1">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11FBBAB5" w14:textId="2DB4B44A" w:rsidR="00D62E41" w:rsidRPr="00B124C6" w:rsidRDefault="00D62E41" w:rsidP="000A5D2F">
            <w:pPr>
              <w:pStyle w:val="Default"/>
              <w:rPr>
                <w:color w:val="auto"/>
                <w:sz w:val="20"/>
                <w:szCs w:val="20"/>
              </w:rPr>
            </w:pPr>
            <w:r w:rsidRPr="00B124C6">
              <w:rPr>
                <w:color w:val="auto"/>
                <w:sz w:val="20"/>
                <w:szCs w:val="20"/>
              </w:rPr>
              <w:t>C.W12. O.K1. O.K2. O.K5. O.K6. O.K7.</w:t>
            </w:r>
          </w:p>
        </w:tc>
      </w:tr>
      <w:tr w:rsidR="00D62E41" w:rsidRPr="00B124C6" w14:paraId="2873EB18"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2B13E5B1" w14:textId="0001414E" w:rsidR="00D62E41" w:rsidRPr="00B124C6" w:rsidRDefault="00D62E41" w:rsidP="000D184A">
            <w:pPr>
              <w:pStyle w:val="Default"/>
              <w:numPr>
                <w:ilvl w:val="0"/>
                <w:numId w:val="15"/>
              </w:numPr>
              <w:rPr>
                <w:color w:val="auto"/>
                <w:sz w:val="20"/>
                <w:szCs w:val="20"/>
              </w:rPr>
            </w:pPr>
            <w:r w:rsidRPr="00B124C6">
              <w:rPr>
                <w:color w:val="auto"/>
                <w:sz w:val="20"/>
                <w:szCs w:val="20"/>
              </w:rPr>
              <w:t>Pielęgnowanie pacjentów z zaburzeniami w funkcjonowaniu układu moczowego.</w:t>
            </w:r>
          </w:p>
        </w:tc>
        <w:tc>
          <w:tcPr>
            <w:tcW w:w="669" w:type="pct"/>
            <w:gridSpan w:val="2"/>
            <w:tcBorders>
              <w:top w:val="single" w:sz="4" w:space="0" w:color="auto"/>
              <w:left w:val="single" w:sz="4" w:space="0" w:color="auto"/>
              <w:bottom w:val="single" w:sz="4" w:space="0" w:color="auto"/>
              <w:right w:val="single" w:sz="4" w:space="0" w:color="auto"/>
            </w:tcBorders>
          </w:tcPr>
          <w:p w14:paraId="355F8F1E" w14:textId="3501A3F6" w:rsidR="00D62E41" w:rsidRPr="00B124C6" w:rsidRDefault="00D62E41" w:rsidP="000A5D2F">
            <w:pPr>
              <w:pStyle w:val="Default"/>
              <w:jc w:val="center"/>
              <w:rPr>
                <w:bCs/>
                <w:color w:val="auto"/>
                <w:sz w:val="20"/>
                <w:szCs w:val="20"/>
              </w:rPr>
            </w:pPr>
            <w:r w:rsidRPr="001C13C1">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2E02473E" w14:textId="15858E4F" w:rsidR="00D62E41" w:rsidRPr="00B124C6" w:rsidRDefault="00D62E41" w:rsidP="000A5D2F">
            <w:pPr>
              <w:pStyle w:val="Default"/>
              <w:rPr>
                <w:color w:val="auto"/>
                <w:sz w:val="20"/>
                <w:szCs w:val="20"/>
              </w:rPr>
            </w:pPr>
            <w:r w:rsidRPr="00B124C6">
              <w:rPr>
                <w:color w:val="auto"/>
                <w:sz w:val="20"/>
                <w:szCs w:val="20"/>
              </w:rPr>
              <w:t>C.W12. O.K1. O.K2. O.K5. O.K6. O.K7.</w:t>
            </w:r>
          </w:p>
        </w:tc>
      </w:tr>
      <w:tr w:rsidR="00D62E41" w:rsidRPr="00B124C6" w14:paraId="67BC4AAB"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3ED2F61C" w14:textId="7D2EEEB1" w:rsidR="00D62E41" w:rsidRPr="00B124C6" w:rsidRDefault="00D62E41" w:rsidP="000D184A">
            <w:pPr>
              <w:pStyle w:val="Default"/>
              <w:numPr>
                <w:ilvl w:val="0"/>
                <w:numId w:val="15"/>
              </w:numPr>
              <w:rPr>
                <w:color w:val="auto"/>
                <w:sz w:val="20"/>
                <w:szCs w:val="20"/>
              </w:rPr>
            </w:pPr>
            <w:r w:rsidRPr="00B124C6">
              <w:rPr>
                <w:color w:val="auto"/>
                <w:sz w:val="20"/>
                <w:szCs w:val="20"/>
              </w:rPr>
              <w:t>Pielęgnowanie pacjentów z zaburzeniami w funkcjonowaniu układu nerwowego.</w:t>
            </w:r>
          </w:p>
        </w:tc>
        <w:tc>
          <w:tcPr>
            <w:tcW w:w="669" w:type="pct"/>
            <w:gridSpan w:val="2"/>
            <w:tcBorders>
              <w:top w:val="single" w:sz="4" w:space="0" w:color="auto"/>
              <w:left w:val="single" w:sz="4" w:space="0" w:color="auto"/>
              <w:bottom w:val="single" w:sz="4" w:space="0" w:color="auto"/>
              <w:right w:val="single" w:sz="4" w:space="0" w:color="auto"/>
            </w:tcBorders>
          </w:tcPr>
          <w:p w14:paraId="3E38734D" w14:textId="4D97FCCE" w:rsidR="00D62E41" w:rsidRPr="00B124C6" w:rsidRDefault="00D62E41" w:rsidP="000A5D2F">
            <w:pPr>
              <w:pStyle w:val="Default"/>
              <w:jc w:val="center"/>
              <w:rPr>
                <w:bCs/>
                <w:color w:val="auto"/>
                <w:sz w:val="20"/>
                <w:szCs w:val="20"/>
              </w:rPr>
            </w:pPr>
            <w:r w:rsidRPr="001C13C1">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16AC36BA" w14:textId="09B349F2" w:rsidR="00D62E41" w:rsidRPr="00B124C6" w:rsidRDefault="00D62E41" w:rsidP="000A5D2F">
            <w:pPr>
              <w:pStyle w:val="Default"/>
              <w:rPr>
                <w:color w:val="auto"/>
                <w:sz w:val="20"/>
                <w:szCs w:val="20"/>
              </w:rPr>
            </w:pPr>
            <w:r w:rsidRPr="00B124C6">
              <w:rPr>
                <w:color w:val="auto"/>
                <w:sz w:val="20"/>
                <w:szCs w:val="20"/>
              </w:rPr>
              <w:t>C.W12. O.K1. O.K2. O.K5. O.K6. O.K7.</w:t>
            </w:r>
          </w:p>
        </w:tc>
      </w:tr>
      <w:tr w:rsidR="00D62E41" w:rsidRPr="00B124C6" w14:paraId="10BA80FA"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3643A9A2" w14:textId="0C87F6D0" w:rsidR="00D62E41" w:rsidRPr="00B124C6" w:rsidRDefault="00D62E41" w:rsidP="000D184A">
            <w:pPr>
              <w:pStyle w:val="Default"/>
              <w:numPr>
                <w:ilvl w:val="0"/>
                <w:numId w:val="15"/>
              </w:numPr>
              <w:rPr>
                <w:color w:val="auto"/>
                <w:sz w:val="20"/>
                <w:szCs w:val="20"/>
              </w:rPr>
            </w:pPr>
            <w:r w:rsidRPr="00B124C6">
              <w:rPr>
                <w:color w:val="auto"/>
                <w:sz w:val="20"/>
                <w:szCs w:val="20"/>
              </w:rPr>
              <w:t>Pielęgnowanie pacjentów ze zmianami na skórze.</w:t>
            </w:r>
          </w:p>
        </w:tc>
        <w:tc>
          <w:tcPr>
            <w:tcW w:w="669" w:type="pct"/>
            <w:gridSpan w:val="2"/>
            <w:tcBorders>
              <w:top w:val="single" w:sz="4" w:space="0" w:color="auto"/>
              <w:left w:val="single" w:sz="4" w:space="0" w:color="auto"/>
              <w:bottom w:val="single" w:sz="4" w:space="0" w:color="auto"/>
              <w:right w:val="single" w:sz="4" w:space="0" w:color="auto"/>
            </w:tcBorders>
          </w:tcPr>
          <w:p w14:paraId="5CCF864A" w14:textId="1DEFE48E" w:rsidR="00D62E41" w:rsidRPr="00B124C6" w:rsidRDefault="00D62E41" w:rsidP="000A5D2F">
            <w:pPr>
              <w:pStyle w:val="Default"/>
              <w:jc w:val="center"/>
              <w:rPr>
                <w:bCs/>
                <w:color w:val="auto"/>
                <w:sz w:val="20"/>
                <w:szCs w:val="20"/>
              </w:rPr>
            </w:pPr>
            <w:r w:rsidRPr="001C13C1">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205FA7F1" w14:textId="31DFBE03" w:rsidR="00D62E41" w:rsidRPr="00B124C6" w:rsidRDefault="00D62E41" w:rsidP="000A5D2F">
            <w:pPr>
              <w:pStyle w:val="Default"/>
              <w:rPr>
                <w:color w:val="auto"/>
                <w:sz w:val="20"/>
                <w:szCs w:val="20"/>
              </w:rPr>
            </w:pPr>
            <w:r w:rsidRPr="00B124C6">
              <w:rPr>
                <w:color w:val="auto"/>
                <w:sz w:val="20"/>
                <w:szCs w:val="20"/>
              </w:rPr>
              <w:t>C.W12. O.K1. O.K2. O.K5. O.K6. O.K7.</w:t>
            </w:r>
          </w:p>
        </w:tc>
      </w:tr>
      <w:tr w:rsidR="00D62E41" w:rsidRPr="00B124C6" w14:paraId="3B44C6DA"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0DEE138B" w14:textId="57143C70" w:rsidR="00D62E41" w:rsidRPr="00B124C6" w:rsidRDefault="00D62E41" w:rsidP="000D184A">
            <w:pPr>
              <w:pStyle w:val="Default"/>
              <w:numPr>
                <w:ilvl w:val="0"/>
                <w:numId w:val="15"/>
              </w:numPr>
              <w:rPr>
                <w:color w:val="auto"/>
                <w:sz w:val="20"/>
                <w:szCs w:val="20"/>
              </w:rPr>
            </w:pPr>
            <w:r w:rsidRPr="00B124C6">
              <w:rPr>
                <w:color w:val="auto"/>
                <w:sz w:val="20"/>
                <w:szCs w:val="20"/>
              </w:rPr>
              <w:t>Pielęgnowanie pacjentów z zaburzeniami w zakresie termoregulacji.</w:t>
            </w:r>
          </w:p>
        </w:tc>
        <w:tc>
          <w:tcPr>
            <w:tcW w:w="669" w:type="pct"/>
            <w:gridSpan w:val="2"/>
            <w:tcBorders>
              <w:top w:val="single" w:sz="4" w:space="0" w:color="auto"/>
              <w:left w:val="single" w:sz="4" w:space="0" w:color="auto"/>
              <w:bottom w:val="single" w:sz="4" w:space="0" w:color="auto"/>
              <w:right w:val="single" w:sz="4" w:space="0" w:color="auto"/>
            </w:tcBorders>
          </w:tcPr>
          <w:p w14:paraId="017074D2" w14:textId="3C9090E1" w:rsidR="00D62E41" w:rsidRPr="00B124C6" w:rsidRDefault="00D62E41" w:rsidP="000A5D2F">
            <w:pPr>
              <w:pStyle w:val="Default"/>
              <w:jc w:val="center"/>
              <w:rPr>
                <w:bCs/>
                <w:color w:val="auto"/>
                <w:sz w:val="20"/>
                <w:szCs w:val="20"/>
              </w:rPr>
            </w:pPr>
            <w:r w:rsidRPr="001C13C1">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523E4E0A" w14:textId="7E541344" w:rsidR="00D62E41" w:rsidRPr="00B124C6" w:rsidRDefault="00D62E41" w:rsidP="000A5D2F">
            <w:pPr>
              <w:pStyle w:val="Default"/>
              <w:rPr>
                <w:color w:val="auto"/>
                <w:sz w:val="20"/>
                <w:szCs w:val="20"/>
              </w:rPr>
            </w:pPr>
            <w:r w:rsidRPr="00B124C6">
              <w:rPr>
                <w:color w:val="auto"/>
                <w:sz w:val="20"/>
                <w:szCs w:val="20"/>
              </w:rPr>
              <w:t>C.W12. O.K1. O.K2. O.K5. O.K6. O.K7.</w:t>
            </w:r>
          </w:p>
        </w:tc>
      </w:tr>
      <w:tr w:rsidR="00D62E41" w:rsidRPr="00B124C6" w14:paraId="0E79CD70"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537BFAC1" w14:textId="3E5F7B57" w:rsidR="00D62E41" w:rsidRPr="00B124C6" w:rsidRDefault="00D62E41" w:rsidP="000D184A">
            <w:pPr>
              <w:pStyle w:val="Default"/>
              <w:numPr>
                <w:ilvl w:val="0"/>
                <w:numId w:val="15"/>
              </w:numPr>
              <w:rPr>
                <w:color w:val="auto"/>
                <w:sz w:val="20"/>
                <w:szCs w:val="20"/>
              </w:rPr>
            </w:pPr>
            <w:r w:rsidRPr="00B124C6">
              <w:rPr>
                <w:color w:val="auto"/>
                <w:sz w:val="20"/>
                <w:szCs w:val="20"/>
              </w:rPr>
              <w:t>Pielęgnowanie pacjentów z zaburzeniami w funkcjonowaniu narządów zmysłu.</w:t>
            </w:r>
          </w:p>
        </w:tc>
        <w:tc>
          <w:tcPr>
            <w:tcW w:w="669" w:type="pct"/>
            <w:gridSpan w:val="2"/>
            <w:tcBorders>
              <w:top w:val="single" w:sz="4" w:space="0" w:color="auto"/>
              <w:left w:val="single" w:sz="4" w:space="0" w:color="auto"/>
              <w:bottom w:val="single" w:sz="4" w:space="0" w:color="auto"/>
              <w:right w:val="single" w:sz="4" w:space="0" w:color="auto"/>
            </w:tcBorders>
          </w:tcPr>
          <w:p w14:paraId="564F927B" w14:textId="1AC6CF10" w:rsidR="00D62E41" w:rsidRPr="00B124C6" w:rsidRDefault="00D62E41" w:rsidP="000A5D2F">
            <w:pPr>
              <w:pStyle w:val="Default"/>
              <w:jc w:val="center"/>
              <w:rPr>
                <w:bCs/>
                <w:color w:val="auto"/>
                <w:sz w:val="20"/>
                <w:szCs w:val="20"/>
              </w:rPr>
            </w:pPr>
            <w:r w:rsidRPr="001C13C1">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45B366C1" w14:textId="4FC9536E" w:rsidR="00D62E41" w:rsidRPr="00B124C6" w:rsidRDefault="00D62E41" w:rsidP="000A5D2F">
            <w:pPr>
              <w:pStyle w:val="Default"/>
              <w:rPr>
                <w:color w:val="auto"/>
                <w:sz w:val="20"/>
                <w:szCs w:val="20"/>
              </w:rPr>
            </w:pPr>
            <w:r w:rsidRPr="00B124C6">
              <w:rPr>
                <w:color w:val="auto"/>
                <w:sz w:val="20"/>
                <w:szCs w:val="20"/>
              </w:rPr>
              <w:t>C.W12. O.K1. O.K2. O.K5. O.K6. O.K7.</w:t>
            </w:r>
          </w:p>
        </w:tc>
      </w:tr>
      <w:tr w:rsidR="00D62E41" w:rsidRPr="00B124C6" w14:paraId="626B1670"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043580B0" w14:textId="700B8C99" w:rsidR="00D62E41" w:rsidRPr="00B124C6" w:rsidRDefault="00D62E41" w:rsidP="000D184A">
            <w:pPr>
              <w:pStyle w:val="Default"/>
              <w:numPr>
                <w:ilvl w:val="0"/>
                <w:numId w:val="15"/>
              </w:numPr>
              <w:rPr>
                <w:color w:val="auto"/>
                <w:sz w:val="20"/>
                <w:szCs w:val="20"/>
              </w:rPr>
            </w:pPr>
            <w:r w:rsidRPr="00B124C6">
              <w:rPr>
                <w:color w:val="auto"/>
                <w:sz w:val="20"/>
                <w:szCs w:val="20"/>
              </w:rPr>
              <w:t>Pielęgnowanie pacjentów z zaburzeniami w funkcjonowaniu sfery psychicznej i duchowej.</w:t>
            </w:r>
          </w:p>
        </w:tc>
        <w:tc>
          <w:tcPr>
            <w:tcW w:w="669" w:type="pct"/>
            <w:gridSpan w:val="2"/>
            <w:tcBorders>
              <w:top w:val="single" w:sz="4" w:space="0" w:color="auto"/>
              <w:left w:val="single" w:sz="4" w:space="0" w:color="auto"/>
              <w:bottom w:val="single" w:sz="4" w:space="0" w:color="auto"/>
              <w:right w:val="single" w:sz="4" w:space="0" w:color="auto"/>
            </w:tcBorders>
          </w:tcPr>
          <w:p w14:paraId="13968A46" w14:textId="6DD6264A" w:rsidR="00D62E41" w:rsidRPr="00B124C6" w:rsidRDefault="00D62E41" w:rsidP="000A5D2F">
            <w:pPr>
              <w:pStyle w:val="Default"/>
              <w:jc w:val="center"/>
              <w:rPr>
                <w:bCs/>
                <w:color w:val="auto"/>
                <w:sz w:val="20"/>
                <w:szCs w:val="20"/>
              </w:rPr>
            </w:pPr>
            <w:r w:rsidRPr="001C13C1">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11436AF6" w14:textId="0254E6F6" w:rsidR="00D62E41" w:rsidRPr="00B124C6" w:rsidRDefault="00D62E41" w:rsidP="000A5D2F">
            <w:pPr>
              <w:pStyle w:val="Default"/>
              <w:rPr>
                <w:color w:val="auto"/>
                <w:sz w:val="20"/>
                <w:szCs w:val="20"/>
              </w:rPr>
            </w:pPr>
            <w:r w:rsidRPr="00B124C6">
              <w:rPr>
                <w:color w:val="auto"/>
                <w:sz w:val="20"/>
                <w:szCs w:val="20"/>
              </w:rPr>
              <w:t>C.W12. O.K1. O.K2. O.K5. O.K6. O.K7.</w:t>
            </w:r>
          </w:p>
        </w:tc>
      </w:tr>
      <w:tr w:rsidR="00D62E41" w:rsidRPr="00B124C6" w14:paraId="71AAD232"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590A57C5" w14:textId="061DBB2D" w:rsidR="00D62E41" w:rsidRPr="00B124C6" w:rsidRDefault="00D62E41" w:rsidP="000D184A">
            <w:pPr>
              <w:pStyle w:val="Default"/>
              <w:numPr>
                <w:ilvl w:val="0"/>
                <w:numId w:val="15"/>
              </w:numPr>
              <w:rPr>
                <w:color w:val="auto"/>
                <w:sz w:val="20"/>
                <w:szCs w:val="20"/>
              </w:rPr>
            </w:pPr>
            <w:r w:rsidRPr="00B124C6">
              <w:rPr>
                <w:color w:val="auto"/>
                <w:sz w:val="20"/>
                <w:szCs w:val="20"/>
              </w:rPr>
              <w:t>Pielęgnowanie chorego z bólem.</w:t>
            </w:r>
          </w:p>
        </w:tc>
        <w:tc>
          <w:tcPr>
            <w:tcW w:w="669" w:type="pct"/>
            <w:gridSpan w:val="2"/>
            <w:tcBorders>
              <w:top w:val="single" w:sz="4" w:space="0" w:color="auto"/>
              <w:left w:val="single" w:sz="4" w:space="0" w:color="auto"/>
              <w:bottom w:val="single" w:sz="4" w:space="0" w:color="auto"/>
              <w:right w:val="single" w:sz="4" w:space="0" w:color="auto"/>
            </w:tcBorders>
          </w:tcPr>
          <w:p w14:paraId="7CD611EE" w14:textId="37ADDA76" w:rsidR="00D62E41" w:rsidRPr="00B124C6" w:rsidRDefault="00D62E41" w:rsidP="000A5D2F">
            <w:pPr>
              <w:pStyle w:val="Default"/>
              <w:jc w:val="center"/>
              <w:rPr>
                <w:bCs/>
                <w:color w:val="auto"/>
                <w:sz w:val="20"/>
                <w:szCs w:val="20"/>
              </w:rPr>
            </w:pPr>
            <w:r w:rsidRPr="00456264">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3B7AD0D8" w14:textId="73C0193E" w:rsidR="00D62E41" w:rsidRPr="00B124C6" w:rsidRDefault="00D62E41" w:rsidP="000A5D2F">
            <w:pPr>
              <w:pStyle w:val="Default"/>
              <w:rPr>
                <w:color w:val="auto"/>
                <w:sz w:val="20"/>
                <w:szCs w:val="20"/>
              </w:rPr>
            </w:pPr>
            <w:r w:rsidRPr="00B124C6">
              <w:rPr>
                <w:color w:val="auto"/>
                <w:sz w:val="20"/>
                <w:szCs w:val="20"/>
              </w:rPr>
              <w:t>C.W12. O.K1. O.K2. O.K5. O.K6. O.K7.</w:t>
            </w:r>
          </w:p>
        </w:tc>
      </w:tr>
      <w:tr w:rsidR="00D62E41" w:rsidRPr="00B124C6" w14:paraId="6C94C68C"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3950D51B" w14:textId="3A954A4A" w:rsidR="00D62E41" w:rsidRPr="00B124C6" w:rsidRDefault="00D62E41" w:rsidP="000D184A">
            <w:pPr>
              <w:pStyle w:val="Default"/>
              <w:numPr>
                <w:ilvl w:val="0"/>
                <w:numId w:val="15"/>
              </w:numPr>
              <w:rPr>
                <w:color w:val="auto"/>
                <w:sz w:val="20"/>
                <w:szCs w:val="20"/>
              </w:rPr>
            </w:pPr>
            <w:r w:rsidRPr="00B124C6">
              <w:rPr>
                <w:color w:val="auto"/>
                <w:sz w:val="20"/>
                <w:szCs w:val="20"/>
              </w:rPr>
              <w:t xml:space="preserve">Wybrane standardy opieki nad pacjentem z chorobami położniczo-ginekologicznymi.  </w:t>
            </w:r>
          </w:p>
        </w:tc>
        <w:tc>
          <w:tcPr>
            <w:tcW w:w="669" w:type="pct"/>
            <w:gridSpan w:val="2"/>
            <w:tcBorders>
              <w:top w:val="single" w:sz="4" w:space="0" w:color="auto"/>
              <w:left w:val="single" w:sz="4" w:space="0" w:color="auto"/>
              <w:bottom w:val="single" w:sz="4" w:space="0" w:color="auto"/>
              <w:right w:val="single" w:sz="4" w:space="0" w:color="auto"/>
            </w:tcBorders>
          </w:tcPr>
          <w:p w14:paraId="6D0C49F1" w14:textId="32328256" w:rsidR="00D62E41" w:rsidRPr="00B124C6" w:rsidRDefault="00D62E41" w:rsidP="000A5D2F">
            <w:pPr>
              <w:pStyle w:val="Default"/>
              <w:jc w:val="center"/>
              <w:rPr>
                <w:bCs/>
                <w:color w:val="auto"/>
                <w:sz w:val="20"/>
                <w:szCs w:val="20"/>
              </w:rPr>
            </w:pPr>
            <w:r w:rsidRPr="00456264">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0B7D9A4A" w14:textId="1D7A8940" w:rsidR="00D62E41" w:rsidRPr="00B124C6" w:rsidRDefault="00D62E41" w:rsidP="000A5D2F">
            <w:pPr>
              <w:pStyle w:val="Default"/>
              <w:rPr>
                <w:color w:val="auto"/>
                <w:sz w:val="20"/>
                <w:szCs w:val="20"/>
              </w:rPr>
            </w:pPr>
            <w:r w:rsidRPr="00B124C6">
              <w:rPr>
                <w:color w:val="auto"/>
                <w:sz w:val="20"/>
                <w:szCs w:val="20"/>
              </w:rPr>
              <w:t>C.W12. O.K1. O.K2. O.K5. O.K6. O.K7.</w:t>
            </w:r>
          </w:p>
        </w:tc>
      </w:tr>
      <w:tr w:rsidR="00D62E41" w:rsidRPr="00B124C6" w14:paraId="3609CA15"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1BDB7D7F" w14:textId="73B724F9" w:rsidR="00D62E41" w:rsidRPr="00B124C6" w:rsidRDefault="00D62E41" w:rsidP="000D184A">
            <w:pPr>
              <w:pStyle w:val="Default"/>
              <w:numPr>
                <w:ilvl w:val="0"/>
                <w:numId w:val="15"/>
              </w:numPr>
              <w:rPr>
                <w:color w:val="auto"/>
                <w:sz w:val="20"/>
                <w:szCs w:val="20"/>
              </w:rPr>
            </w:pPr>
            <w:r w:rsidRPr="00B124C6">
              <w:rPr>
                <w:color w:val="auto"/>
                <w:sz w:val="20"/>
                <w:szCs w:val="20"/>
              </w:rPr>
              <w:t>Opieka nad pacjentem geriatrycznym i umierającym.</w:t>
            </w:r>
          </w:p>
        </w:tc>
        <w:tc>
          <w:tcPr>
            <w:tcW w:w="669" w:type="pct"/>
            <w:gridSpan w:val="2"/>
            <w:tcBorders>
              <w:top w:val="single" w:sz="4" w:space="0" w:color="auto"/>
              <w:left w:val="single" w:sz="4" w:space="0" w:color="auto"/>
              <w:bottom w:val="single" w:sz="4" w:space="0" w:color="auto"/>
              <w:right w:val="single" w:sz="4" w:space="0" w:color="auto"/>
            </w:tcBorders>
          </w:tcPr>
          <w:p w14:paraId="4E6A26B6" w14:textId="752868AC" w:rsidR="00D62E41" w:rsidRPr="00B124C6" w:rsidRDefault="00D62E41" w:rsidP="000A5D2F">
            <w:pPr>
              <w:pStyle w:val="Default"/>
              <w:jc w:val="center"/>
              <w:rPr>
                <w:bCs/>
                <w:color w:val="auto"/>
                <w:sz w:val="20"/>
                <w:szCs w:val="20"/>
              </w:rPr>
            </w:pPr>
            <w:r w:rsidRPr="00456264">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595BE916" w14:textId="0AD294AA" w:rsidR="00D62E41" w:rsidRPr="00B124C6" w:rsidRDefault="00D62E41" w:rsidP="000A5D2F">
            <w:pPr>
              <w:pStyle w:val="Default"/>
              <w:rPr>
                <w:color w:val="auto"/>
                <w:sz w:val="20"/>
                <w:szCs w:val="20"/>
              </w:rPr>
            </w:pPr>
            <w:r w:rsidRPr="00B124C6">
              <w:rPr>
                <w:color w:val="auto"/>
                <w:sz w:val="20"/>
                <w:szCs w:val="20"/>
              </w:rPr>
              <w:t>C.W12. O.K1. O.K2. O.K5. O.K6. O.K7.</w:t>
            </w:r>
          </w:p>
        </w:tc>
      </w:tr>
      <w:tr w:rsidR="00D62E41" w:rsidRPr="00B124C6" w14:paraId="37A1E018"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6F0975AD" w14:textId="66E5752A" w:rsidR="00D62E41" w:rsidRPr="00B124C6" w:rsidRDefault="00D62E41" w:rsidP="000D184A">
            <w:pPr>
              <w:pStyle w:val="Default"/>
              <w:numPr>
                <w:ilvl w:val="0"/>
                <w:numId w:val="15"/>
              </w:numPr>
              <w:rPr>
                <w:color w:val="auto"/>
                <w:sz w:val="20"/>
                <w:szCs w:val="20"/>
              </w:rPr>
            </w:pPr>
            <w:r w:rsidRPr="00B124C6">
              <w:rPr>
                <w:color w:val="auto"/>
                <w:sz w:val="20"/>
                <w:szCs w:val="20"/>
              </w:rPr>
              <w:t xml:space="preserve">Wybrane teorie pielęgniarstwa. Podstawowe pojęcia: teoria, model, koncepcja. Model pielęgniarstwa F. Nightingale, V. </w:t>
            </w:r>
            <w:r w:rsidRPr="00B124C6">
              <w:rPr>
                <w:color w:val="auto"/>
                <w:sz w:val="20"/>
                <w:szCs w:val="20"/>
                <w:lang w:val="en-US"/>
              </w:rPr>
              <w:t>Henderson, D. Orem, C. Roy i B. Neuman.</w:t>
            </w:r>
          </w:p>
        </w:tc>
        <w:tc>
          <w:tcPr>
            <w:tcW w:w="669" w:type="pct"/>
            <w:gridSpan w:val="2"/>
            <w:tcBorders>
              <w:top w:val="single" w:sz="4" w:space="0" w:color="auto"/>
              <w:left w:val="single" w:sz="4" w:space="0" w:color="auto"/>
              <w:bottom w:val="single" w:sz="4" w:space="0" w:color="auto"/>
              <w:right w:val="single" w:sz="4" w:space="0" w:color="auto"/>
            </w:tcBorders>
          </w:tcPr>
          <w:p w14:paraId="58F44E6E" w14:textId="74DBC125" w:rsidR="00D62E41" w:rsidRPr="00B124C6" w:rsidRDefault="00D62E41" w:rsidP="000A5D2F">
            <w:pPr>
              <w:pStyle w:val="Default"/>
              <w:jc w:val="center"/>
              <w:rPr>
                <w:bCs/>
                <w:color w:val="auto"/>
                <w:sz w:val="20"/>
                <w:szCs w:val="20"/>
              </w:rPr>
            </w:pPr>
            <w:r>
              <w:rPr>
                <w:bCs/>
                <w:color w:val="auto"/>
                <w:sz w:val="20"/>
                <w:szCs w:val="20"/>
              </w:rPr>
              <w:t>2</w:t>
            </w:r>
          </w:p>
        </w:tc>
        <w:tc>
          <w:tcPr>
            <w:tcW w:w="957" w:type="pct"/>
            <w:gridSpan w:val="2"/>
            <w:tcBorders>
              <w:top w:val="single" w:sz="4" w:space="0" w:color="auto"/>
              <w:left w:val="single" w:sz="4" w:space="0" w:color="auto"/>
              <w:bottom w:val="single" w:sz="4" w:space="0" w:color="auto"/>
              <w:right w:val="single" w:sz="4" w:space="0" w:color="auto"/>
            </w:tcBorders>
          </w:tcPr>
          <w:p w14:paraId="2F71B10C" w14:textId="10B49614" w:rsidR="00D62E41" w:rsidRPr="00B124C6" w:rsidRDefault="00D62E41" w:rsidP="000A5D2F">
            <w:pPr>
              <w:pStyle w:val="Default"/>
              <w:rPr>
                <w:color w:val="auto"/>
                <w:sz w:val="20"/>
                <w:szCs w:val="20"/>
              </w:rPr>
            </w:pPr>
            <w:r w:rsidRPr="00B124C6">
              <w:rPr>
                <w:color w:val="auto"/>
                <w:sz w:val="20"/>
                <w:szCs w:val="20"/>
              </w:rPr>
              <w:t>C.W5. C.W7.</w:t>
            </w:r>
          </w:p>
        </w:tc>
      </w:tr>
      <w:tr w:rsidR="00D62E41" w:rsidRPr="00B124C6" w14:paraId="5EFAD7F5"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58B2D94A" w14:textId="2E4D81D7" w:rsidR="00D62E41" w:rsidRPr="00B124C6" w:rsidRDefault="00D62E41" w:rsidP="000D184A">
            <w:pPr>
              <w:pStyle w:val="Default"/>
              <w:numPr>
                <w:ilvl w:val="0"/>
                <w:numId w:val="15"/>
              </w:numPr>
              <w:rPr>
                <w:color w:val="auto"/>
                <w:sz w:val="20"/>
                <w:szCs w:val="20"/>
              </w:rPr>
            </w:pPr>
            <w:r w:rsidRPr="00B124C6">
              <w:rPr>
                <w:color w:val="auto"/>
                <w:sz w:val="20"/>
                <w:szCs w:val="20"/>
              </w:rPr>
              <w:t>Prowadzenie dokumentacji pielęgniarskiej.</w:t>
            </w:r>
          </w:p>
        </w:tc>
        <w:tc>
          <w:tcPr>
            <w:tcW w:w="669" w:type="pct"/>
            <w:gridSpan w:val="2"/>
            <w:tcBorders>
              <w:top w:val="single" w:sz="4" w:space="0" w:color="auto"/>
              <w:left w:val="single" w:sz="4" w:space="0" w:color="auto"/>
              <w:bottom w:val="single" w:sz="4" w:space="0" w:color="auto"/>
              <w:right w:val="single" w:sz="4" w:space="0" w:color="auto"/>
            </w:tcBorders>
          </w:tcPr>
          <w:p w14:paraId="6046CCB0" w14:textId="44DE2B47" w:rsidR="00D62E41" w:rsidRPr="00B124C6" w:rsidRDefault="00D62E41" w:rsidP="000A5D2F">
            <w:pPr>
              <w:pStyle w:val="Default"/>
              <w:jc w:val="center"/>
              <w:rPr>
                <w:bCs/>
                <w:color w:val="auto"/>
                <w:sz w:val="20"/>
                <w:szCs w:val="20"/>
              </w:rPr>
            </w:pPr>
            <w:r>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17276FDB" w14:textId="3D66EACF" w:rsidR="00D62E41" w:rsidRPr="00B124C6" w:rsidRDefault="00D62E41" w:rsidP="000A5D2F">
            <w:pPr>
              <w:pStyle w:val="Default"/>
              <w:rPr>
                <w:color w:val="auto"/>
                <w:sz w:val="20"/>
                <w:szCs w:val="20"/>
              </w:rPr>
            </w:pPr>
            <w:r w:rsidRPr="00B124C6">
              <w:rPr>
                <w:color w:val="auto"/>
                <w:sz w:val="20"/>
                <w:szCs w:val="20"/>
              </w:rPr>
              <w:t>C.W1…C.W12.  O.K1. O.K2. O.K5. O.K6. O.K7.</w:t>
            </w:r>
          </w:p>
        </w:tc>
      </w:tr>
      <w:tr w:rsidR="00D62E41" w:rsidRPr="00B124C6" w14:paraId="787B24FD"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shd w:val="clear" w:color="auto" w:fill="BFBFBF"/>
          </w:tcPr>
          <w:p w14:paraId="4FBA9F21" w14:textId="1335FCC3" w:rsidR="00D62E41" w:rsidRPr="00B124C6" w:rsidRDefault="00D62E41" w:rsidP="000A5D2F">
            <w:pPr>
              <w:pStyle w:val="Default"/>
              <w:rPr>
                <w:b/>
                <w:color w:val="auto"/>
                <w:sz w:val="20"/>
                <w:szCs w:val="20"/>
              </w:rPr>
            </w:pPr>
            <w:r w:rsidRPr="00B124C6">
              <w:rPr>
                <w:b/>
                <w:color w:val="auto"/>
                <w:sz w:val="20"/>
                <w:szCs w:val="20"/>
              </w:rPr>
              <w:t>ĆWICZENIA, semestr I/II</w:t>
            </w:r>
          </w:p>
        </w:tc>
        <w:tc>
          <w:tcPr>
            <w:tcW w:w="669" w:type="pct"/>
            <w:gridSpan w:val="2"/>
            <w:tcBorders>
              <w:top w:val="single" w:sz="4" w:space="0" w:color="auto"/>
              <w:left w:val="single" w:sz="4" w:space="0" w:color="auto"/>
              <w:bottom w:val="single" w:sz="4" w:space="0" w:color="auto"/>
              <w:right w:val="single" w:sz="4" w:space="0" w:color="auto"/>
            </w:tcBorders>
            <w:shd w:val="clear" w:color="auto" w:fill="BFBFBF"/>
          </w:tcPr>
          <w:p w14:paraId="45779CC4" w14:textId="77777777" w:rsidR="00D62E41" w:rsidRPr="00B124C6" w:rsidRDefault="00D62E41" w:rsidP="000A5D2F">
            <w:pPr>
              <w:pStyle w:val="Default"/>
              <w:jc w:val="center"/>
              <w:rPr>
                <w:bCs/>
                <w:color w:val="auto"/>
                <w:sz w:val="20"/>
                <w:szCs w:val="20"/>
              </w:rPr>
            </w:pPr>
          </w:p>
        </w:tc>
        <w:tc>
          <w:tcPr>
            <w:tcW w:w="957" w:type="pct"/>
            <w:gridSpan w:val="2"/>
            <w:tcBorders>
              <w:top w:val="single" w:sz="4" w:space="0" w:color="auto"/>
              <w:left w:val="single" w:sz="4" w:space="0" w:color="auto"/>
              <w:bottom w:val="single" w:sz="4" w:space="0" w:color="auto"/>
              <w:right w:val="single" w:sz="4" w:space="0" w:color="auto"/>
            </w:tcBorders>
            <w:shd w:val="clear" w:color="auto" w:fill="BFBFBF"/>
          </w:tcPr>
          <w:p w14:paraId="18C5D4A3" w14:textId="77777777" w:rsidR="00D62E41" w:rsidRPr="00B124C6" w:rsidRDefault="00D62E41" w:rsidP="000A5D2F">
            <w:pPr>
              <w:pStyle w:val="Default"/>
              <w:rPr>
                <w:color w:val="auto"/>
                <w:sz w:val="20"/>
                <w:szCs w:val="20"/>
              </w:rPr>
            </w:pPr>
          </w:p>
        </w:tc>
      </w:tr>
      <w:tr w:rsidR="00D62E41" w:rsidRPr="00B124C6" w14:paraId="0F8E1A64"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03230DCE" w14:textId="73789F9C" w:rsidR="00D62E41" w:rsidRPr="00B124C6" w:rsidRDefault="00D62E41" w:rsidP="000A5D2F">
            <w:pPr>
              <w:pStyle w:val="Default"/>
              <w:numPr>
                <w:ilvl w:val="0"/>
                <w:numId w:val="18"/>
              </w:numPr>
              <w:rPr>
                <w:color w:val="auto"/>
                <w:sz w:val="20"/>
                <w:szCs w:val="20"/>
              </w:rPr>
            </w:pPr>
            <w:r w:rsidRPr="00B124C6">
              <w:rPr>
                <w:color w:val="auto"/>
                <w:sz w:val="20"/>
                <w:szCs w:val="20"/>
              </w:rPr>
              <w:t>Dezynfekcja, higieniczne mycie rąk, stosowanie rękawiczek jednorazowych.</w:t>
            </w:r>
          </w:p>
        </w:tc>
        <w:tc>
          <w:tcPr>
            <w:tcW w:w="669" w:type="pct"/>
            <w:gridSpan w:val="2"/>
            <w:tcBorders>
              <w:top w:val="single" w:sz="4" w:space="0" w:color="auto"/>
              <w:left w:val="single" w:sz="4" w:space="0" w:color="auto"/>
              <w:bottom w:val="single" w:sz="4" w:space="0" w:color="auto"/>
              <w:right w:val="single" w:sz="4" w:space="0" w:color="auto"/>
            </w:tcBorders>
          </w:tcPr>
          <w:p w14:paraId="72D53E7F" w14:textId="2EC34158" w:rsidR="00D62E41" w:rsidRPr="00B124C6" w:rsidRDefault="00D62E41" w:rsidP="000A5D2F">
            <w:pPr>
              <w:pStyle w:val="Default"/>
              <w:jc w:val="center"/>
              <w:rPr>
                <w:bCs/>
                <w:color w:val="auto"/>
                <w:sz w:val="20"/>
                <w:szCs w:val="20"/>
              </w:rPr>
            </w:pPr>
            <w:r>
              <w:rPr>
                <w:bCs/>
                <w:color w:val="auto"/>
                <w:sz w:val="20"/>
                <w:szCs w:val="20"/>
              </w:rPr>
              <w:t>2</w:t>
            </w:r>
          </w:p>
        </w:tc>
        <w:tc>
          <w:tcPr>
            <w:tcW w:w="957" w:type="pct"/>
            <w:gridSpan w:val="2"/>
            <w:tcBorders>
              <w:top w:val="single" w:sz="4" w:space="0" w:color="auto"/>
              <w:left w:val="single" w:sz="4" w:space="0" w:color="auto"/>
              <w:bottom w:val="single" w:sz="4" w:space="0" w:color="auto"/>
              <w:right w:val="single" w:sz="4" w:space="0" w:color="auto"/>
            </w:tcBorders>
          </w:tcPr>
          <w:p w14:paraId="79CB83D9" w14:textId="462AAEF2" w:rsidR="00D62E41" w:rsidRPr="00B124C6" w:rsidRDefault="00D62E41" w:rsidP="000A5D2F">
            <w:pPr>
              <w:pStyle w:val="Default"/>
              <w:rPr>
                <w:color w:val="auto"/>
                <w:sz w:val="20"/>
                <w:szCs w:val="20"/>
              </w:rPr>
            </w:pPr>
            <w:r w:rsidRPr="00B124C6">
              <w:rPr>
                <w:color w:val="auto"/>
                <w:sz w:val="20"/>
                <w:szCs w:val="20"/>
              </w:rPr>
              <w:t xml:space="preserve">C.U1. C.U2. C.U7. C.U11. C.U12. </w:t>
            </w:r>
            <w:r w:rsidRPr="00B124C6">
              <w:rPr>
                <w:color w:val="auto"/>
                <w:sz w:val="20"/>
                <w:szCs w:val="20"/>
              </w:rPr>
              <w:lastRenderedPageBreak/>
              <w:t>C.U13. C.U15. C.U16. C.U17. C.U18. C.U19. C.U23. C.U24. C.U26. C.U29. C.U30. C.U31. C.U32.  O.K1. O.K2. O.K5. O.K6. O.K7.</w:t>
            </w:r>
          </w:p>
        </w:tc>
      </w:tr>
      <w:tr w:rsidR="00D62E41" w:rsidRPr="00B124C6" w14:paraId="1A5EE533"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458BAE77" w14:textId="2A606C0F" w:rsidR="00D62E41" w:rsidRPr="00B124C6" w:rsidRDefault="00D62E41" w:rsidP="000A5D2F">
            <w:pPr>
              <w:pStyle w:val="Default"/>
              <w:numPr>
                <w:ilvl w:val="0"/>
                <w:numId w:val="18"/>
              </w:numPr>
              <w:rPr>
                <w:color w:val="auto"/>
                <w:sz w:val="20"/>
                <w:szCs w:val="20"/>
              </w:rPr>
            </w:pPr>
            <w:r w:rsidRPr="00B124C6">
              <w:rPr>
                <w:color w:val="auto"/>
                <w:sz w:val="20"/>
                <w:szCs w:val="20"/>
              </w:rPr>
              <w:lastRenderedPageBreak/>
              <w:t>Dysmurgia.</w:t>
            </w:r>
          </w:p>
        </w:tc>
        <w:tc>
          <w:tcPr>
            <w:tcW w:w="669" w:type="pct"/>
            <w:gridSpan w:val="2"/>
            <w:tcBorders>
              <w:top w:val="single" w:sz="4" w:space="0" w:color="auto"/>
              <w:left w:val="single" w:sz="4" w:space="0" w:color="auto"/>
              <w:bottom w:val="single" w:sz="4" w:space="0" w:color="auto"/>
              <w:right w:val="single" w:sz="4" w:space="0" w:color="auto"/>
            </w:tcBorders>
          </w:tcPr>
          <w:p w14:paraId="1AB0E85E" w14:textId="0DB7AAFC" w:rsidR="00D62E41" w:rsidRPr="00B124C6" w:rsidRDefault="00D62E41" w:rsidP="000A5D2F">
            <w:pPr>
              <w:pStyle w:val="Default"/>
              <w:jc w:val="center"/>
              <w:rPr>
                <w:bCs/>
                <w:color w:val="auto"/>
                <w:sz w:val="20"/>
                <w:szCs w:val="20"/>
              </w:rPr>
            </w:pPr>
            <w:r>
              <w:rPr>
                <w:bCs/>
                <w:color w:val="auto"/>
                <w:sz w:val="20"/>
                <w:szCs w:val="20"/>
              </w:rPr>
              <w:t>2</w:t>
            </w:r>
          </w:p>
        </w:tc>
        <w:tc>
          <w:tcPr>
            <w:tcW w:w="957" w:type="pct"/>
            <w:gridSpan w:val="2"/>
            <w:tcBorders>
              <w:top w:val="single" w:sz="4" w:space="0" w:color="auto"/>
              <w:left w:val="single" w:sz="4" w:space="0" w:color="auto"/>
              <w:bottom w:val="single" w:sz="4" w:space="0" w:color="auto"/>
              <w:right w:val="single" w:sz="4" w:space="0" w:color="auto"/>
            </w:tcBorders>
          </w:tcPr>
          <w:p w14:paraId="0FCF2F86" w14:textId="3F3A71E3" w:rsidR="00D62E41" w:rsidRPr="00B124C6" w:rsidRDefault="00D62E41" w:rsidP="000A5D2F">
            <w:pPr>
              <w:pStyle w:val="Default"/>
              <w:rPr>
                <w:color w:val="auto"/>
                <w:sz w:val="20"/>
                <w:szCs w:val="20"/>
              </w:rPr>
            </w:pPr>
            <w:r w:rsidRPr="00B124C6">
              <w:rPr>
                <w:color w:val="auto"/>
                <w:sz w:val="20"/>
                <w:szCs w:val="20"/>
              </w:rPr>
              <w:t>C.U1. C.U2. C.U5. C.U6.  C.U20. C.U21. C.U33.  C.U34. O.K1. O.K2. O.K5.O.K6. O.K7.</w:t>
            </w:r>
          </w:p>
        </w:tc>
      </w:tr>
      <w:tr w:rsidR="00D62E41" w:rsidRPr="00B124C6" w14:paraId="17265455"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0562756B" w14:textId="3A6ED1EF" w:rsidR="00D62E41" w:rsidRPr="00B124C6" w:rsidRDefault="00D62E41" w:rsidP="000A5D2F">
            <w:pPr>
              <w:pStyle w:val="Default"/>
              <w:numPr>
                <w:ilvl w:val="0"/>
                <w:numId w:val="18"/>
              </w:numPr>
              <w:rPr>
                <w:color w:val="auto"/>
                <w:sz w:val="20"/>
                <w:szCs w:val="20"/>
              </w:rPr>
            </w:pPr>
            <w:r w:rsidRPr="00B124C6">
              <w:rPr>
                <w:color w:val="auto"/>
                <w:sz w:val="20"/>
                <w:szCs w:val="20"/>
              </w:rPr>
              <w:t>Ścielenie łóżka: pustego przez 1 i 2 pielęgniarki, z chorym przez 1 i 2 pielęgniarki, zmiana bielizny pościelowej częściowa i całkowita.</w:t>
            </w:r>
          </w:p>
        </w:tc>
        <w:tc>
          <w:tcPr>
            <w:tcW w:w="669" w:type="pct"/>
            <w:gridSpan w:val="2"/>
            <w:tcBorders>
              <w:top w:val="single" w:sz="4" w:space="0" w:color="auto"/>
              <w:left w:val="single" w:sz="4" w:space="0" w:color="auto"/>
              <w:bottom w:val="single" w:sz="4" w:space="0" w:color="auto"/>
              <w:right w:val="single" w:sz="4" w:space="0" w:color="auto"/>
            </w:tcBorders>
          </w:tcPr>
          <w:p w14:paraId="2D3F3987" w14:textId="04698827" w:rsidR="00D62E41" w:rsidRPr="00B124C6" w:rsidRDefault="00D62E41" w:rsidP="000A5D2F">
            <w:pPr>
              <w:pStyle w:val="Default"/>
              <w:jc w:val="center"/>
              <w:rPr>
                <w:bCs/>
                <w:color w:val="auto"/>
                <w:sz w:val="20"/>
                <w:szCs w:val="20"/>
              </w:rPr>
            </w:pPr>
            <w:r w:rsidRPr="00B124C6">
              <w:rPr>
                <w:bCs/>
                <w:color w:val="auto"/>
                <w:sz w:val="20"/>
                <w:szCs w:val="20"/>
              </w:rPr>
              <w:t>5</w:t>
            </w:r>
          </w:p>
        </w:tc>
        <w:tc>
          <w:tcPr>
            <w:tcW w:w="957" w:type="pct"/>
            <w:gridSpan w:val="2"/>
            <w:tcBorders>
              <w:top w:val="single" w:sz="4" w:space="0" w:color="auto"/>
              <w:left w:val="single" w:sz="4" w:space="0" w:color="auto"/>
              <w:bottom w:val="single" w:sz="4" w:space="0" w:color="auto"/>
              <w:right w:val="single" w:sz="4" w:space="0" w:color="auto"/>
            </w:tcBorders>
          </w:tcPr>
          <w:p w14:paraId="6D8EB799" w14:textId="067782A3" w:rsidR="00D62E41" w:rsidRPr="00B124C6" w:rsidRDefault="00D62E41" w:rsidP="000A5D2F">
            <w:pPr>
              <w:pStyle w:val="Default"/>
              <w:rPr>
                <w:color w:val="auto"/>
                <w:sz w:val="20"/>
                <w:szCs w:val="20"/>
              </w:rPr>
            </w:pPr>
            <w:r w:rsidRPr="00B124C6">
              <w:rPr>
                <w:color w:val="auto"/>
                <w:sz w:val="20"/>
                <w:szCs w:val="20"/>
              </w:rPr>
              <w:t>C.U1. C.U2. C.U5. C.U6.  C.U20. C.U21. C.U33.  C.U34. O.K1. O.K2. O.K5.O.K6. O.K7.</w:t>
            </w:r>
          </w:p>
        </w:tc>
      </w:tr>
      <w:tr w:rsidR="00D62E41" w:rsidRPr="00B124C6" w14:paraId="485E2E47"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4BB05ECE" w14:textId="6CF95F29" w:rsidR="00D62E41" w:rsidRPr="00B124C6" w:rsidRDefault="00D62E41" w:rsidP="000A5D2F">
            <w:pPr>
              <w:pStyle w:val="Default"/>
              <w:numPr>
                <w:ilvl w:val="0"/>
                <w:numId w:val="18"/>
              </w:numPr>
              <w:rPr>
                <w:color w:val="auto"/>
                <w:sz w:val="20"/>
                <w:szCs w:val="20"/>
              </w:rPr>
            </w:pPr>
            <w:r w:rsidRPr="00B124C6">
              <w:rPr>
                <w:color w:val="auto"/>
                <w:sz w:val="20"/>
                <w:szCs w:val="20"/>
              </w:rPr>
              <w:t>Toaleta chorego w łóżku.</w:t>
            </w:r>
          </w:p>
        </w:tc>
        <w:tc>
          <w:tcPr>
            <w:tcW w:w="669" w:type="pct"/>
            <w:gridSpan w:val="2"/>
            <w:tcBorders>
              <w:top w:val="single" w:sz="4" w:space="0" w:color="auto"/>
              <w:left w:val="single" w:sz="4" w:space="0" w:color="auto"/>
              <w:bottom w:val="single" w:sz="4" w:space="0" w:color="auto"/>
              <w:right w:val="single" w:sz="4" w:space="0" w:color="auto"/>
            </w:tcBorders>
          </w:tcPr>
          <w:p w14:paraId="4831ED5C" w14:textId="14BAF375" w:rsidR="00D62E41" w:rsidRPr="00B124C6" w:rsidRDefault="00D62E41" w:rsidP="000A5D2F">
            <w:pPr>
              <w:pStyle w:val="Default"/>
              <w:jc w:val="center"/>
              <w:rPr>
                <w:bCs/>
                <w:color w:val="auto"/>
                <w:sz w:val="20"/>
                <w:szCs w:val="20"/>
              </w:rPr>
            </w:pPr>
            <w:r>
              <w:rPr>
                <w:bCs/>
                <w:color w:val="auto"/>
                <w:sz w:val="20"/>
                <w:szCs w:val="20"/>
              </w:rPr>
              <w:t>5</w:t>
            </w:r>
          </w:p>
        </w:tc>
        <w:tc>
          <w:tcPr>
            <w:tcW w:w="957" w:type="pct"/>
            <w:gridSpan w:val="2"/>
            <w:tcBorders>
              <w:top w:val="single" w:sz="4" w:space="0" w:color="auto"/>
              <w:left w:val="single" w:sz="4" w:space="0" w:color="auto"/>
              <w:bottom w:val="single" w:sz="4" w:space="0" w:color="auto"/>
              <w:right w:val="single" w:sz="4" w:space="0" w:color="auto"/>
            </w:tcBorders>
          </w:tcPr>
          <w:p w14:paraId="3E6BCB2C" w14:textId="0634E8C9" w:rsidR="00D62E41" w:rsidRPr="00B124C6" w:rsidRDefault="00D62E41" w:rsidP="000A5D2F">
            <w:pPr>
              <w:pStyle w:val="Default"/>
              <w:rPr>
                <w:color w:val="auto"/>
                <w:sz w:val="20"/>
                <w:szCs w:val="20"/>
              </w:rPr>
            </w:pPr>
            <w:r w:rsidRPr="00B124C6">
              <w:rPr>
                <w:color w:val="auto"/>
                <w:sz w:val="20"/>
                <w:szCs w:val="20"/>
              </w:rPr>
              <w:t>C.U1. C.U2. C.U5. C.U6.  C.U20. C.U21. C.U33.  C.U34. O.K1. O.K2. O.K5.O.K6. O.K7.</w:t>
            </w:r>
          </w:p>
        </w:tc>
      </w:tr>
      <w:tr w:rsidR="00D62E41" w:rsidRPr="00B124C6" w14:paraId="34499816"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24E2937A" w14:textId="487890FF" w:rsidR="00D62E41" w:rsidRPr="00B124C6" w:rsidRDefault="00D62E41" w:rsidP="000A5D2F">
            <w:pPr>
              <w:pStyle w:val="Default"/>
              <w:numPr>
                <w:ilvl w:val="0"/>
                <w:numId w:val="18"/>
              </w:numPr>
              <w:rPr>
                <w:color w:val="auto"/>
                <w:sz w:val="20"/>
                <w:szCs w:val="20"/>
              </w:rPr>
            </w:pPr>
            <w:r w:rsidRPr="00B124C6">
              <w:rPr>
                <w:color w:val="auto"/>
                <w:sz w:val="20"/>
                <w:szCs w:val="20"/>
              </w:rPr>
              <w:t>Higiena włosów – mycie głowy choremu w łóżku, zakładanie czepca p/wszawiczego.</w:t>
            </w:r>
          </w:p>
        </w:tc>
        <w:tc>
          <w:tcPr>
            <w:tcW w:w="669" w:type="pct"/>
            <w:gridSpan w:val="2"/>
            <w:tcBorders>
              <w:top w:val="single" w:sz="4" w:space="0" w:color="auto"/>
              <w:left w:val="single" w:sz="4" w:space="0" w:color="auto"/>
              <w:bottom w:val="single" w:sz="4" w:space="0" w:color="auto"/>
              <w:right w:val="single" w:sz="4" w:space="0" w:color="auto"/>
            </w:tcBorders>
          </w:tcPr>
          <w:p w14:paraId="23407288" w14:textId="5E9A383B" w:rsidR="00D62E41" w:rsidRPr="00B124C6" w:rsidRDefault="00D62E41" w:rsidP="000A5D2F">
            <w:pPr>
              <w:pStyle w:val="Default"/>
              <w:jc w:val="center"/>
              <w:rPr>
                <w:bCs/>
                <w:color w:val="auto"/>
                <w:sz w:val="20"/>
                <w:szCs w:val="20"/>
              </w:rPr>
            </w:pPr>
            <w:r>
              <w:rPr>
                <w:bCs/>
                <w:color w:val="auto"/>
                <w:sz w:val="20"/>
                <w:szCs w:val="20"/>
              </w:rPr>
              <w:t>5</w:t>
            </w:r>
          </w:p>
        </w:tc>
        <w:tc>
          <w:tcPr>
            <w:tcW w:w="957" w:type="pct"/>
            <w:gridSpan w:val="2"/>
            <w:tcBorders>
              <w:top w:val="single" w:sz="4" w:space="0" w:color="auto"/>
              <w:left w:val="single" w:sz="4" w:space="0" w:color="auto"/>
              <w:bottom w:val="single" w:sz="4" w:space="0" w:color="auto"/>
              <w:right w:val="single" w:sz="4" w:space="0" w:color="auto"/>
            </w:tcBorders>
          </w:tcPr>
          <w:p w14:paraId="7A76A29F" w14:textId="23E00FA7" w:rsidR="00D62E41" w:rsidRPr="00B124C6" w:rsidRDefault="00D62E41" w:rsidP="000A5D2F">
            <w:pPr>
              <w:pStyle w:val="Default"/>
              <w:rPr>
                <w:color w:val="auto"/>
                <w:sz w:val="20"/>
                <w:szCs w:val="20"/>
              </w:rPr>
            </w:pPr>
            <w:r w:rsidRPr="00B124C6">
              <w:rPr>
                <w:color w:val="auto"/>
                <w:sz w:val="20"/>
                <w:szCs w:val="20"/>
              </w:rPr>
              <w:t>C.U1. C.U2. C.U5. C.U6.  C.U20. C.U21. C.U33.  C.U34. O.K1. O.K2. O.K5. O.K6. O.K7.</w:t>
            </w:r>
          </w:p>
        </w:tc>
      </w:tr>
      <w:tr w:rsidR="00D62E41" w:rsidRPr="00B124C6" w14:paraId="475A9A5B"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6D7B424B" w14:textId="53E3DAEC" w:rsidR="00D62E41" w:rsidRPr="00B124C6" w:rsidRDefault="00D62E41" w:rsidP="000A5D2F">
            <w:pPr>
              <w:pStyle w:val="Default"/>
              <w:numPr>
                <w:ilvl w:val="0"/>
                <w:numId w:val="18"/>
              </w:numPr>
              <w:rPr>
                <w:color w:val="auto"/>
                <w:sz w:val="20"/>
                <w:szCs w:val="20"/>
              </w:rPr>
            </w:pPr>
            <w:r w:rsidRPr="00B124C6">
              <w:rPr>
                <w:color w:val="auto"/>
                <w:sz w:val="20"/>
                <w:szCs w:val="20"/>
              </w:rPr>
              <w:t>Toaleta jamy ustnej.</w:t>
            </w:r>
          </w:p>
        </w:tc>
        <w:tc>
          <w:tcPr>
            <w:tcW w:w="669" w:type="pct"/>
            <w:gridSpan w:val="2"/>
            <w:tcBorders>
              <w:top w:val="single" w:sz="4" w:space="0" w:color="auto"/>
              <w:left w:val="single" w:sz="4" w:space="0" w:color="auto"/>
              <w:bottom w:val="single" w:sz="4" w:space="0" w:color="auto"/>
              <w:right w:val="single" w:sz="4" w:space="0" w:color="auto"/>
            </w:tcBorders>
          </w:tcPr>
          <w:p w14:paraId="2CAB19DA" w14:textId="2AF7EAC4" w:rsidR="00D62E41" w:rsidRPr="00B124C6" w:rsidRDefault="00D62E41" w:rsidP="000A5D2F">
            <w:pPr>
              <w:pStyle w:val="Default"/>
              <w:jc w:val="center"/>
              <w:rPr>
                <w:bCs/>
                <w:color w:val="auto"/>
                <w:sz w:val="20"/>
                <w:szCs w:val="20"/>
              </w:rPr>
            </w:pPr>
            <w:r>
              <w:rPr>
                <w:bCs/>
                <w:color w:val="auto"/>
                <w:sz w:val="20"/>
                <w:szCs w:val="20"/>
              </w:rPr>
              <w:t>2</w:t>
            </w:r>
          </w:p>
        </w:tc>
        <w:tc>
          <w:tcPr>
            <w:tcW w:w="957" w:type="pct"/>
            <w:gridSpan w:val="2"/>
            <w:tcBorders>
              <w:top w:val="single" w:sz="4" w:space="0" w:color="auto"/>
              <w:left w:val="single" w:sz="4" w:space="0" w:color="auto"/>
              <w:bottom w:val="single" w:sz="4" w:space="0" w:color="auto"/>
              <w:right w:val="single" w:sz="4" w:space="0" w:color="auto"/>
            </w:tcBorders>
          </w:tcPr>
          <w:p w14:paraId="3B0B9B89" w14:textId="798DE077" w:rsidR="00D62E41" w:rsidRPr="00B124C6" w:rsidRDefault="00D62E41" w:rsidP="000A5D2F">
            <w:pPr>
              <w:pStyle w:val="Default"/>
              <w:rPr>
                <w:color w:val="auto"/>
                <w:sz w:val="20"/>
                <w:szCs w:val="20"/>
              </w:rPr>
            </w:pPr>
            <w:r w:rsidRPr="00B124C6">
              <w:rPr>
                <w:color w:val="auto"/>
                <w:sz w:val="20"/>
                <w:szCs w:val="20"/>
              </w:rPr>
              <w:t>C.U1. C.U2. C.U5. C.U6.  C.U12. C.U33. C.U34.  O.K1. O.K2. O.K5. O.K6. O.K7.</w:t>
            </w:r>
          </w:p>
        </w:tc>
      </w:tr>
      <w:tr w:rsidR="00D62E41" w:rsidRPr="00B124C6" w14:paraId="7FCD6C72"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580A122D" w14:textId="5E623D58" w:rsidR="00D62E41" w:rsidRPr="00B124C6" w:rsidRDefault="00D62E41" w:rsidP="000A5D2F">
            <w:pPr>
              <w:pStyle w:val="Default"/>
              <w:numPr>
                <w:ilvl w:val="0"/>
                <w:numId w:val="18"/>
              </w:numPr>
              <w:rPr>
                <w:color w:val="auto"/>
                <w:sz w:val="20"/>
                <w:szCs w:val="20"/>
              </w:rPr>
            </w:pPr>
            <w:r w:rsidRPr="00B124C6">
              <w:rPr>
                <w:color w:val="auto"/>
                <w:sz w:val="20"/>
                <w:szCs w:val="20"/>
              </w:rPr>
              <w:t xml:space="preserve">Profilaktyka i toaleta p/odleżynowa u chorego leżącego, udogodnienia, w tym: </w:t>
            </w:r>
          </w:p>
          <w:p w14:paraId="7F35243E" w14:textId="1A455BA8" w:rsidR="00D62E41" w:rsidRPr="00B124C6" w:rsidRDefault="00D62E41" w:rsidP="000A5D2F">
            <w:pPr>
              <w:pStyle w:val="Default"/>
              <w:ind w:left="360"/>
              <w:rPr>
                <w:color w:val="auto"/>
                <w:sz w:val="20"/>
                <w:szCs w:val="20"/>
              </w:rPr>
            </w:pPr>
            <w:r w:rsidRPr="00B124C6">
              <w:rPr>
                <w:color w:val="auto"/>
                <w:sz w:val="20"/>
                <w:szCs w:val="20"/>
              </w:rPr>
              <w:t xml:space="preserve">-stosowanie rękawiczek chirurgicznych, zakładanie i zmiana opatrunku na odleżynę, </w:t>
            </w:r>
          </w:p>
          <w:p w14:paraId="39ED501B" w14:textId="34BC6A1E" w:rsidR="00D62E41" w:rsidRPr="00B124C6" w:rsidRDefault="00D62E41" w:rsidP="000A5D2F">
            <w:pPr>
              <w:pStyle w:val="Default"/>
              <w:ind w:left="360"/>
              <w:rPr>
                <w:color w:val="auto"/>
                <w:sz w:val="20"/>
                <w:szCs w:val="20"/>
              </w:rPr>
            </w:pPr>
            <w:r w:rsidRPr="00B124C6">
              <w:rPr>
                <w:color w:val="auto"/>
                <w:sz w:val="20"/>
                <w:szCs w:val="20"/>
              </w:rPr>
              <w:t>-zmiana pozycji pacjenta obłożnie chorego,</w:t>
            </w:r>
          </w:p>
          <w:p w14:paraId="171296AC" w14:textId="6A743942" w:rsidR="00D62E41" w:rsidRPr="00B124C6" w:rsidRDefault="00D62E41" w:rsidP="000A5D2F">
            <w:pPr>
              <w:pStyle w:val="Default"/>
              <w:ind w:left="360"/>
              <w:rPr>
                <w:color w:val="auto"/>
                <w:sz w:val="20"/>
                <w:szCs w:val="20"/>
              </w:rPr>
            </w:pPr>
            <w:r w:rsidRPr="00B124C6">
              <w:rPr>
                <w:color w:val="auto"/>
                <w:sz w:val="20"/>
                <w:szCs w:val="20"/>
              </w:rPr>
              <w:t>-przemieszczanie pacjenta z łóżka na wózek i odwrotnie,                                 -proces pielęgnowania  pacjenta z ryzykiem powstania odleżyn.</w:t>
            </w:r>
          </w:p>
        </w:tc>
        <w:tc>
          <w:tcPr>
            <w:tcW w:w="669" w:type="pct"/>
            <w:gridSpan w:val="2"/>
            <w:tcBorders>
              <w:top w:val="single" w:sz="4" w:space="0" w:color="auto"/>
              <w:left w:val="single" w:sz="4" w:space="0" w:color="auto"/>
              <w:bottom w:val="single" w:sz="4" w:space="0" w:color="auto"/>
              <w:right w:val="single" w:sz="4" w:space="0" w:color="auto"/>
            </w:tcBorders>
          </w:tcPr>
          <w:p w14:paraId="3F2B0094" w14:textId="152D6A3C" w:rsidR="00D62E41" w:rsidRPr="00B124C6" w:rsidRDefault="00D62E41" w:rsidP="000A5D2F">
            <w:pPr>
              <w:pStyle w:val="Default"/>
              <w:jc w:val="center"/>
              <w:rPr>
                <w:bCs/>
                <w:color w:val="auto"/>
                <w:sz w:val="20"/>
                <w:szCs w:val="20"/>
              </w:rPr>
            </w:pPr>
            <w:r>
              <w:rPr>
                <w:bCs/>
                <w:color w:val="auto"/>
                <w:sz w:val="20"/>
                <w:szCs w:val="20"/>
              </w:rPr>
              <w:t>6</w:t>
            </w:r>
          </w:p>
        </w:tc>
        <w:tc>
          <w:tcPr>
            <w:tcW w:w="957" w:type="pct"/>
            <w:gridSpan w:val="2"/>
            <w:tcBorders>
              <w:top w:val="single" w:sz="4" w:space="0" w:color="auto"/>
              <w:left w:val="single" w:sz="4" w:space="0" w:color="auto"/>
              <w:bottom w:val="single" w:sz="4" w:space="0" w:color="auto"/>
              <w:right w:val="single" w:sz="4" w:space="0" w:color="auto"/>
            </w:tcBorders>
          </w:tcPr>
          <w:p w14:paraId="6FC1FB2A" w14:textId="75B7EC56" w:rsidR="00D62E41" w:rsidRPr="00B124C6" w:rsidRDefault="00D62E41" w:rsidP="000A5D2F">
            <w:pPr>
              <w:pStyle w:val="Default"/>
              <w:rPr>
                <w:color w:val="auto"/>
                <w:sz w:val="20"/>
                <w:szCs w:val="20"/>
              </w:rPr>
            </w:pPr>
            <w:r w:rsidRPr="00B124C6">
              <w:rPr>
                <w:color w:val="auto"/>
                <w:sz w:val="20"/>
                <w:szCs w:val="20"/>
              </w:rPr>
              <w:t>C.U1. C.U2. C.U5. C.U6.  C.U17. C.U19. C.U20. C.U21. C.U33. C.U34.  O.K1. O.K2.O.K5. O.K6. O.K7.</w:t>
            </w:r>
          </w:p>
        </w:tc>
      </w:tr>
      <w:tr w:rsidR="00D62E41" w:rsidRPr="00B124C6" w14:paraId="65B1300A"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2F536578" w14:textId="07C591B1" w:rsidR="00D62E41" w:rsidRPr="00B124C6" w:rsidRDefault="00D62E41" w:rsidP="000A5D2F">
            <w:pPr>
              <w:pStyle w:val="Default"/>
              <w:numPr>
                <w:ilvl w:val="0"/>
                <w:numId w:val="18"/>
              </w:numPr>
              <w:rPr>
                <w:color w:val="auto"/>
                <w:sz w:val="20"/>
                <w:szCs w:val="20"/>
              </w:rPr>
            </w:pPr>
            <w:r w:rsidRPr="00B124C6">
              <w:rPr>
                <w:color w:val="auto"/>
                <w:sz w:val="20"/>
                <w:szCs w:val="20"/>
              </w:rPr>
              <w:t>Pomiar temperatury, tętna i ciśnienia tętniczego krwi, wypełnianie Karty Gorączkowej.</w:t>
            </w:r>
          </w:p>
        </w:tc>
        <w:tc>
          <w:tcPr>
            <w:tcW w:w="669" w:type="pct"/>
            <w:gridSpan w:val="2"/>
            <w:tcBorders>
              <w:top w:val="single" w:sz="4" w:space="0" w:color="auto"/>
              <w:left w:val="single" w:sz="4" w:space="0" w:color="auto"/>
              <w:bottom w:val="single" w:sz="4" w:space="0" w:color="auto"/>
              <w:right w:val="single" w:sz="4" w:space="0" w:color="auto"/>
            </w:tcBorders>
          </w:tcPr>
          <w:p w14:paraId="2D686637" w14:textId="66C68A76" w:rsidR="00D62E41" w:rsidRPr="00B124C6" w:rsidRDefault="00D62E41" w:rsidP="000A5D2F">
            <w:pPr>
              <w:pStyle w:val="Default"/>
              <w:jc w:val="center"/>
              <w:rPr>
                <w:bCs/>
                <w:color w:val="auto"/>
                <w:sz w:val="20"/>
                <w:szCs w:val="20"/>
              </w:rPr>
            </w:pPr>
            <w:r w:rsidRPr="00B124C6">
              <w:rPr>
                <w:bCs/>
                <w:color w:val="auto"/>
                <w:sz w:val="20"/>
                <w:szCs w:val="20"/>
              </w:rPr>
              <w:t>5</w:t>
            </w:r>
          </w:p>
        </w:tc>
        <w:tc>
          <w:tcPr>
            <w:tcW w:w="957" w:type="pct"/>
            <w:gridSpan w:val="2"/>
            <w:tcBorders>
              <w:top w:val="single" w:sz="4" w:space="0" w:color="auto"/>
              <w:left w:val="single" w:sz="4" w:space="0" w:color="auto"/>
              <w:bottom w:val="single" w:sz="4" w:space="0" w:color="auto"/>
              <w:right w:val="single" w:sz="4" w:space="0" w:color="auto"/>
            </w:tcBorders>
          </w:tcPr>
          <w:p w14:paraId="1926199C" w14:textId="58ECBC5B" w:rsidR="00D62E41" w:rsidRPr="00B124C6" w:rsidRDefault="00D62E41" w:rsidP="000A5D2F">
            <w:pPr>
              <w:pStyle w:val="Default"/>
              <w:rPr>
                <w:color w:val="auto"/>
                <w:sz w:val="20"/>
                <w:szCs w:val="20"/>
              </w:rPr>
            </w:pPr>
            <w:r w:rsidRPr="00B124C6">
              <w:rPr>
                <w:color w:val="auto"/>
                <w:sz w:val="20"/>
                <w:szCs w:val="20"/>
              </w:rPr>
              <w:t>C.U1. C.U2. C.U5. C.U6.  C.U7. C.U8. C.U33.  C.U34. O.K1. O.K2. O.K5.  O.K6. O.K7.</w:t>
            </w:r>
          </w:p>
        </w:tc>
      </w:tr>
      <w:tr w:rsidR="00D62E41" w:rsidRPr="00B124C6" w14:paraId="28442B27"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590FE1B8" w14:textId="7561994D" w:rsidR="00D62E41" w:rsidRPr="00B124C6" w:rsidRDefault="00D62E41" w:rsidP="000A5D2F">
            <w:pPr>
              <w:pStyle w:val="Default"/>
              <w:numPr>
                <w:ilvl w:val="0"/>
                <w:numId w:val="18"/>
              </w:numPr>
              <w:rPr>
                <w:color w:val="auto"/>
                <w:sz w:val="20"/>
                <w:szCs w:val="20"/>
              </w:rPr>
            </w:pPr>
            <w:r w:rsidRPr="00B124C6">
              <w:rPr>
                <w:color w:val="auto"/>
                <w:sz w:val="20"/>
                <w:szCs w:val="20"/>
              </w:rPr>
              <w:t>Wykonywanie okładów przeciwzapalnych. Stawianie baniek lekarskich.</w:t>
            </w:r>
          </w:p>
        </w:tc>
        <w:tc>
          <w:tcPr>
            <w:tcW w:w="669" w:type="pct"/>
            <w:gridSpan w:val="2"/>
            <w:tcBorders>
              <w:top w:val="single" w:sz="4" w:space="0" w:color="auto"/>
              <w:left w:val="single" w:sz="4" w:space="0" w:color="auto"/>
              <w:bottom w:val="single" w:sz="4" w:space="0" w:color="auto"/>
              <w:right w:val="single" w:sz="4" w:space="0" w:color="auto"/>
            </w:tcBorders>
          </w:tcPr>
          <w:p w14:paraId="51532915" w14:textId="69BABCD6" w:rsidR="00D62E41" w:rsidRPr="00B124C6" w:rsidRDefault="00D62E41" w:rsidP="000A5D2F">
            <w:pPr>
              <w:pStyle w:val="Default"/>
              <w:jc w:val="center"/>
              <w:rPr>
                <w:bCs/>
                <w:color w:val="auto"/>
                <w:sz w:val="20"/>
                <w:szCs w:val="20"/>
              </w:rPr>
            </w:pPr>
            <w:r w:rsidRPr="00B124C6">
              <w:rPr>
                <w:bCs/>
                <w:color w:val="auto"/>
                <w:sz w:val="20"/>
                <w:szCs w:val="20"/>
              </w:rPr>
              <w:t>5</w:t>
            </w:r>
          </w:p>
        </w:tc>
        <w:tc>
          <w:tcPr>
            <w:tcW w:w="957" w:type="pct"/>
            <w:gridSpan w:val="2"/>
            <w:tcBorders>
              <w:top w:val="single" w:sz="4" w:space="0" w:color="auto"/>
              <w:left w:val="single" w:sz="4" w:space="0" w:color="auto"/>
              <w:bottom w:val="single" w:sz="4" w:space="0" w:color="auto"/>
              <w:right w:val="single" w:sz="4" w:space="0" w:color="auto"/>
            </w:tcBorders>
          </w:tcPr>
          <w:p w14:paraId="7E5BF147" w14:textId="3A050729" w:rsidR="00D62E41" w:rsidRPr="00B124C6" w:rsidRDefault="00D62E41" w:rsidP="000A5D2F">
            <w:pPr>
              <w:pStyle w:val="Default"/>
              <w:rPr>
                <w:color w:val="auto"/>
                <w:sz w:val="20"/>
                <w:szCs w:val="20"/>
              </w:rPr>
            </w:pPr>
            <w:r w:rsidRPr="00B124C6">
              <w:rPr>
                <w:color w:val="auto"/>
                <w:sz w:val="20"/>
                <w:szCs w:val="20"/>
              </w:rPr>
              <w:t>C.U1. C.U2. C.U5. C.U6.  C.U7. C.U8. C.U9. C.U10. C.U20. C.U22. C.U33. C.U34. C.U35.  O.K1. O.K2. O.K5. O.K6. O.K7.</w:t>
            </w:r>
          </w:p>
        </w:tc>
      </w:tr>
      <w:tr w:rsidR="00D62E41" w:rsidRPr="00B124C6" w14:paraId="1F535B36"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53B3714D" w14:textId="6FD6C9EF" w:rsidR="00D62E41" w:rsidRPr="00B124C6" w:rsidRDefault="00D62E41" w:rsidP="000A5D2F">
            <w:pPr>
              <w:pStyle w:val="Default"/>
              <w:numPr>
                <w:ilvl w:val="0"/>
                <w:numId w:val="18"/>
              </w:numPr>
              <w:rPr>
                <w:color w:val="auto"/>
                <w:sz w:val="20"/>
                <w:szCs w:val="20"/>
              </w:rPr>
            </w:pPr>
            <w:r w:rsidRPr="00B124C6">
              <w:rPr>
                <w:color w:val="auto"/>
                <w:sz w:val="20"/>
                <w:szCs w:val="20"/>
              </w:rPr>
              <w:t>Zabiegi w obrębie górnego odcinka przewodu pokarmowego: zgłębnikowanie żołądka, płukanie żołądka, karmienie przez sondę, Proces Pielęgnowania pacjenta karmionego przez sondę żołądkową.</w:t>
            </w:r>
          </w:p>
        </w:tc>
        <w:tc>
          <w:tcPr>
            <w:tcW w:w="669" w:type="pct"/>
            <w:gridSpan w:val="2"/>
            <w:tcBorders>
              <w:top w:val="single" w:sz="4" w:space="0" w:color="auto"/>
              <w:left w:val="single" w:sz="4" w:space="0" w:color="auto"/>
              <w:bottom w:val="single" w:sz="4" w:space="0" w:color="auto"/>
              <w:right w:val="single" w:sz="4" w:space="0" w:color="auto"/>
            </w:tcBorders>
          </w:tcPr>
          <w:p w14:paraId="260E7B14" w14:textId="6B33D30D" w:rsidR="00D62E41" w:rsidRPr="00B124C6" w:rsidRDefault="00D62E41" w:rsidP="000A5D2F">
            <w:pPr>
              <w:pStyle w:val="Default"/>
              <w:jc w:val="center"/>
              <w:rPr>
                <w:bCs/>
                <w:color w:val="auto"/>
                <w:sz w:val="20"/>
                <w:szCs w:val="20"/>
              </w:rPr>
            </w:pPr>
            <w:r>
              <w:rPr>
                <w:bCs/>
                <w:color w:val="auto"/>
                <w:sz w:val="20"/>
                <w:szCs w:val="20"/>
              </w:rPr>
              <w:t>6</w:t>
            </w:r>
          </w:p>
        </w:tc>
        <w:tc>
          <w:tcPr>
            <w:tcW w:w="957" w:type="pct"/>
            <w:gridSpan w:val="2"/>
            <w:tcBorders>
              <w:top w:val="single" w:sz="4" w:space="0" w:color="auto"/>
              <w:left w:val="single" w:sz="4" w:space="0" w:color="auto"/>
              <w:bottom w:val="single" w:sz="4" w:space="0" w:color="auto"/>
              <w:right w:val="single" w:sz="4" w:space="0" w:color="auto"/>
            </w:tcBorders>
          </w:tcPr>
          <w:p w14:paraId="14947B85" w14:textId="696C5A73" w:rsidR="00D62E41" w:rsidRPr="00B124C6" w:rsidRDefault="00D62E41" w:rsidP="000A5D2F">
            <w:pPr>
              <w:pStyle w:val="Default"/>
              <w:rPr>
                <w:color w:val="auto"/>
                <w:sz w:val="20"/>
                <w:szCs w:val="20"/>
              </w:rPr>
            </w:pPr>
            <w:r w:rsidRPr="00B124C6">
              <w:rPr>
                <w:color w:val="auto"/>
                <w:sz w:val="20"/>
                <w:szCs w:val="20"/>
              </w:rPr>
              <w:t>C.U1. C.U2. C.U5. C.U6.  C.U7. C.U8. C.U9. C.U10. C.U20. C.U22. C.U33. C.U34. C.U35.  O.K1. O.K2. O.K5. O.K6. O.K7.</w:t>
            </w:r>
          </w:p>
        </w:tc>
      </w:tr>
      <w:tr w:rsidR="00D62E41" w:rsidRPr="00B124C6" w14:paraId="6A996F89"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0202C522" w14:textId="7968ECC0" w:rsidR="00D62E41" w:rsidRPr="00B124C6" w:rsidRDefault="00D62E41" w:rsidP="000A5D2F">
            <w:pPr>
              <w:pStyle w:val="Default"/>
              <w:numPr>
                <w:ilvl w:val="0"/>
                <w:numId w:val="18"/>
              </w:numPr>
              <w:rPr>
                <w:color w:val="auto"/>
                <w:sz w:val="20"/>
                <w:szCs w:val="20"/>
              </w:rPr>
            </w:pPr>
            <w:r w:rsidRPr="00B124C6">
              <w:rPr>
                <w:color w:val="auto"/>
                <w:sz w:val="20"/>
                <w:szCs w:val="20"/>
              </w:rPr>
              <w:lastRenderedPageBreak/>
              <w:t>Zabiegi w obrębie dolnego odcinka przewodu pokarmowego - enema oczyszczająca, kroplówka dorektalna, wlewka doodbytnicza.</w:t>
            </w:r>
          </w:p>
        </w:tc>
        <w:tc>
          <w:tcPr>
            <w:tcW w:w="669" w:type="pct"/>
            <w:gridSpan w:val="2"/>
            <w:tcBorders>
              <w:top w:val="single" w:sz="4" w:space="0" w:color="auto"/>
              <w:left w:val="single" w:sz="4" w:space="0" w:color="auto"/>
              <w:bottom w:val="single" w:sz="4" w:space="0" w:color="auto"/>
              <w:right w:val="single" w:sz="4" w:space="0" w:color="auto"/>
            </w:tcBorders>
          </w:tcPr>
          <w:p w14:paraId="3F516598" w14:textId="55C506C0" w:rsidR="00D62E41" w:rsidRPr="00B124C6" w:rsidRDefault="006D728B" w:rsidP="000A5D2F">
            <w:pPr>
              <w:pStyle w:val="Default"/>
              <w:jc w:val="center"/>
              <w:rPr>
                <w:bCs/>
                <w:color w:val="auto"/>
                <w:sz w:val="20"/>
                <w:szCs w:val="20"/>
              </w:rPr>
            </w:pPr>
            <w:r>
              <w:rPr>
                <w:bCs/>
                <w:color w:val="auto"/>
                <w:sz w:val="20"/>
                <w:szCs w:val="20"/>
              </w:rPr>
              <w:t>6</w:t>
            </w:r>
          </w:p>
        </w:tc>
        <w:tc>
          <w:tcPr>
            <w:tcW w:w="957" w:type="pct"/>
            <w:gridSpan w:val="2"/>
            <w:tcBorders>
              <w:top w:val="single" w:sz="4" w:space="0" w:color="auto"/>
              <w:left w:val="single" w:sz="4" w:space="0" w:color="auto"/>
              <w:bottom w:val="single" w:sz="4" w:space="0" w:color="auto"/>
              <w:right w:val="single" w:sz="4" w:space="0" w:color="auto"/>
            </w:tcBorders>
          </w:tcPr>
          <w:p w14:paraId="30B3538F" w14:textId="57ABFEF2" w:rsidR="00D62E41" w:rsidRPr="00B124C6" w:rsidRDefault="00D62E41" w:rsidP="000A5D2F">
            <w:pPr>
              <w:pStyle w:val="Default"/>
              <w:rPr>
                <w:color w:val="auto"/>
                <w:sz w:val="20"/>
                <w:szCs w:val="20"/>
              </w:rPr>
            </w:pPr>
            <w:r w:rsidRPr="00B124C6">
              <w:rPr>
                <w:color w:val="auto"/>
                <w:sz w:val="20"/>
                <w:szCs w:val="20"/>
              </w:rPr>
              <w:t>C.U1. C.U2. C.U5. C.U6.  C.U7. C.U8. C.U9. C.U10. C.U20. C.U22. C.U33. C.U34. C.U35.  O.K1. O.K2. O.K5. O.K6. O.K7.</w:t>
            </w:r>
          </w:p>
        </w:tc>
      </w:tr>
      <w:tr w:rsidR="00D62E41" w:rsidRPr="00B124C6" w14:paraId="6E8FA1B8"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2BF68CCA" w14:textId="563149E2" w:rsidR="00D62E41" w:rsidRPr="00B124C6" w:rsidRDefault="00D62E41" w:rsidP="000A5D2F">
            <w:pPr>
              <w:pStyle w:val="Default"/>
              <w:numPr>
                <w:ilvl w:val="0"/>
                <w:numId w:val="18"/>
              </w:numPr>
              <w:rPr>
                <w:color w:val="auto"/>
                <w:sz w:val="20"/>
                <w:szCs w:val="20"/>
              </w:rPr>
            </w:pPr>
            <w:r w:rsidRPr="00B124C6">
              <w:rPr>
                <w:color w:val="auto"/>
                <w:sz w:val="20"/>
                <w:szCs w:val="20"/>
              </w:rPr>
              <w:t>Cewnikowanie pęcherza moczowego. Proces Pielęgnowania u pacjenta z założonym cewnikiem Foley’a.</w:t>
            </w:r>
          </w:p>
        </w:tc>
        <w:tc>
          <w:tcPr>
            <w:tcW w:w="669" w:type="pct"/>
            <w:gridSpan w:val="2"/>
            <w:tcBorders>
              <w:top w:val="single" w:sz="4" w:space="0" w:color="auto"/>
              <w:left w:val="single" w:sz="4" w:space="0" w:color="auto"/>
              <w:bottom w:val="single" w:sz="4" w:space="0" w:color="auto"/>
              <w:right w:val="single" w:sz="4" w:space="0" w:color="auto"/>
            </w:tcBorders>
          </w:tcPr>
          <w:p w14:paraId="2C83DE60" w14:textId="57D10F16" w:rsidR="00D62E41" w:rsidRPr="00B124C6" w:rsidRDefault="006D728B" w:rsidP="000A5D2F">
            <w:pPr>
              <w:pStyle w:val="Default"/>
              <w:jc w:val="center"/>
              <w:rPr>
                <w:bCs/>
                <w:color w:val="auto"/>
                <w:sz w:val="20"/>
                <w:szCs w:val="20"/>
              </w:rPr>
            </w:pPr>
            <w:r>
              <w:rPr>
                <w:bCs/>
                <w:color w:val="auto"/>
                <w:sz w:val="20"/>
                <w:szCs w:val="20"/>
              </w:rPr>
              <w:t>6</w:t>
            </w:r>
          </w:p>
        </w:tc>
        <w:tc>
          <w:tcPr>
            <w:tcW w:w="957" w:type="pct"/>
            <w:gridSpan w:val="2"/>
            <w:tcBorders>
              <w:top w:val="single" w:sz="4" w:space="0" w:color="auto"/>
              <w:left w:val="single" w:sz="4" w:space="0" w:color="auto"/>
              <w:bottom w:val="single" w:sz="4" w:space="0" w:color="auto"/>
              <w:right w:val="single" w:sz="4" w:space="0" w:color="auto"/>
            </w:tcBorders>
          </w:tcPr>
          <w:p w14:paraId="59F6DD2B" w14:textId="1D2F8320" w:rsidR="00D62E41" w:rsidRPr="00B124C6" w:rsidRDefault="00D62E41" w:rsidP="000A5D2F">
            <w:pPr>
              <w:pStyle w:val="Default"/>
              <w:rPr>
                <w:color w:val="auto"/>
                <w:sz w:val="20"/>
                <w:szCs w:val="20"/>
              </w:rPr>
            </w:pPr>
            <w:r w:rsidRPr="00B124C6">
              <w:rPr>
                <w:color w:val="auto"/>
                <w:sz w:val="20"/>
                <w:szCs w:val="20"/>
              </w:rPr>
              <w:t>C.U1. C.U2. C.U5. C.U6.  C.U7. C.U8. C.U9. C.U10. C.U20. C.U22. C.U33. C.U34. C.U35.  O.K1. O.K2. O.K5. O.K6. O.K7.</w:t>
            </w:r>
          </w:p>
        </w:tc>
      </w:tr>
      <w:tr w:rsidR="00D62E41" w:rsidRPr="00B124C6" w14:paraId="593B5449"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59F53FE2" w14:textId="27C17AF3" w:rsidR="00D62E41" w:rsidRPr="00B124C6" w:rsidRDefault="00D62E41" w:rsidP="000A5D2F">
            <w:pPr>
              <w:pStyle w:val="Default"/>
              <w:numPr>
                <w:ilvl w:val="0"/>
                <w:numId w:val="18"/>
              </w:numPr>
              <w:rPr>
                <w:color w:val="auto"/>
                <w:sz w:val="20"/>
                <w:szCs w:val="20"/>
              </w:rPr>
            </w:pPr>
            <w:r w:rsidRPr="00B124C6">
              <w:rPr>
                <w:color w:val="auto"/>
                <w:sz w:val="20"/>
                <w:szCs w:val="20"/>
              </w:rPr>
              <w:t>Podawanie leków doustnych, tlenoterapia, inhalacje.</w:t>
            </w:r>
          </w:p>
        </w:tc>
        <w:tc>
          <w:tcPr>
            <w:tcW w:w="669" w:type="pct"/>
            <w:gridSpan w:val="2"/>
            <w:tcBorders>
              <w:top w:val="single" w:sz="4" w:space="0" w:color="auto"/>
              <w:left w:val="single" w:sz="4" w:space="0" w:color="auto"/>
              <w:bottom w:val="single" w:sz="4" w:space="0" w:color="auto"/>
              <w:right w:val="single" w:sz="4" w:space="0" w:color="auto"/>
            </w:tcBorders>
          </w:tcPr>
          <w:p w14:paraId="30A09E3D" w14:textId="799416C3" w:rsidR="00D62E41" w:rsidRPr="00B124C6" w:rsidRDefault="00D62E41" w:rsidP="000A5D2F">
            <w:pPr>
              <w:pStyle w:val="Default"/>
              <w:jc w:val="center"/>
              <w:rPr>
                <w:bCs/>
                <w:color w:val="auto"/>
                <w:sz w:val="20"/>
                <w:szCs w:val="20"/>
              </w:rPr>
            </w:pPr>
            <w:r w:rsidRPr="00B124C6">
              <w:rPr>
                <w:bCs/>
                <w:color w:val="auto"/>
                <w:sz w:val="20"/>
                <w:szCs w:val="20"/>
              </w:rPr>
              <w:t>5</w:t>
            </w:r>
          </w:p>
        </w:tc>
        <w:tc>
          <w:tcPr>
            <w:tcW w:w="957" w:type="pct"/>
            <w:gridSpan w:val="2"/>
            <w:tcBorders>
              <w:top w:val="single" w:sz="4" w:space="0" w:color="auto"/>
              <w:left w:val="single" w:sz="4" w:space="0" w:color="auto"/>
              <w:bottom w:val="single" w:sz="4" w:space="0" w:color="auto"/>
              <w:right w:val="single" w:sz="4" w:space="0" w:color="auto"/>
            </w:tcBorders>
          </w:tcPr>
          <w:p w14:paraId="1CE35B89" w14:textId="488F03F9" w:rsidR="00D62E41" w:rsidRPr="00B124C6" w:rsidRDefault="00D62E41" w:rsidP="000A5D2F">
            <w:pPr>
              <w:pStyle w:val="Default"/>
              <w:rPr>
                <w:color w:val="auto"/>
                <w:sz w:val="20"/>
                <w:szCs w:val="20"/>
              </w:rPr>
            </w:pPr>
            <w:r w:rsidRPr="00B124C6">
              <w:rPr>
                <w:color w:val="auto"/>
                <w:sz w:val="20"/>
                <w:szCs w:val="20"/>
              </w:rPr>
              <w:t>C.U1. C.U2. C.U5. C.U6.  C.U7. C.U8. C.U9. C.U10. C.U20. C.U22. C.U33. C.U34. C.U35.  O.K1. O.K2. O.K5. O.K6. O.K7.</w:t>
            </w:r>
          </w:p>
        </w:tc>
      </w:tr>
      <w:tr w:rsidR="00D62E41" w:rsidRPr="00B124C6" w14:paraId="786B3944"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1C2C0094" w14:textId="2261FE8A" w:rsidR="00D62E41" w:rsidRPr="00B124C6" w:rsidRDefault="00D62E41" w:rsidP="000A5D2F">
            <w:pPr>
              <w:pStyle w:val="Default"/>
              <w:numPr>
                <w:ilvl w:val="0"/>
                <w:numId w:val="18"/>
              </w:numPr>
              <w:rPr>
                <w:color w:val="auto"/>
                <w:sz w:val="20"/>
                <w:szCs w:val="20"/>
              </w:rPr>
            </w:pPr>
            <w:r w:rsidRPr="00B124C6">
              <w:rPr>
                <w:color w:val="auto"/>
                <w:sz w:val="20"/>
                <w:szCs w:val="20"/>
              </w:rPr>
              <w:t>Podawanie leków różnymi drogami /do oka, ucha, nosa.</w:t>
            </w:r>
          </w:p>
        </w:tc>
        <w:tc>
          <w:tcPr>
            <w:tcW w:w="669" w:type="pct"/>
            <w:gridSpan w:val="2"/>
            <w:tcBorders>
              <w:top w:val="single" w:sz="4" w:space="0" w:color="auto"/>
              <w:left w:val="single" w:sz="4" w:space="0" w:color="auto"/>
              <w:bottom w:val="single" w:sz="4" w:space="0" w:color="auto"/>
              <w:right w:val="single" w:sz="4" w:space="0" w:color="auto"/>
            </w:tcBorders>
          </w:tcPr>
          <w:p w14:paraId="5F1EFACA" w14:textId="413A29EE" w:rsidR="00D62E41" w:rsidRPr="00B124C6" w:rsidRDefault="00D62E41" w:rsidP="000A5D2F">
            <w:pPr>
              <w:pStyle w:val="Default"/>
              <w:jc w:val="center"/>
              <w:rPr>
                <w:bCs/>
                <w:color w:val="auto"/>
                <w:sz w:val="20"/>
                <w:szCs w:val="20"/>
              </w:rPr>
            </w:pPr>
            <w:r w:rsidRPr="00B124C6">
              <w:rPr>
                <w:bCs/>
                <w:color w:val="auto"/>
                <w:sz w:val="20"/>
                <w:szCs w:val="20"/>
              </w:rPr>
              <w:t>5</w:t>
            </w:r>
          </w:p>
        </w:tc>
        <w:tc>
          <w:tcPr>
            <w:tcW w:w="957" w:type="pct"/>
            <w:gridSpan w:val="2"/>
            <w:tcBorders>
              <w:top w:val="single" w:sz="4" w:space="0" w:color="auto"/>
              <w:left w:val="single" w:sz="4" w:space="0" w:color="auto"/>
              <w:bottom w:val="single" w:sz="4" w:space="0" w:color="auto"/>
              <w:right w:val="single" w:sz="4" w:space="0" w:color="auto"/>
            </w:tcBorders>
          </w:tcPr>
          <w:p w14:paraId="42880D18" w14:textId="0963F6F9" w:rsidR="00D62E41" w:rsidRPr="00B124C6" w:rsidRDefault="00D62E41" w:rsidP="000A5D2F">
            <w:pPr>
              <w:pStyle w:val="Default"/>
              <w:rPr>
                <w:color w:val="auto"/>
                <w:sz w:val="20"/>
                <w:szCs w:val="20"/>
              </w:rPr>
            </w:pPr>
            <w:r w:rsidRPr="00B124C6">
              <w:rPr>
                <w:color w:val="auto"/>
                <w:sz w:val="20"/>
                <w:szCs w:val="20"/>
              </w:rPr>
              <w:t>C.U1. C.U2. C.U5. C.U6.  C.U7. C.U8. C.U9. C.U10. C.U20. C.U22. C.U33. C.U34. C.U35.  O.K1. O.K2. O.K5. O.K6. O.K7.</w:t>
            </w:r>
          </w:p>
        </w:tc>
      </w:tr>
      <w:tr w:rsidR="00D62E41" w:rsidRPr="00B124C6" w14:paraId="6C46C0F8"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5AF9C5DC" w14:textId="47F06EA0" w:rsidR="00D62E41" w:rsidRPr="00B124C6" w:rsidRDefault="00D62E41" w:rsidP="000A5D2F">
            <w:pPr>
              <w:pStyle w:val="Default"/>
              <w:numPr>
                <w:ilvl w:val="0"/>
                <w:numId w:val="18"/>
              </w:numPr>
              <w:rPr>
                <w:color w:val="auto"/>
                <w:sz w:val="20"/>
                <w:szCs w:val="20"/>
              </w:rPr>
            </w:pPr>
            <w:r w:rsidRPr="00B124C6">
              <w:rPr>
                <w:color w:val="auto"/>
                <w:sz w:val="20"/>
                <w:szCs w:val="20"/>
              </w:rPr>
              <w:t>Płukanie oka, płukanie ucha.</w:t>
            </w:r>
          </w:p>
        </w:tc>
        <w:tc>
          <w:tcPr>
            <w:tcW w:w="669" w:type="pct"/>
            <w:gridSpan w:val="2"/>
            <w:tcBorders>
              <w:top w:val="single" w:sz="4" w:space="0" w:color="auto"/>
              <w:left w:val="single" w:sz="4" w:space="0" w:color="auto"/>
              <w:bottom w:val="single" w:sz="4" w:space="0" w:color="auto"/>
              <w:right w:val="single" w:sz="4" w:space="0" w:color="auto"/>
            </w:tcBorders>
          </w:tcPr>
          <w:p w14:paraId="3B287079" w14:textId="7C94FA94" w:rsidR="00D62E41" w:rsidRPr="00B124C6" w:rsidRDefault="00D62E41" w:rsidP="000A5D2F">
            <w:pPr>
              <w:pStyle w:val="Default"/>
              <w:jc w:val="center"/>
              <w:rPr>
                <w:bCs/>
                <w:color w:val="auto"/>
                <w:sz w:val="20"/>
                <w:szCs w:val="20"/>
              </w:rPr>
            </w:pPr>
            <w:r>
              <w:rPr>
                <w:bCs/>
                <w:color w:val="auto"/>
                <w:sz w:val="20"/>
                <w:szCs w:val="20"/>
              </w:rPr>
              <w:t>5</w:t>
            </w:r>
          </w:p>
        </w:tc>
        <w:tc>
          <w:tcPr>
            <w:tcW w:w="957" w:type="pct"/>
            <w:gridSpan w:val="2"/>
            <w:tcBorders>
              <w:top w:val="single" w:sz="4" w:space="0" w:color="auto"/>
              <w:left w:val="single" w:sz="4" w:space="0" w:color="auto"/>
              <w:bottom w:val="single" w:sz="4" w:space="0" w:color="auto"/>
              <w:right w:val="single" w:sz="4" w:space="0" w:color="auto"/>
            </w:tcBorders>
          </w:tcPr>
          <w:p w14:paraId="196FACD9" w14:textId="15363845" w:rsidR="00D62E41" w:rsidRPr="00B124C6" w:rsidRDefault="00D62E41" w:rsidP="000A5D2F">
            <w:pPr>
              <w:pStyle w:val="Default"/>
              <w:rPr>
                <w:color w:val="auto"/>
                <w:sz w:val="20"/>
                <w:szCs w:val="20"/>
              </w:rPr>
            </w:pPr>
            <w:r w:rsidRPr="00B124C6">
              <w:rPr>
                <w:color w:val="auto"/>
                <w:sz w:val="20"/>
                <w:szCs w:val="20"/>
              </w:rPr>
              <w:t>C.U1. C.U2. C.U5. C.U6.  C.U7. C.U8. C.U9. C.U10. C.U20. C.U22. C.U33. C.U34. C.U35. O.K1. O.K2. O.K5. O.K6. O.K7.</w:t>
            </w:r>
          </w:p>
        </w:tc>
      </w:tr>
      <w:tr w:rsidR="00D62E41" w:rsidRPr="00B124C6" w14:paraId="3B8DEB5F"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6070C364" w14:textId="0AAE0C1A" w:rsidR="00D62E41" w:rsidRPr="00B124C6" w:rsidRDefault="00D62E41" w:rsidP="000A5D2F">
            <w:pPr>
              <w:pStyle w:val="Default"/>
              <w:numPr>
                <w:ilvl w:val="0"/>
                <w:numId w:val="18"/>
              </w:numPr>
              <w:rPr>
                <w:color w:val="auto"/>
                <w:sz w:val="20"/>
                <w:szCs w:val="20"/>
              </w:rPr>
            </w:pPr>
            <w:r w:rsidRPr="00B124C6">
              <w:rPr>
                <w:color w:val="auto"/>
                <w:sz w:val="20"/>
                <w:szCs w:val="20"/>
              </w:rPr>
              <w:t>Podawanie leków drogą dotkankową, w tym: przygotowanie strzykawki, pobieranie leków z fiolki i ampułki.</w:t>
            </w:r>
          </w:p>
        </w:tc>
        <w:tc>
          <w:tcPr>
            <w:tcW w:w="669" w:type="pct"/>
            <w:gridSpan w:val="2"/>
            <w:tcBorders>
              <w:top w:val="single" w:sz="4" w:space="0" w:color="auto"/>
              <w:left w:val="single" w:sz="4" w:space="0" w:color="auto"/>
              <w:bottom w:val="single" w:sz="4" w:space="0" w:color="auto"/>
              <w:right w:val="single" w:sz="4" w:space="0" w:color="auto"/>
            </w:tcBorders>
          </w:tcPr>
          <w:p w14:paraId="6104AB4B" w14:textId="6D3F80A4" w:rsidR="00D62E41" w:rsidRPr="00B124C6" w:rsidRDefault="00D62E41" w:rsidP="000A5D2F">
            <w:pPr>
              <w:pStyle w:val="Default"/>
              <w:jc w:val="center"/>
              <w:rPr>
                <w:bCs/>
                <w:color w:val="auto"/>
                <w:sz w:val="20"/>
                <w:szCs w:val="20"/>
              </w:rPr>
            </w:pPr>
            <w:r w:rsidRPr="00B124C6">
              <w:rPr>
                <w:bCs/>
                <w:color w:val="auto"/>
                <w:sz w:val="20"/>
                <w:szCs w:val="20"/>
              </w:rPr>
              <w:t>5</w:t>
            </w:r>
          </w:p>
        </w:tc>
        <w:tc>
          <w:tcPr>
            <w:tcW w:w="957" w:type="pct"/>
            <w:gridSpan w:val="2"/>
            <w:tcBorders>
              <w:top w:val="single" w:sz="4" w:space="0" w:color="auto"/>
              <w:left w:val="single" w:sz="4" w:space="0" w:color="auto"/>
              <w:bottom w:val="single" w:sz="4" w:space="0" w:color="auto"/>
              <w:right w:val="single" w:sz="4" w:space="0" w:color="auto"/>
            </w:tcBorders>
          </w:tcPr>
          <w:p w14:paraId="0B2C3F88" w14:textId="28DFA81A" w:rsidR="00D62E41" w:rsidRPr="00B124C6" w:rsidRDefault="00D62E41" w:rsidP="000A5D2F">
            <w:pPr>
              <w:pStyle w:val="Default"/>
              <w:rPr>
                <w:color w:val="auto"/>
                <w:sz w:val="20"/>
                <w:szCs w:val="20"/>
              </w:rPr>
            </w:pPr>
            <w:r w:rsidRPr="00B124C6">
              <w:rPr>
                <w:color w:val="auto"/>
                <w:sz w:val="20"/>
                <w:szCs w:val="20"/>
              </w:rPr>
              <w:t>C.U1. C.U2. C.U5. C.U6. C.U7. C.U8. C.U9. C.U10. C.U20. C.U33. C.U34. C.U35. O.K1. O.K2.O.K5. O.K6. O.K7.</w:t>
            </w:r>
          </w:p>
        </w:tc>
      </w:tr>
      <w:tr w:rsidR="00D62E41" w:rsidRPr="00B124C6" w14:paraId="37DA72CA"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284B1D96" w14:textId="6ABB8C7B" w:rsidR="00D62E41" w:rsidRPr="00B124C6" w:rsidRDefault="00D62E41" w:rsidP="000A5D2F">
            <w:pPr>
              <w:pStyle w:val="Default"/>
              <w:numPr>
                <w:ilvl w:val="0"/>
                <w:numId w:val="18"/>
              </w:numPr>
              <w:rPr>
                <w:color w:val="auto"/>
                <w:sz w:val="20"/>
                <w:szCs w:val="20"/>
              </w:rPr>
            </w:pPr>
            <w:r w:rsidRPr="00B124C6">
              <w:rPr>
                <w:color w:val="auto"/>
                <w:sz w:val="20"/>
                <w:szCs w:val="20"/>
              </w:rPr>
              <w:t xml:space="preserve">Wstrzyknięcia śródskórne.  </w:t>
            </w:r>
          </w:p>
        </w:tc>
        <w:tc>
          <w:tcPr>
            <w:tcW w:w="669" w:type="pct"/>
            <w:gridSpan w:val="2"/>
            <w:tcBorders>
              <w:top w:val="single" w:sz="4" w:space="0" w:color="auto"/>
              <w:left w:val="single" w:sz="4" w:space="0" w:color="auto"/>
              <w:bottom w:val="single" w:sz="4" w:space="0" w:color="auto"/>
              <w:right w:val="single" w:sz="4" w:space="0" w:color="auto"/>
            </w:tcBorders>
          </w:tcPr>
          <w:p w14:paraId="64BAC3DB" w14:textId="4B5DCD75" w:rsidR="00D62E41" w:rsidRPr="00B124C6" w:rsidRDefault="006D728B" w:rsidP="000A5D2F">
            <w:pPr>
              <w:pStyle w:val="Default"/>
              <w:jc w:val="center"/>
              <w:rPr>
                <w:bCs/>
                <w:color w:val="auto"/>
                <w:sz w:val="20"/>
                <w:szCs w:val="20"/>
              </w:rPr>
            </w:pPr>
            <w:r>
              <w:rPr>
                <w:bCs/>
                <w:color w:val="auto"/>
                <w:sz w:val="20"/>
                <w:szCs w:val="20"/>
              </w:rPr>
              <w:t>6</w:t>
            </w:r>
          </w:p>
        </w:tc>
        <w:tc>
          <w:tcPr>
            <w:tcW w:w="957" w:type="pct"/>
            <w:gridSpan w:val="2"/>
            <w:tcBorders>
              <w:top w:val="single" w:sz="4" w:space="0" w:color="auto"/>
              <w:left w:val="single" w:sz="4" w:space="0" w:color="auto"/>
              <w:bottom w:val="single" w:sz="4" w:space="0" w:color="auto"/>
              <w:right w:val="single" w:sz="4" w:space="0" w:color="auto"/>
            </w:tcBorders>
          </w:tcPr>
          <w:p w14:paraId="6BF88385" w14:textId="44DB62A5" w:rsidR="00D62E41" w:rsidRPr="00B124C6" w:rsidRDefault="00D62E41" w:rsidP="000A5D2F">
            <w:pPr>
              <w:pStyle w:val="Default"/>
              <w:rPr>
                <w:color w:val="auto"/>
                <w:sz w:val="20"/>
                <w:szCs w:val="20"/>
              </w:rPr>
            </w:pPr>
            <w:r w:rsidRPr="00B124C6">
              <w:rPr>
                <w:color w:val="auto"/>
                <w:sz w:val="20"/>
                <w:szCs w:val="20"/>
              </w:rPr>
              <w:t>C.U1. C.U2. C.U5. C.U6.  C.U7. C.U8. C.U9. C.U10. C.U20. C.U33. C.U34. C.U35. O.K1. O.K2. O.K5. O.K6. O.K7.</w:t>
            </w:r>
          </w:p>
        </w:tc>
      </w:tr>
      <w:tr w:rsidR="00D62E41" w:rsidRPr="00B124C6" w14:paraId="09B096E0"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4437A294" w14:textId="2677E3EF" w:rsidR="00D62E41" w:rsidRPr="00B124C6" w:rsidRDefault="00D62E41" w:rsidP="000A5D2F">
            <w:pPr>
              <w:pStyle w:val="Default"/>
              <w:numPr>
                <w:ilvl w:val="0"/>
                <w:numId w:val="18"/>
              </w:numPr>
              <w:rPr>
                <w:color w:val="auto"/>
                <w:sz w:val="20"/>
                <w:szCs w:val="20"/>
              </w:rPr>
            </w:pPr>
            <w:r w:rsidRPr="00B124C6">
              <w:rPr>
                <w:color w:val="auto"/>
                <w:sz w:val="20"/>
                <w:szCs w:val="20"/>
              </w:rPr>
              <w:t>Wstrzyknięcia podskórne.</w:t>
            </w:r>
          </w:p>
        </w:tc>
        <w:tc>
          <w:tcPr>
            <w:tcW w:w="669" w:type="pct"/>
            <w:gridSpan w:val="2"/>
            <w:tcBorders>
              <w:top w:val="single" w:sz="4" w:space="0" w:color="auto"/>
              <w:left w:val="single" w:sz="4" w:space="0" w:color="auto"/>
              <w:bottom w:val="single" w:sz="4" w:space="0" w:color="auto"/>
              <w:right w:val="single" w:sz="4" w:space="0" w:color="auto"/>
            </w:tcBorders>
          </w:tcPr>
          <w:p w14:paraId="2564E19C" w14:textId="48189D18" w:rsidR="00D62E41" w:rsidRPr="00B124C6" w:rsidRDefault="006D728B" w:rsidP="000A5D2F">
            <w:pPr>
              <w:pStyle w:val="Default"/>
              <w:jc w:val="center"/>
              <w:rPr>
                <w:bCs/>
                <w:color w:val="auto"/>
                <w:sz w:val="20"/>
                <w:szCs w:val="20"/>
              </w:rPr>
            </w:pPr>
            <w:r>
              <w:rPr>
                <w:bCs/>
                <w:color w:val="auto"/>
                <w:sz w:val="20"/>
                <w:szCs w:val="20"/>
              </w:rPr>
              <w:t>6</w:t>
            </w:r>
          </w:p>
        </w:tc>
        <w:tc>
          <w:tcPr>
            <w:tcW w:w="957" w:type="pct"/>
            <w:gridSpan w:val="2"/>
            <w:tcBorders>
              <w:top w:val="single" w:sz="4" w:space="0" w:color="auto"/>
              <w:left w:val="single" w:sz="4" w:space="0" w:color="auto"/>
              <w:bottom w:val="single" w:sz="4" w:space="0" w:color="auto"/>
              <w:right w:val="single" w:sz="4" w:space="0" w:color="auto"/>
            </w:tcBorders>
          </w:tcPr>
          <w:p w14:paraId="2A2FDFFC" w14:textId="657C6D28" w:rsidR="00D62E41" w:rsidRPr="00B124C6" w:rsidRDefault="00D62E41" w:rsidP="000A5D2F">
            <w:pPr>
              <w:pStyle w:val="Default"/>
              <w:rPr>
                <w:color w:val="auto"/>
                <w:sz w:val="20"/>
                <w:szCs w:val="20"/>
              </w:rPr>
            </w:pPr>
            <w:r w:rsidRPr="00B124C6">
              <w:rPr>
                <w:color w:val="auto"/>
                <w:sz w:val="20"/>
                <w:szCs w:val="20"/>
              </w:rPr>
              <w:t>C.U1. C.U2. C.U5. C.U6.  C.U7. C.U8. C.U9. C.U10. C.U20. C.U33. C.U34. C.U35. O.K1. O.K2. O.K5. O.K6. O.K7.</w:t>
            </w:r>
          </w:p>
        </w:tc>
      </w:tr>
      <w:tr w:rsidR="00D62E41" w:rsidRPr="00B124C6" w14:paraId="76A5194A"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56243CA9" w14:textId="27A2BE69" w:rsidR="00D62E41" w:rsidRPr="00B124C6" w:rsidRDefault="00D62E41" w:rsidP="000A5D2F">
            <w:pPr>
              <w:pStyle w:val="Default"/>
              <w:numPr>
                <w:ilvl w:val="0"/>
                <w:numId w:val="18"/>
              </w:numPr>
              <w:rPr>
                <w:color w:val="auto"/>
                <w:sz w:val="20"/>
                <w:szCs w:val="20"/>
              </w:rPr>
            </w:pPr>
            <w:r w:rsidRPr="00B124C6">
              <w:rPr>
                <w:color w:val="auto"/>
                <w:sz w:val="20"/>
                <w:szCs w:val="20"/>
              </w:rPr>
              <w:t>Insulinoterapia, pomiar glukozy we krwi.</w:t>
            </w:r>
          </w:p>
        </w:tc>
        <w:tc>
          <w:tcPr>
            <w:tcW w:w="669" w:type="pct"/>
            <w:gridSpan w:val="2"/>
            <w:tcBorders>
              <w:top w:val="single" w:sz="4" w:space="0" w:color="auto"/>
              <w:left w:val="single" w:sz="4" w:space="0" w:color="auto"/>
              <w:bottom w:val="single" w:sz="4" w:space="0" w:color="auto"/>
              <w:right w:val="single" w:sz="4" w:space="0" w:color="auto"/>
            </w:tcBorders>
          </w:tcPr>
          <w:p w14:paraId="4737F38A" w14:textId="13CEF537" w:rsidR="00D62E41" w:rsidRPr="00B124C6" w:rsidRDefault="00D62E41" w:rsidP="000A5D2F">
            <w:pPr>
              <w:pStyle w:val="Default"/>
              <w:jc w:val="center"/>
              <w:rPr>
                <w:bCs/>
                <w:color w:val="auto"/>
                <w:sz w:val="20"/>
                <w:szCs w:val="20"/>
              </w:rPr>
            </w:pPr>
            <w:r w:rsidRPr="00B124C6">
              <w:rPr>
                <w:bCs/>
                <w:color w:val="auto"/>
                <w:sz w:val="20"/>
                <w:szCs w:val="20"/>
              </w:rPr>
              <w:t>5</w:t>
            </w:r>
          </w:p>
        </w:tc>
        <w:tc>
          <w:tcPr>
            <w:tcW w:w="957" w:type="pct"/>
            <w:gridSpan w:val="2"/>
            <w:tcBorders>
              <w:top w:val="single" w:sz="4" w:space="0" w:color="auto"/>
              <w:left w:val="single" w:sz="4" w:space="0" w:color="auto"/>
              <w:bottom w:val="single" w:sz="4" w:space="0" w:color="auto"/>
              <w:right w:val="single" w:sz="4" w:space="0" w:color="auto"/>
            </w:tcBorders>
          </w:tcPr>
          <w:p w14:paraId="4886CE4C" w14:textId="4B42664F" w:rsidR="00D62E41" w:rsidRPr="00B124C6" w:rsidRDefault="00D62E41" w:rsidP="000A5D2F">
            <w:pPr>
              <w:pStyle w:val="Default"/>
              <w:rPr>
                <w:color w:val="auto"/>
                <w:sz w:val="20"/>
                <w:szCs w:val="20"/>
              </w:rPr>
            </w:pPr>
            <w:r w:rsidRPr="00B124C6">
              <w:rPr>
                <w:color w:val="auto"/>
                <w:sz w:val="20"/>
                <w:szCs w:val="20"/>
              </w:rPr>
              <w:t xml:space="preserve">C.U1. C.U2. C.U3. C.U4. C.U5. C.U6. C.U7. C.U8. C.U9. C.U10. C.U20. C.U33. C.U34. </w:t>
            </w:r>
            <w:r w:rsidRPr="00B124C6">
              <w:rPr>
                <w:color w:val="auto"/>
                <w:sz w:val="20"/>
                <w:szCs w:val="20"/>
              </w:rPr>
              <w:lastRenderedPageBreak/>
              <w:t>O.K1. O.K2. O.K5. O.K6. O.K7.</w:t>
            </w:r>
          </w:p>
        </w:tc>
      </w:tr>
      <w:tr w:rsidR="00D62E41" w:rsidRPr="00B124C6" w14:paraId="09C1F2D8"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5CCE135D" w14:textId="7CD0C573" w:rsidR="00D62E41" w:rsidRPr="00B124C6" w:rsidRDefault="00D62E41" w:rsidP="000A5D2F">
            <w:pPr>
              <w:pStyle w:val="Default"/>
              <w:numPr>
                <w:ilvl w:val="0"/>
                <w:numId w:val="18"/>
              </w:numPr>
              <w:rPr>
                <w:color w:val="auto"/>
                <w:sz w:val="20"/>
                <w:szCs w:val="20"/>
              </w:rPr>
            </w:pPr>
            <w:r w:rsidRPr="00B124C6">
              <w:rPr>
                <w:color w:val="auto"/>
                <w:sz w:val="20"/>
                <w:szCs w:val="20"/>
              </w:rPr>
              <w:lastRenderedPageBreak/>
              <w:t>Proces pielęgnowania pacjenta z ryzykiem hipo- i hiperglikemii.</w:t>
            </w:r>
          </w:p>
        </w:tc>
        <w:tc>
          <w:tcPr>
            <w:tcW w:w="669" w:type="pct"/>
            <w:gridSpan w:val="2"/>
            <w:tcBorders>
              <w:top w:val="single" w:sz="4" w:space="0" w:color="auto"/>
              <w:left w:val="single" w:sz="4" w:space="0" w:color="auto"/>
              <w:bottom w:val="single" w:sz="4" w:space="0" w:color="auto"/>
              <w:right w:val="single" w:sz="4" w:space="0" w:color="auto"/>
            </w:tcBorders>
          </w:tcPr>
          <w:p w14:paraId="68C9CD2B" w14:textId="05A20797" w:rsidR="00D62E41" w:rsidRPr="00B124C6" w:rsidRDefault="00D62E41" w:rsidP="000A5D2F">
            <w:pPr>
              <w:pStyle w:val="Default"/>
              <w:jc w:val="center"/>
              <w:rPr>
                <w:bCs/>
                <w:color w:val="auto"/>
                <w:sz w:val="20"/>
                <w:szCs w:val="20"/>
              </w:rPr>
            </w:pPr>
            <w:r w:rsidRPr="00B124C6">
              <w:rPr>
                <w:bCs/>
                <w:color w:val="auto"/>
                <w:sz w:val="20"/>
                <w:szCs w:val="20"/>
              </w:rPr>
              <w:t>5</w:t>
            </w:r>
          </w:p>
        </w:tc>
        <w:tc>
          <w:tcPr>
            <w:tcW w:w="957" w:type="pct"/>
            <w:gridSpan w:val="2"/>
            <w:tcBorders>
              <w:top w:val="single" w:sz="4" w:space="0" w:color="auto"/>
              <w:left w:val="single" w:sz="4" w:space="0" w:color="auto"/>
              <w:bottom w:val="single" w:sz="4" w:space="0" w:color="auto"/>
              <w:right w:val="single" w:sz="4" w:space="0" w:color="auto"/>
            </w:tcBorders>
          </w:tcPr>
          <w:p w14:paraId="20D0EA87" w14:textId="03F7A67E" w:rsidR="00D62E41" w:rsidRPr="00B124C6" w:rsidRDefault="00D62E41" w:rsidP="000A5D2F">
            <w:pPr>
              <w:pStyle w:val="Default"/>
              <w:rPr>
                <w:color w:val="auto"/>
                <w:sz w:val="20"/>
                <w:szCs w:val="20"/>
              </w:rPr>
            </w:pPr>
            <w:r w:rsidRPr="00B124C6">
              <w:rPr>
                <w:color w:val="auto"/>
                <w:sz w:val="20"/>
                <w:szCs w:val="20"/>
              </w:rPr>
              <w:t>C.U1. C.U2. C.U3. C.U4. C.U5. C.U6. C.U7. C.U8. C.U9. C.U10. C.U20. C.U33. C.U34. D.U35. O.K1. O.K2. O.K5. O.K6. O.K7.</w:t>
            </w:r>
          </w:p>
        </w:tc>
      </w:tr>
      <w:tr w:rsidR="00D62E41" w:rsidRPr="00B124C6" w14:paraId="118DF1E8"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10B99263" w14:textId="3033C96D" w:rsidR="00D62E41" w:rsidRPr="00B124C6" w:rsidRDefault="00D62E41" w:rsidP="000A5D2F">
            <w:pPr>
              <w:pStyle w:val="Default"/>
              <w:numPr>
                <w:ilvl w:val="0"/>
                <w:numId w:val="18"/>
              </w:numPr>
              <w:rPr>
                <w:color w:val="auto"/>
                <w:sz w:val="20"/>
                <w:szCs w:val="20"/>
              </w:rPr>
            </w:pPr>
            <w:r w:rsidRPr="00B124C6">
              <w:rPr>
                <w:color w:val="auto"/>
                <w:sz w:val="20"/>
                <w:szCs w:val="20"/>
              </w:rPr>
              <w:t>Wstrzyknięcia domięśniowe.</w:t>
            </w:r>
          </w:p>
        </w:tc>
        <w:tc>
          <w:tcPr>
            <w:tcW w:w="669" w:type="pct"/>
            <w:gridSpan w:val="2"/>
            <w:tcBorders>
              <w:top w:val="single" w:sz="4" w:space="0" w:color="auto"/>
              <w:left w:val="single" w:sz="4" w:space="0" w:color="auto"/>
              <w:bottom w:val="single" w:sz="4" w:space="0" w:color="auto"/>
              <w:right w:val="single" w:sz="4" w:space="0" w:color="auto"/>
            </w:tcBorders>
          </w:tcPr>
          <w:p w14:paraId="3A31A50D" w14:textId="6B6BF947" w:rsidR="00D62E41" w:rsidRPr="00B124C6" w:rsidRDefault="006D728B" w:rsidP="000A5D2F">
            <w:pPr>
              <w:pStyle w:val="Default"/>
              <w:jc w:val="center"/>
              <w:rPr>
                <w:bCs/>
                <w:color w:val="auto"/>
                <w:sz w:val="20"/>
                <w:szCs w:val="20"/>
              </w:rPr>
            </w:pPr>
            <w:r>
              <w:rPr>
                <w:bCs/>
                <w:color w:val="auto"/>
                <w:sz w:val="20"/>
                <w:szCs w:val="20"/>
              </w:rPr>
              <w:t>6</w:t>
            </w:r>
          </w:p>
        </w:tc>
        <w:tc>
          <w:tcPr>
            <w:tcW w:w="957" w:type="pct"/>
            <w:gridSpan w:val="2"/>
            <w:tcBorders>
              <w:top w:val="single" w:sz="4" w:space="0" w:color="auto"/>
              <w:left w:val="single" w:sz="4" w:space="0" w:color="auto"/>
              <w:bottom w:val="single" w:sz="4" w:space="0" w:color="auto"/>
              <w:right w:val="single" w:sz="4" w:space="0" w:color="auto"/>
            </w:tcBorders>
          </w:tcPr>
          <w:p w14:paraId="1D95A955" w14:textId="482A4EC9" w:rsidR="00D62E41" w:rsidRPr="00B124C6" w:rsidRDefault="00D62E41" w:rsidP="000A5D2F">
            <w:pPr>
              <w:pStyle w:val="Default"/>
              <w:rPr>
                <w:color w:val="auto"/>
                <w:sz w:val="20"/>
                <w:szCs w:val="20"/>
              </w:rPr>
            </w:pPr>
            <w:r w:rsidRPr="00B124C6">
              <w:rPr>
                <w:color w:val="auto"/>
                <w:sz w:val="20"/>
                <w:szCs w:val="20"/>
              </w:rPr>
              <w:t>C.U1. C.U2. C.U5. C.U6.  C.U7. C.U8. C.U9. C.U10. C.U20. C.U33. C.U34. C.U35. O.K1. O.K2. O.K5. O.K6. O.K7.</w:t>
            </w:r>
          </w:p>
        </w:tc>
      </w:tr>
      <w:tr w:rsidR="00D62E41" w:rsidRPr="00B124C6" w14:paraId="6396FAFC"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482AAB3A" w14:textId="722EEA7B" w:rsidR="00D62E41" w:rsidRPr="00B124C6" w:rsidRDefault="00D62E41" w:rsidP="000A5D2F">
            <w:pPr>
              <w:pStyle w:val="Default"/>
              <w:numPr>
                <w:ilvl w:val="0"/>
                <w:numId w:val="18"/>
              </w:numPr>
              <w:rPr>
                <w:color w:val="auto"/>
                <w:sz w:val="20"/>
                <w:szCs w:val="20"/>
              </w:rPr>
            </w:pPr>
            <w:r w:rsidRPr="00B124C6">
              <w:rPr>
                <w:color w:val="auto"/>
                <w:sz w:val="20"/>
                <w:szCs w:val="20"/>
              </w:rPr>
              <w:t>Nakłucia żylne, w tym: pobieranie krwi do badań diagnostycznych, zakładanie kaniuli dożylnej, wlew kroplowy i podawanie leków drogą dożylną. Proces pielęgnowania pacjenta z założoną kaniulą dożylną.</w:t>
            </w:r>
          </w:p>
        </w:tc>
        <w:tc>
          <w:tcPr>
            <w:tcW w:w="669" w:type="pct"/>
            <w:gridSpan w:val="2"/>
            <w:tcBorders>
              <w:top w:val="single" w:sz="4" w:space="0" w:color="auto"/>
              <w:left w:val="single" w:sz="4" w:space="0" w:color="auto"/>
              <w:bottom w:val="single" w:sz="4" w:space="0" w:color="auto"/>
              <w:right w:val="single" w:sz="4" w:space="0" w:color="auto"/>
            </w:tcBorders>
          </w:tcPr>
          <w:p w14:paraId="27F7A7BD" w14:textId="45041736" w:rsidR="00D62E41" w:rsidRPr="00B124C6" w:rsidRDefault="006D728B" w:rsidP="000A5D2F">
            <w:pPr>
              <w:pStyle w:val="Default"/>
              <w:jc w:val="center"/>
              <w:rPr>
                <w:bCs/>
                <w:color w:val="auto"/>
                <w:sz w:val="20"/>
                <w:szCs w:val="20"/>
              </w:rPr>
            </w:pPr>
            <w:r>
              <w:rPr>
                <w:bCs/>
                <w:color w:val="auto"/>
                <w:sz w:val="20"/>
                <w:szCs w:val="20"/>
              </w:rPr>
              <w:t>6</w:t>
            </w:r>
          </w:p>
        </w:tc>
        <w:tc>
          <w:tcPr>
            <w:tcW w:w="957" w:type="pct"/>
            <w:gridSpan w:val="2"/>
            <w:tcBorders>
              <w:top w:val="single" w:sz="4" w:space="0" w:color="auto"/>
              <w:left w:val="single" w:sz="4" w:space="0" w:color="auto"/>
              <w:bottom w:val="single" w:sz="4" w:space="0" w:color="auto"/>
              <w:right w:val="single" w:sz="4" w:space="0" w:color="auto"/>
            </w:tcBorders>
          </w:tcPr>
          <w:p w14:paraId="62EAC511" w14:textId="11B51B64" w:rsidR="00D62E41" w:rsidRPr="00B124C6" w:rsidRDefault="00D62E41" w:rsidP="000A5D2F">
            <w:pPr>
              <w:pStyle w:val="Default"/>
              <w:rPr>
                <w:color w:val="auto"/>
                <w:sz w:val="20"/>
                <w:szCs w:val="20"/>
              </w:rPr>
            </w:pPr>
            <w:r w:rsidRPr="00B124C6">
              <w:rPr>
                <w:color w:val="auto"/>
                <w:sz w:val="20"/>
                <w:szCs w:val="20"/>
              </w:rPr>
              <w:t>C.U1. C.U2. C.U5. C.U6.  C.U7. C.U8. C.U9. C.U10. C.U20. C.U23. C.U26. C.U27. C.U33. C.U34. C.U35. O.K1. O.K2. O.K5. O.K6. O.K7.</w:t>
            </w:r>
          </w:p>
        </w:tc>
      </w:tr>
      <w:tr w:rsidR="00D62E41" w:rsidRPr="00B124C6" w14:paraId="5A0C5890"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061BBD0D" w14:textId="5317FE87" w:rsidR="00D62E41" w:rsidRPr="00B124C6" w:rsidRDefault="00D62E41" w:rsidP="000A5D2F">
            <w:pPr>
              <w:pStyle w:val="Default"/>
              <w:numPr>
                <w:ilvl w:val="0"/>
                <w:numId w:val="18"/>
              </w:numPr>
              <w:rPr>
                <w:color w:val="auto"/>
                <w:sz w:val="20"/>
                <w:szCs w:val="20"/>
              </w:rPr>
            </w:pPr>
            <w:r w:rsidRPr="00B124C6">
              <w:rPr>
                <w:color w:val="auto"/>
                <w:sz w:val="20"/>
                <w:szCs w:val="20"/>
              </w:rPr>
              <w:t>Kąpiel noworodka.</w:t>
            </w:r>
          </w:p>
        </w:tc>
        <w:tc>
          <w:tcPr>
            <w:tcW w:w="669" w:type="pct"/>
            <w:gridSpan w:val="2"/>
            <w:tcBorders>
              <w:top w:val="single" w:sz="4" w:space="0" w:color="auto"/>
              <w:left w:val="single" w:sz="4" w:space="0" w:color="auto"/>
              <w:bottom w:val="single" w:sz="4" w:space="0" w:color="auto"/>
              <w:right w:val="single" w:sz="4" w:space="0" w:color="auto"/>
            </w:tcBorders>
          </w:tcPr>
          <w:p w14:paraId="713041C9" w14:textId="21D2FF1D" w:rsidR="00D62E41" w:rsidRPr="00B124C6" w:rsidRDefault="00D62E41" w:rsidP="000A5D2F">
            <w:pPr>
              <w:pStyle w:val="Default"/>
              <w:jc w:val="center"/>
              <w:rPr>
                <w:bCs/>
                <w:color w:val="auto"/>
                <w:sz w:val="20"/>
                <w:szCs w:val="20"/>
              </w:rPr>
            </w:pPr>
            <w:r w:rsidRPr="00B124C6">
              <w:rPr>
                <w:bCs/>
                <w:color w:val="auto"/>
                <w:sz w:val="20"/>
                <w:szCs w:val="20"/>
              </w:rPr>
              <w:t>5</w:t>
            </w:r>
          </w:p>
        </w:tc>
        <w:tc>
          <w:tcPr>
            <w:tcW w:w="957" w:type="pct"/>
            <w:gridSpan w:val="2"/>
            <w:tcBorders>
              <w:top w:val="single" w:sz="4" w:space="0" w:color="auto"/>
              <w:left w:val="single" w:sz="4" w:space="0" w:color="auto"/>
              <w:bottom w:val="single" w:sz="4" w:space="0" w:color="auto"/>
              <w:right w:val="single" w:sz="4" w:space="0" w:color="auto"/>
            </w:tcBorders>
          </w:tcPr>
          <w:p w14:paraId="6358A059" w14:textId="1621F617" w:rsidR="00D62E41" w:rsidRPr="00B124C6" w:rsidRDefault="00D62E41" w:rsidP="000A5D2F">
            <w:pPr>
              <w:pStyle w:val="Default"/>
              <w:rPr>
                <w:color w:val="auto"/>
                <w:sz w:val="20"/>
                <w:szCs w:val="20"/>
              </w:rPr>
            </w:pPr>
            <w:r w:rsidRPr="00B124C6">
              <w:rPr>
                <w:color w:val="auto"/>
                <w:sz w:val="20"/>
                <w:szCs w:val="20"/>
              </w:rPr>
              <w:t>C.U1. C.U2. C.U5. C.U6.  C.U7. C.U8. C.U20. C.U31. C.U33. C.U34. C.U35. O.K1. O.K2. O.K5. O.K6. O.K7.</w:t>
            </w:r>
          </w:p>
        </w:tc>
      </w:tr>
      <w:tr w:rsidR="00D62E41" w:rsidRPr="00B124C6" w14:paraId="028BFC68"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3A81AFF3" w14:textId="1C611FFC" w:rsidR="00D62E41" w:rsidRPr="00B124C6" w:rsidRDefault="00D62E41" w:rsidP="000A5D2F">
            <w:pPr>
              <w:pStyle w:val="Default"/>
              <w:numPr>
                <w:ilvl w:val="0"/>
                <w:numId w:val="18"/>
              </w:numPr>
              <w:rPr>
                <w:color w:val="auto"/>
                <w:sz w:val="20"/>
                <w:szCs w:val="20"/>
              </w:rPr>
            </w:pPr>
            <w:r w:rsidRPr="00B124C6">
              <w:rPr>
                <w:color w:val="auto"/>
                <w:sz w:val="20"/>
                <w:szCs w:val="20"/>
              </w:rPr>
              <w:t>Asystowanie lekarzowi przy nakłuciu jamy brzusznej, opłucnej, pobieraniu szpiku i punkcji lędźwiowej.</w:t>
            </w:r>
          </w:p>
        </w:tc>
        <w:tc>
          <w:tcPr>
            <w:tcW w:w="669" w:type="pct"/>
            <w:gridSpan w:val="2"/>
            <w:tcBorders>
              <w:top w:val="single" w:sz="4" w:space="0" w:color="auto"/>
              <w:left w:val="single" w:sz="4" w:space="0" w:color="auto"/>
              <w:bottom w:val="single" w:sz="4" w:space="0" w:color="auto"/>
              <w:right w:val="single" w:sz="4" w:space="0" w:color="auto"/>
            </w:tcBorders>
          </w:tcPr>
          <w:p w14:paraId="1C47C343" w14:textId="024CD2EC" w:rsidR="00D62E41" w:rsidRPr="00B124C6" w:rsidRDefault="00D62E41" w:rsidP="000A5D2F">
            <w:pPr>
              <w:pStyle w:val="Default"/>
              <w:jc w:val="center"/>
              <w:rPr>
                <w:bCs/>
                <w:color w:val="auto"/>
                <w:sz w:val="20"/>
                <w:szCs w:val="20"/>
              </w:rPr>
            </w:pPr>
            <w:r>
              <w:rPr>
                <w:bCs/>
                <w:color w:val="auto"/>
                <w:sz w:val="20"/>
                <w:szCs w:val="20"/>
              </w:rPr>
              <w:t>6</w:t>
            </w:r>
          </w:p>
        </w:tc>
        <w:tc>
          <w:tcPr>
            <w:tcW w:w="957" w:type="pct"/>
            <w:gridSpan w:val="2"/>
            <w:tcBorders>
              <w:top w:val="single" w:sz="4" w:space="0" w:color="auto"/>
              <w:left w:val="single" w:sz="4" w:space="0" w:color="auto"/>
              <w:bottom w:val="single" w:sz="4" w:space="0" w:color="auto"/>
              <w:right w:val="single" w:sz="4" w:space="0" w:color="auto"/>
            </w:tcBorders>
          </w:tcPr>
          <w:p w14:paraId="081AADD8" w14:textId="635D37B0" w:rsidR="00D62E41" w:rsidRPr="00B124C6" w:rsidRDefault="00D62E41" w:rsidP="000A5D2F">
            <w:pPr>
              <w:spacing w:after="0"/>
              <w:rPr>
                <w:sz w:val="20"/>
                <w:szCs w:val="20"/>
              </w:rPr>
            </w:pPr>
            <w:r w:rsidRPr="00B124C6">
              <w:rPr>
                <w:sz w:val="20"/>
                <w:szCs w:val="20"/>
              </w:rPr>
              <w:t xml:space="preserve">C.U1. C.U2. C.U5. C.U6.  C.U7. C.U8. C.U20. C.U29. C.U33. C.U34. C.U35. O.K1. O.K2. O.K5. O.K6. O.K7. </w:t>
            </w:r>
          </w:p>
        </w:tc>
      </w:tr>
      <w:tr w:rsidR="00D62E41" w:rsidRPr="00B124C6" w14:paraId="3E88D4F6"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B86E80" w14:textId="25E49772" w:rsidR="00D62E41" w:rsidRPr="00B124C6" w:rsidRDefault="00D62E41" w:rsidP="000A5D2F">
            <w:pPr>
              <w:pStyle w:val="Default"/>
              <w:rPr>
                <w:b/>
                <w:bCs/>
                <w:color w:val="auto"/>
                <w:sz w:val="20"/>
                <w:szCs w:val="20"/>
              </w:rPr>
            </w:pPr>
            <w:r w:rsidRPr="00B124C6">
              <w:rPr>
                <w:b/>
                <w:bCs/>
                <w:color w:val="auto"/>
                <w:sz w:val="20"/>
                <w:szCs w:val="20"/>
              </w:rPr>
              <w:t>ZAJĘCIA PRAKTYCZNE, semestr II</w:t>
            </w:r>
          </w:p>
        </w:tc>
        <w:tc>
          <w:tcPr>
            <w:tcW w:w="669"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73F9B1" w14:textId="77777777" w:rsidR="00D62E41" w:rsidRPr="00B124C6" w:rsidRDefault="00D62E41" w:rsidP="000A5D2F">
            <w:pPr>
              <w:pStyle w:val="Default"/>
              <w:jc w:val="center"/>
              <w:rPr>
                <w:bCs/>
                <w:color w:val="auto"/>
                <w:sz w:val="20"/>
                <w:szCs w:val="20"/>
              </w:rPr>
            </w:pPr>
          </w:p>
        </w:tc>
        <w:tc>
          <w:tcPr>
            <w:tcW w:w="957"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3EE94C" w14:textId="77777777" w:rsidR="00D62E41" w:rsidRPr="00B124C6" w:rsidRDefault="00D62E41" w:rsidP="000A5D2F">
            <w:pPr>
              <w:pStyle w:val="Default"/>
              <w:rPr>
                <w:color w:val="auto"/>
                <w:sz w:val="20"/>
                <w:szCs w:val="20"/>
              </w:rPr>
            </w:pPr>
          </w:p>
        </w:tc>
      </w:tr>
      <w:tr w:rsidR="00D62E41" w:rsidRPr="00B124C6" w14:paraId="3FFF2129"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405904F9" w14:textId="3142C0A8" w:rsidR="00D62E41" w:rsidRPr="00B124C6" w:rsidRDefault="00D62E41" w:rsidP="000A5D2F">
            <w:pPr>
              <w:pStyle w:val="Default"/>
              <w:numPr>
                <w:ilvl w:val="0"/>
                <w:numId w:val="16"/>
              </w:numPr>
              <w:rPr>
                <w:color w:val="auto"/>
                <w:sz w:val="20"/>
                <w:szCs w:val="20"/>
              </w:rPr>
            </w:pPr>
            <w:r w:rsidRPr="00B124C6">
              <w:rPr>
                <w:color w:val="auto"/>
                <w:sz w:val="20"/>
                <w:szCs w:val="20"/>
              </w:rPr>
              <w:t>Wprowadzenie do zajęć praktycznych (program nauczania, warunki zaliczenia, regulamin zajęć). Zapoznanie z personelem, pacjentami, topografią i specyfiką oddziału.</w:t>
            </w:r>
          </w:p>
        </w:tc>
        <w:tc>
          <w:tcPr>
            <w:tcW w:w="669" w:type="pct"/>
            <w:gridSpan w:val="2"/>
            <w:tcBorders>
              <w:top w:val="single" w:sz="4" w:space="0" w:color="auto"/>
              <w:left w:val="single" w:sz="4" w:space="0" w:color="auto"/>
              <w:bottom w:val="single" w:sz="4" w:space="0" w:color="auto"/>
              <w:right w:val="single" w:sz="4" w:space="0" w:color="auto"/>
            </w:tcBorders>
          </w:tcPr>
          <w:p w14:paraId="32208951" w14:textId="7BFFF215" w:rsidR="00D62E41" w:rsidRPr="00B124C6" w:rsidRDefault="00D62E41" w:rsidP="000A5D2F">
            <w:pPr>
              <w:pStyle w:val="Default"/>
              <w:jc w:val="center"/>
              <w:rPr>
                <w:bCs/>
                <w:color w:val="auto"/>
                <w:sz w:val="20"/>
                <w:szCs w:val="20"/>
              </w:rPr>
            </w:pPr>
            <w:r w:rsidRPr="00B124C6">
              <w:rPr>
                <w:bCs/>
                <w:color w:val="auto"/>
                <w:sz w:val="20"/>
                <w:szCs w:val="20"/>
              </w:rPr>
              <w:t>5</w:t>
            </w:r>
          </w:p>
        </w:tc>
        <w:tc>
          <w:tcPr>
            <w:tcW w:w="957" w:type="pct"/>
            <w:gridSpan w:val="2"/>
            <w:tcBorders>
              <w:top w:val="single" w:sz="4" w:space="0" w:color="auto"/>
              <w:left w:val="single" w:sz="4" w:space="0" w:color="auto"/>
              <w:bottom w:val="single" w:sz="4" w:space="0" w:color="auto"/>
              <w:right w:val="single" w:sz="4" w:space="0" w:color="auto"/>
            </w:tcBorders>
          </w:tcPr>
          <w:p w14:paraId="2540BF7F" w14:textId="52F035DF" w:rsidR="00D62E41" w:rsidRPr="00B124C6" w:rsidRDefault="00D62E41" w:rsidP="000A5D2F">
            <w:pPr>
              <w:pStyle w:val="Default"/>
              <w:rPr>
                <w:color w:val="auto"/>
                <w:sz w:val="20"/>
                <w:szCs w:val="20"/>
              </w:rPr>
            </w:pPr>
            <w:r w:rsidRPr="00B124C6">
              <w:rPr>
                <w:color w:val="auto"/>
                <w:sz w:val="20"/>
                <w:szCs w:val="20"/>
              </w:rPr>
              <w:t>C. U2.</w:t>
            </w:r>
          </w:p>
        </w:tc>
      </w:tr>
      <w:tr w:rsidR="00D62E41" w:rsidRPr="00B124C6" w14:paraId="09CC53B6"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208CFDB4" w14:textId="68E5C60B" w:rsidR="00D62E41" w:rsidRPr="00B124C6" w:rsidRDefault="00D62E41" w:rsidP="000A5D2F">
            <w:pPr>
              <w:pStyle w:val="Default"/>
              <w:numPr>
                <w:ilvl w:val="0"/>
                <w:numId w:val="16"/>
              </w:numPr>
              <w:rPr>
                <w:color w:val="auto"/>
                <w:sz w:val="20"/>
                <w:szCs w:val="20"/>
              </w:rPr>
            </w:pPr>
            <w:r w:rsidRPr="00B124C6">
              <w:rPr>
                <w:color w:val="auto"/>
                <w:sz w:val="20"/>
                <w:szCs w:val="20"/>
              </w:rPr>
              <w:t>Dokumentacja stosowana na oddziale prowadzona przez personel pielęgniarski – specyfika i zasady jej prowadzenia.</w:t>
            </w:r>
          </w:p>
        </w:tc>
        <w:tc>
          <w:tcPr>
            <w:tcW w:w="669" w:type="pct"/>
            <w:gridSpan w:val="2"/>
            <w:tcBorders>
              <w:top w:val="single" w:sz="4" w:space="0" w:color="auto"/>
              <w:left w:val="single" w:sz="4" w:space="0" w:color="auto"/>
              <w:bottom w:val="single" w:sz="4" w:space="0" w:color="auto"/>
              <w:right w:val="single" w:sz="4" w:space="0" w:color="auto"/>
            </w:tcBorders>
          </w:tcPr>
          <w:p w14:paraId="5BED94D1" w14:textId="59F52BB5" w:rsidR="00D62E41" w:rsidRPr="00B124C6" w:rsidRDefault="00D62E41" w:rsidP="000A5D2F">
            <w:pPr>
              <w:pStyle w:val="Default"/>
              <w:jc w:val="center"/>
              <w:rPr>
                <w:bCs/>
                <w:color w:val="auto"/>
                <w:sz w:val="20"/>
                <w:szCs w:val="20"/>
              </w:rPr>
            </w:pPr>
            <w:r w:rsidRPr="00B124C6">
              <w:rPr>
                <w:bCs/>
                <w:color w:val="auto"/>
                <w:sz w:val="20"/>
                <w:szCs w:val="20"/>
              </w:rPr>
              <w:t>5</w:t>
            </w:r>
          </w:p>
        </w:tc>
        <w:tc>
          <w:tcPr>
            <w:tcW w:w="957" w:type="pct"/>
            <w:gridSpan w:val="2"/>
            <w:tcBorders>
              <w:top w:val="single" w:sz="4" w:space="0" w:color="auto"/>
              <w:left w:val="single" w:sz="4" w:space="0" w:color="auto"/>
              <w:bottom w:val="single" w:sz="4" w:space="0" w:color="auto"/>
              <w:right w:val="single" w:sz="4" w:space="0" w:color="auto"/>
            </w:tcBorders>
          </w:tcPr>
          <w:p w14:paraId="4472F922" w14:textId="278E7CEA" w:rsidR="00D62E41" w:rsidRPr="00B124C6" w:rsidRDefault="00D62E41" w:rsidP="000A5D2F">
            <w:pPr>
              <w:pStyle w:val="Default"/>
              <w:rPr>
                <w:color w:val="auto"/>
                <w:sz w:val="20"/>
                <w:szCs w:val="20"/>
              </w:rPr>
            </w:pPr>
            <w:r w:rsidRPr="00B124C6">
              <w:rPr>
                <w:color w:val="auto"/>
                <w:sz w:val="20"/>
                <w:szCs w:val="20"/>
              </w:rPr>
              <w:t>C.W6. C. U33.</w:t>
            </w:r>
          </w:p>
        </w:tc>
      </w:tr>
      <w:tr w:rsidR="00D62E41" w:rsidRPr="00B124C6" w14:paraId="5047FFB1"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11ED7929" w14:textId="51EB8C1B" w:rsidR="00D62E41" w:rsidRPr="00B124C6" w:rsidRDefault="00D62E41" w:rsidP="000A5D2F">
            <w:pPr>
              <w:pStyle w:val="Default"/>
              <w:numPr>
                <w:ilvl w:val="0"/>
                <w:numId w:val="16"/>
              </w:numPr>
              <w:rPr>
                <w:color w:val="auto"/>
                <w:sz w:val="20"/>
                <w:szCs w:val="20"/>
              </w:rPr>
            </w:pPr>
            <w:r w:rsidRPr="00B124C6">
              <w:rPr>
                <w:color w:val="auto"/>
                <w:sz w:val="20"/>
                <w:szCs w:val="20"/>
              </w:rPr>
              <w:t>Standardy i procedury w praktyce pielęgniarskie – zarys problemu. Procedury i standardy postępowania pielęgniarskiego stosowane na oddziale.</w:t>
            </w:r>
          </w:p>
        </w:tc>
        <w:tc>
          <w:tcPr>
            <w:tcW w:w="669" w:type="pct"/>
            <w:gridSpan w:val="2"/>
            <w:tcBorders>
              <w:top w:val="single" w:sz="4" w:space="0" w:color="auto"/>
              <w:left w:val="single" w:sz="4" w:space="0" w:color="auto"/>
              <w:bottom w:val="single" w:sz="4" w:space="0" w:color="auto"/>
              <w:right w:val="single" w:sz="4" w:space="0" w:color="auto"/>
            </w:tcBorders>
          </w:tcPr>
          <w:p w14:paraId="5E4DE067" w14:textId="56B790A6" w:rsidR="00D62E41" w:rsidRPr="00B124C6" w:rsidRDefault="00D62E41" w:rsidP="000A5D2F">
            <w:pPr>
              <w:pStyle w:val="Default"/>
              <w:jc w:val="center"/>
              <w:rPr>
                <w:bCs/>
                <w:color w:val="auto"/>
                <w:sz w:val="20"/>
                <w:szCs w:val="20"/>
              </w:rPr>
            </w:pPr>
            <w:r w:rsidRPr="00B124C6">
              <w:rPr>
                <w:bCs/>
                <w:color w:val="auto"/>
                <w:sz w:val="20"/>
                <w:szCs w:val="20"/>
              </w:rPr>
              <w:t>5</w:t>
            </w:r>
          </w:p>
        </w:tc>
        <w:tc>
          <w:tcPr>
            <w:tcW w:w="957" w:type="pct"/>
            <w:gridSpan w:val="2"/>
            <w:tcBorders>
              <w:top w:val="single" w:sz="4" w:space="0" w:color="auto"/>
              <w:left w:val="single" w:sz="4" w:space="0" w:color="auto"/>
              <w:bottom w:val="single" w:sz="4" w:space="0" w:color="auto"/>
              <w:right w:val="single" w:sz="4" w:space="0" w:color="auto"/>
            </w:tcBorders>
          </w:tcPr>
          <w:p w14:paraId="6CA6A655" w14:textId="5D09F6E0" w:rsidR="00D62E41" w:rsidRPr="00B124C6" w:rsidRDefault="00D62E41" w:rsidP="000A5D2F">
            <w:pPr>
              <w:pStyle w:val="Default"/>
              <w:rPr>
                <w:color w:val="auto"/>
                <w:sz w:val="20"/>
                <w:szCs w:val="20"/>
              </w:rPr>
            </w:pPr>
            <w:r w:rsidRPr="00B124C6">
              <w:rPr>
                <w:color w:val="auto"/>
                <w:sz w:val="20"/>
                <w:szCs w:val="20"/>
              </w:rPr>
              <w:t>C.U1.</w:t>
            </w:r>
          </w:p>
        </w:tc>
      </w:tr>
      <w:tr w:rsidR="00D62E41" w:rsidRPr="00B124C6" w14:paraId="397D7D82"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51C2553D" w14:textId="546AC82A" w:rsidR="00D62E41" w:rsidRPr="00B124C6" w:rsidRDefault="00D62E41" w:rsidP="000A5D2F">
            <w:pPr>
              <w:pStyle w:val="Default"/>
              <w:numPr>
                <w:ilvl w:val="0"/>
                <w:numId w:val="16"/>
              </w:numPr>
              <w:rPr>
                <w:color w:val="auto"/>
                <w:sz w:val="20"/>
                <w:szCs w:val="20"/>
              </w:rPr>
            </w:pPr>
            <w:r w:rsidRPr="00B124C6">
              <w:rPr>
                <w:color w:val="auto"/>
                <w:sz w:val="20"/>
                <w:szCs w:val="20"/>
              </w:rPr>
              <w:t>Udział pielęgniarki podczas przyjęcia pacjenta do szpitala/ na oddział. Adaptacja chorego do warunków hospitalizacji. Prawa pacjenta w aspekcie zadań zawodowych pielęgniarki.</w:t>
            </w:r>
          </w:p>
        </w:tc>
        <w:tc>
          <w:tcPr>
            <w:tcW w:w="669" w:type="pct"/>
            <w:gridSpan w:val="2"/>
            <w:tcBorders>
              <w:top w:val="single" w:sz="4" w:space="0" w:color="auto"/>
              <w:left w:val="single" w:sz="4" w:space="0" w:color="auto"/>
              <w:bottom w:val="single" w:sz="4" w:space="0" w:color="auto"/>
              <w:right w:val="single" w:sz="4" w:space="0" w:color="auto"/>
            </w:tcBorders>
          </w:tcPr>
          <w:p w14:paraId="274CD449" w14:textId="5339B59B" w:rsidR="00D62E41" w:rsidRPr="00B124C6" w:rsidRDefault="00D62E41" w:rsidP="000A5D2F">
            <w:pPr>
              <w:pStyle w:val="Default"/>
              <w:jc w:val="center"/>
              <w:rPr>
                <w:bCs/>
                <w:color w:val="auto"/>
                <w:sz w:val="20"/>
                <w:szCs w:val="20"/>
              </w:rPr>
            </w:pPr>
            <w:r w:rsidRPr="00B124C6">
              <w:rPr>
                <w:bCs/>
                <w:color w:val="auto"/>
                <w:sz w:val="20"/>
                <w:szCs w:val="20"/>
              </w:rPr>
              <w:t>10</w:t>
            </w:r>
          </w:p>
        </w:tc>
        <w:tc>
          <w:tcPr>
            <w:tcW w:w="957" w:type="pct"/>
            <w:gridSpan w:val="2"/>
            <w:tcBorders>
              <w:top w:val="single" w:sz="4" w:space="0" w:color="auto"/>
              <w:left w:val="single" w:sz="4" w:space="0" w:color="auto"/>
              <w:bottom w:val="single" w:sz="4" w:space="0" w:color="auto"/>
              <w:right w:val="single" w:sz="4" w:space="0" w:color="auto"/>
            </w:tcBorders>
          </w:tcPr>
          <w:p w14:paraId="4978C72A" w14:textId="19A5A335" w:rsidR="00D62E41" w:rsidRPr="00B124C6" w:rsidRDefault="00D62E41" w:rsidP="000A5D2F">
            <w:pPr>
              <w:pStyle w:val="Default"/>
              <w:rPr>
                <w:color w:val="auto"/>
                <w:sz w:val="20"/>
                <w:szCs w:val="20"/>
              </w:rPr>
            </w:pPr>
            <w:r w:rsidRPr="00B124C6">
              <w:rPr>
                <w:color w:val="auto"/>
                <w:sz w:val="20"/>
                <w:szCs w:val="20"/>
              </w:rPr>
              <w:t>C.U2. C.U33. C.U35. O.K1.</w:t>
            </w:r>
          </w:p>
        </w:tc>
      </w:tr>
      <w:tr w:rsidR="00D62E41" w:rsidRPr="00B124C6" w14:paraId="6BB4CCA6"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26385833" w14:textId="1F8DE3BA" w:rsidR="00D62E41" w:rsidRPr="00B124C6" w:rsidRDefault="00D62E41" w:rsidP="000A5D2F">
            <w:pPr>
              <w:pStyle w:val="Default"/>
              <w:numPr>
                <w:ilvl w:val="0"/>
                <w:numId w:val="16"/>
              </w:numPr>
              <w:rPr>
                <w:color w:val="auto"/>
                <w:sz w:val="20"/>
                <w:szCs w:val="20"/>
              </w:rPr>
            </w:pPr>
            <w:r w:rsidRPr="00B124C6">
              <w:rPr>
                <w:color w:val="auto"/>
                <w:sz w:val="20"/>
                <w:szCs w:val="20"/>
              </w:rPr>
              <w:t>Zadania pielęgniarki w profilaktyce i pielęgnowaniu chorych z odleżynami – wybrane zagadnienia.</w:t>
            </w:r>
          </w:p>
        </w:tc>
        <w:tc>
          <w:tcPr>
            <w:tcW w:w="669" w:type="pct"/>
            <w:gridSpan w:val="2"/>
            <w:tcBorders>
              <w:top w:val="single" w:sz="4" w:space="0" w:color="auto"/>
              <w:left w:val="single" w:sz="4" w:space="0" w:color="auto"/>
              <w:bottom w:val="single" w:sz="4" w:space="0" w:color="auto"/>
              <w:right w:val="single" w:sz="4" w:space="0" w:color="auto"/>
            </w:tcBorders>
          </w:tcPr>
          <w:p w14:paraId="5A9C5DB7" w14:textId="67F8CACE" w:rsidR="00D62E41" w:rsidRPr="00B124C6" w:rsidRDefault="00D62E41" w:rsidP="000A5D2F">
            <w:pPr>
              <w:pStyle w:val="Default"/>
              <w:jc w:val="center"/>
              <w:rPr>
                <w:bCs/>
                <w:color w:val="auto"/>
                <w:sz w:val="20"/>
                <w:szCs w:val="20"/>
              </w:rPr>
            </w:pPr>
            <w:r w:rsidRPr="00B124C6">
              <w:rPr>
                <w:bCs/>
                <w:color w:val="auto"/>
                <w:sz w:val="20"/>
                <w:szCs w:val="20"/>
              </w:rPr>
              <w:t>10</w:t>
            </w:r>
          </w:p>
        </w:tc>
        <w:tc>
          <w:tcPr>
            <w:tcW w:w="957" w:type="pct"/>
            <w:gridSpan w:val="2"/>
            <w:tcBorders>
              <w:top w:val="single" w:sz="4" w:space="0" w:color="auto"/>
              <w:left w:val="single" w:sz="4" w:space="0" w:color="auto"/>
              <w:bottom w:val="single" w:sz="4" w:space="0" w:color="auto"/>
              <w:right w:val="single" w:sz="4" w:space="0" w:color="auto"/>
            </w:tcBorders>
          </w:tcPr>
          <w:p w14:paraId="3BC4105E" w14:textId="2D601D4A" w:rsidR="00D62E41" w:rsidRPr="00B124C6" w:rsidRDefault="00D62E41" w:rsidP="000A5D2F">
            <w:pPr>
              <w:pStyle w:val="Default"/>
              <w:rPr>
                <w:color w:val="auto"/>
                <w:sz w:val="20"/>
                <w:szCs w:val="20"/>
              </w:rPr>
            </w:pPr>
            <w:r w:rsidRPr="00B124C6">
              <w:rPr>
                <w:color w:val="auto"/>
                <w:sz w:val="20"/>
                <w:szCs w:val="20"/>
              </w:rPr>
              <w:t>C.U8. C.U12. C.U13. C.U18. C.U19. C.U20. C.U21. C.U33. C.U34. C.U35. O.K01.</w:t>
            </w:r>
          </w:p>
        </w:tc>
      </w:tr>
      <w:tr w:rsidR="00D62E41" w:rsidRPr="00B124C6" w14:paraId="2A4C86D7"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5CA29FBD" w14:textId="216622B3" w:rsidR="00D62E41" w:rsidRPr="00B124C6" w:rsidRDefault="00D62E41" w:rsidP="000A5D2F">
            <w:pPr>
              <w:pStyle w:val="Default"/>
              <w:numPr>
                <w:ilvl w:val="0"/>
                <w:numId w:val="16"/>
              </w:numPr>
              <w:rPr>
                <w:color w:val="auto"/>
                <w:sz w:val="20"/>
                <w:szCs w:val="20"/>
              </w:rPr>
            </w:pPr>
            <w:r w:rsidRPr="00B124C6">
              <w:rPr>
                <w:color w:val="auto"/>
                <w:sz w:val="20"/>
                <w:szCs w:val="20"/>
              </w:rPr>
              <w:t>Pielęgnowanie przewlekle chorego. Rola pielęgniarki w przygotowaniu chorych do sprawowania samokontroli i samoopieki.</w:t>
            </w:r>
          </w:p>
        </w:tc>
        <w:tc>
          <w:tcPr>
            <w:tcW w:w="669" w:type="pct"/>
            <w:gridSpan w:val="2"/>
            <w:tcBorders>
              <w:top w:val="single" w:sz="4" w:space="0" w:color="auto"/>
              <w:left w:val="single" w:sz="4" w:space="0" w:color="auto"/>
              <w:bottom w:val="single" w:sz="4" w:space="0" w:color="auto"/>
              <w:right w:val="single" w:sz="4" w:space="0" w:color="auto"/>
            </w:tcBorders>
          </w:tcPr>
          <w:p w14:paraId="65D707D9" w14:textId="4E893653" w:rsidR="00D62E41" w:rsidRPr="00B124C6" w:rsidRDefault="00D62E41" w:rsidP="000A5D2F">
            <w:pPr>
              <w:pStyle w:val="Default"/>
              <w:jc w:val="center"/>
              <w:rPr>
                <w:bCs/>
                <w:color w:val="auto"/>
                <w:sz w:val="20"/>
                <w:szCs w:val="20"/>
              </w:rPr>
            </w:pPr>
            <w:r w:rsidRPr="00B124C6">
              <w:rPr>
                <w:bCs/>
                <w:color w:val="auto"/>
                <w:sz w:val="20"/>
                <w:szCs w:val="20"/>
              </w:rPr>
              <w:t>10</w:t>
            </w:r>
          </w:p>
        </w:tc>
        <w:tc>
          <w:tcPr>
            <w:tcW w:w="957" w:type="pct"/>
            <w:gridSpan w:val="2"/>
            <w:tcBorders>
              <w:top w:val="single" w:sz="4" w:space="0" w:color="auto"/>
              <w:left w:val="single" w:sz="4" w:space="0" w:color="auto"/>
              <w:bottom w:val="single" w:sz="4" w:space="0" w:color="auto"/>
              <w:right w:val="single" w:sz="4" w:space="0" w:color="auto"/>
            </w:tcBorders>
          </w:tcPr>
          <w:p w14:paraId="05550925" w14:textId="5E0BD119" w:rsidR="00D62E41" w:rsidRPr="00B124C6" w:rsidRDefault="00D62E41" w:rsidP="000A5D2F">
            <w:pPr>
              <w:pStyle w:val="Default"/>
              <w:rPr>
                <w:color w:val="auto"/>
                <w:sz w:val="20"/>
                <w:szCs w:val="20"/>
              </w:rPr>
            </w:pPr>
            <w:r w:rsidRPr="00B124C6">
              <w:rPr>
                <w:color w:val="auto"/>
                <w:sz w:val="20"/>
                <w:szCs w:val="20"/>
              </w:rPr>
              <w:t xml:space="preserve">C.U1. C.U5. </w:t>
            </w:r>
            <w:r w:rsidRPr="00B124C6">
              <w:rPr>
                <w:color w:val="auto"/>
                <w:sz w:val="20"/>
                <w:szCs w:val="20"/>
              </w:rPr>
              <w:br/>
              <w:t xml:space="preserve">C.U6. C.U7. C.U8. C.U11. C.U12. C.U14. C.U16. C.U17. C.U18. C.U19. C.U20. C.U21. C.U23. C.U25. C.U26. </w:t>
            </w:r>
            <w:r w:rsidRPr="00B124C6">
              <w:rPr>
                <w:color w:val="auto"/>
                <w:sz w:val="20"/>
                <w:szCs w:val="20"/>
              </w:rPr>
              <w:lastRenderedPageBreak/>
              <w:t xml:space="preserve">C.U27. C.U32. C.U34. C.U35. C.W51. O.K1. O.K3. O.K6. O.K7. </w:t>
            </w:r>
          </w:p>
        </w:tc>
      </w:tr>
      <w:tr w:rsidR="00D62E41" w:rsidRPr="00B124C6" w14:paraId="77C1FAC9"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390168A2" w14:textId="664DF57B" w:rsidR="00D62E41" w:rsidRPr="00B124C6" w:rsidRDefault="00D62E41" w:rsidP="000A5D2F">
            <w:pPr>
              <w:pStyle w:val="Default"/>
              <w:numPr>
                <w:ilvl w:val="0"/>
                <w:numId w:val="16"/>
              </w:numPr>
              <w:rPr>
                <w:color w:val="auto"/>
                <w:sz w:val="20"/>
                <w:szCs w:val="20"/>
              </w:rPr>
            </w:pPr>
            <w:r w:rsidRPr="00B124C6">
              <w:rPr>
                <w:color w:val="auto"/>
                <w:sz w:val="20"/>
                <w:szCs w:val="20"/>
              </w:rPr>
              <w:lastRenderedPageBreak/>
              <w:t>Udział pielęgniarki w leczeniu oraz w usprawnianiu psycho-społecznym pacjenta.</w:t>
            </w:r>
          </w:p>
        </w:tc>
        <w:tc>
          <w:tcPr>
            <w:tcW w:w="669" w:type="pct"/>
            <w:gridSpan w:val="2"/>
            <w:tcBorders>
              <w:top w:val="single" w:sz="4" w:space="0" w:color="auto"/>
              <w:left w:val="single" w:sz="4" w:space="0" w:color="auto"/>
              <w:bottom w:val="single" w:sz="4" w:space="0" w:color="auto"/>
              <w:right w:val="single" w:sz="4" w:space="0" w:color="auto"/>
            </w:tcBorders>
          </w:tcPr>
          <w:p w14:paraId="0617EF96" w14:textId="00F5E0CD" w:rsidR="00D62E41" w:rsidRPr="00B124C6" w:rsidRDefault="00D62E41" w:rsidP="000A5D2F">
            <w:pPr>
              <w:pStyle w:val="Default"/>
              <w:jc w:val="center"/>
              <w:rPr>
                <w:bCs/>
                <w:color w:val="auto"/>
                <w:sz w:val="20"/>
                <w:szCs w:val="20"/>
              </w:rPr>
            </w:pPr>
            <w:r w:rsidRPr="00B124C6">
              <w:rPr>
                <w:bCs/>
                <w:color w:val="auto"/>
                <w:sz w:val="20"/>
                <w:szCs w:val="20"/>
              </w:rPr>
              <w:t>10</w:t>
            </w:r>
          </w:p>
        </w:tc>
        <w:tc>
          <w:tcPr>
            <w:tcW w:w="957" w:type="pct"/>
            <w:gridSpan w:val="2"/>
            <w:tcBorders>
              <w:top w:val="single" w:sz="4" w:space="0" w:color="auto"/>
              <w:left w:val="single" w:sz="4" w:space="0" w:color="auto"/>
              <w:bottom w:val="single" w:sz="4" w:space="0" w:color="auto"/>
              <w:right w:val="single" w:sz="4" w:space="0" w:color="auto"/>
            </w:tcBorders>
          </w:tcPr>
          <w:p w14:paraId="5F4F1413" w14:textId="7C943D97" w:rsidR="00D62E41" w:rsidRPr="00B124C6" w:rsidRDefault="00D62E41" w:rsidP="000A5D2F">
            <w:pPr>
              <w:pStyle w:val="Default"/>
              <w:rPr>
                <w:color w:val="auto"/>
                <w:sz w:val="20"/>
                <w:szCs w:val="20"/>
              </w:rPr>
            </w:pPr>
            <w:r w:rsidRPr="00B124C6">
              <w:rPr>
                <w:color w:val="auto"/>
                <w:sz w:val="20"/>
                <w:szCs w:val="20"/>
              </w:rPr>
              <w:t xml:space="preserve">C.W6. C.U1. C.U6. C.U7. </w:t>
            </w:r>
            <w:r w:rsidRPr="00B124C6">
              <w:rPr>
                <w:color w:val="auto"/>
                <w:sz w:val="20"/>
                <w:szCs w:val="20"/>
              </w:rPr>
              <w:br/>
              <w:t xml:space="preserve">C.U9. C.U10. C.U14. C.U16. C.U17. C.U35. O.K3. O.K6. O.K7. </w:t>
            </w:r>
          </w:p>
        </w:tc>
      </w:tr>
      <w:tr w:rsidR="00D62E41" w:rsidRPr="00B124C6" w14:paraId="5DF041C7"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783B7C95" w14:textId="57CF6253" w:rsidR="00D62E41" w:rsidRPr="00B124C6" w:rsidRDefault="00D62E41" w:rsidP="000A5D2F">
            <w:pPr>
              <w:pStyle w:val="Default"/>
              <w:numPr>
                <w:ilvl w:val="0"/>
                <w:numId w:val="16"/>
              </w:numPr>
              <w:rPr>
                <w:color w:val="auto"/>
                <w:sz w:val="20"/>
                <w:szCs w:val="20"/>
              </w:rPr>
            </w:pPr>
            <w:r w:rsidRPr="00B124C6">
              <w:rPr>
                <w:color w:val="auto"/>
                <w:sz w:val="20"/>
                <w:szCs w:val="20"/>
              </w:rPr>
              <w:t>Pielęgnowanie chorego o niepomyślnym rokowaniu, chorego umierającego, opieka terminalna.</w:t>
            </w:r>
          </w:p>
        </w:tc>
        <w:tc>
          <w:tcPr>
            <w:tcW w:w="669" w:type="pct"/>
            <w:gridSpan w:val="2"/>
            <w:tcBorders>
              <w:top w:val="single" w:sz="4" w:space="0" w:color="auto"/>
              <w:left w:val="single" w:sz="4" w:space="0" w:color="auto"/>
              <w:bottom w:val="single" w:sz="4" w:space="0" w:color="auto"/>
              <w:right w:val="single" w:sz="4" w:space="0" w:color="auto"/>
            </w:tcBorders>
          </w:tcPr>
          <w:p w14:paraId="1D2768F3" w14:textId="73BDD95C" w:rsidR="00D62E41" w:rsidRPr="00B124C6" w:rsidRDefault="00D62E41" w:rsidP="000A5D2F">
            <w:pPr>
              <w:pStyle w:val="Default"/>
              <w:jc w:val="center"/>
              <w:rPr>
                <w:bCs/>
                <w:color w:val="auto"/>
                <w:sz w:val="20"/>
                <w:szCs w:val="20"/>
              </w:rPr>
            </w:pPr>
            <w:r w:rsidRPr="00B124C6">
              <w:rPr>
                <w:bCs/>
                <w:color w:val="auto"/>
                <w:sz w:val="20"/>
                <w:szCs w:val="20"/>
              </w:rPr>
              <w:t>10</w:t>
            </w:r>
          </w:p>
        </w:tc>
        <w:tc>
          <w:tcPr>
            <w:tcW w:w="957" w:type="pct"/>
            <w:gridSpan w:val="2"/>
            <w:tcBorders>
              <w:top w:val="single" w:sz="4" w:space="0" w:color="auto"/>
              <w:left w:val="single" w:sz="4" w:space="0" w:color="auto"/>
              <w:bottom w:val="single" w:sz="4" w:space="0" w:color="auto"/>
              <w:right w:val="single" w:sz="4" w:space="0" w:color="auto"/>
            </w:tcBorders>
          </w:tcPr>
          <w:p w14:paraId="0BF1FFD5" w14:textId="59932235" w:rsidR="00D62E41" w:rsidRPr="00B124C6" w:rsidRDefault="00D62E41" w:rsidP="000A5D2F">
            <w:pPr>
              <w:pStyle w:val="Default"/>
              <w:rPr>
                <w:color w:val="auto"/>
                <w:sz w:val="20"/>
                <w:szCs w:val="20"/>
              </w:rPr>
            </w:pPr>
            <w:r w:rsidRPr="00B124C6">
              <w:rPr>
                <w:color w:val="auto"/>
                <w:sz w:val="20"/>
                <w:szCs w:val="20"/>
              </w:rPr>
              <w:t xml:space="preserve">C.U6. C.U7. C.U8. C.U14. C.U17. C.U18. C.U19. C.U20. C.U21. C.U23. C.U27. C.U32. C.U34. C.U35. O.K1. O.K3. O.K6. O.K7. </w:t>
            </w:r>
          </w:p>
        </w:tc>
      </w:tr>
      <w:tr w:rsidR="00D62E41" w:rsidRPr="00B124C6" w14:paraId="537D45DB"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636026FD" w14:textId="49FBE08B" w:rsidR="00D62E41" w:rsidRPr="00B124C6" w:rsidRDefault="00D62E41" w:rsidP="000A5D2F">
            <w:pPr>
              <w:pStyle w:val="Default"/>
              <w:numPr>
                <w:ilvl w:val="0"/>
                <w:numId w:val="16"/>
              </w:numPr>
              <w:rPr>
                <w:color w:val="auto"/>
                <w:sz w:val="20"/>
                <w:szCs w:val="20"/>
              </w:rPr>
            </w:pPr>
            <w:r w:rsidRPr="00B124C6">
              <w:rPr>
                <w:color w:val="auto"/>
                <w:sz w:val="20"/>
                <w:szCs w:val="20"/>
              </w:rPr>
              <w:t>Zastosowanie ICNP w procesie pielęgnowania chorego.</w:t>
            </w:r>
          </w:p>
        </w:tc>
        <w:tc>
          <w:tcPr>
            <w:tcW w:w="669" w:type="pct"/>
            <w:gridSpan w:val="2"/>
            <w:tcBorders>
              <w:top w:val="single" w:sz="4" w:space="0" w:color="auto"/>
              <w:left w:val="single" w:sz="4" w:space="0" w:color="auto"/>
              <w:bottom w:val="single" w:sz="4" w:space="0" w:color="auto"/>
              <w:right w:val="single" w:sz="4" w:space="0" w:color="auto"/>
            </w:tcBorders>
          </w:tcPr>
          <w:p w14:paraId="7AC4A993" w14:textId="5B3524D1" w:rsidR="00D62E41" w:rsidRPr="00B124C6" w:rsidRDefault="00D62E41" w:rsidP="000A5D2F">
            <w:pPr>
              <w:pStyle w:val="Default"/>
              <w:jc w:val="center"/>
              <w:rPr>
                <w:bCs/>
                <w:color w:val="auto"/>
                <w:sz w:val="20"/>
                <w:szCs w:val="20"/>
              </w:rPr>
            </w:pPr>
            <w:r w:rsidRPr="00B124C6">
              <w:rPr>
                <w:bCs/>
                <w:color w:val="auto"/>
                <w:sz w:val="20"/>
                <w:szCs w:val="20"/>
              </w:rPr>
              <w:t>10</w:t>
            </w:r>
          </w:p>
        </w:tc>
        <w:tc>
          <w:tcPr>
            <w:tcW w:w="957" w:type="pct"/>
            <w:gridSpan w:val="2"/>
            <w:tcBorders>
              <w:top w:val="single" w:sz="4" w:space="0" w:color="auto"/>
              <w:left w:val="single" w:sz="4" w:space="0" w:color="auto"/>
              <w:bottom w:val="single" w:sz="4" w:space="0" w:color="auto"/>
              <w:right w:val="single" w:sz="4" w:space="0" w:color="auto"/>
            </w:tcBorders>
          </w:tcPr>
          <w:p w14:paraId="65AA5B4B" w14:textId="4E762F09" w:rsidR="00D62E41" w:rsidRPr="00B124C6" w:rsidRDefault="00D62E41" w:rsidP="000A5D2F">
            <w:pPr>
              <w:pStyle w:val="Default"/>
              <w:rPr>
                <w:color w:val="auto"/>
                <w:sz w:val="20"/>
                <w:szCs w:val="20"/>
              </w:rPr>
            </w:pPr>
            <w:r w:rsidRPr="00B124C6">
              <w:rPr>
                <w:color w:val="auto"/>
                <w:sz w:val="20"/>
                <w:szCs w:val="20"/>
              </w:rPr>
              <w:t>C.W6. C.U1. C.U8.</w:t>
            </w:r>
          </w:p>
        </w:tc>
      </w:tr>
      <w:tr w:rsidR="00D62E41" w:rsidRPr="00B124C6" w14:paraId="0C058D06"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vAlign w:val="center"/>
          </w:tcPr>
          <w:p w14:paraId="2F697900" w14:textId="5EE21EE5" w:rsidR="00D62E41" w:rsidRPr="00B124C6" w:rsidRDefault="00D62E41" w:rsidP="000A5D2F">
            <w:pPr>
              <w:pStyle w:val="Default"/>
              <w:numPr>
                <w:ilvl w:val="0"/>
                <w:numId w:val="16"/>
              </w:numPr>
              <w:rPr>
                <w:color w:val="auto"/>
                <w:sz w:val="20"/>
                <w:szCs w:val="20"/>
              </w:rPr>
            </w:pPr>
            <w:r w:rsidRPr="00B124C6">
              <w:rPr>
                <w:color w:val="auto"/>
                <w:sz w:val="20"/>
                <w:szCs w:val="20"/>
              </w:rPr>
              <w:t>Podsumowanie i zakończenie zajęć praktycznych – samoocena, ocena koleżeńska i ocena końcowa.</w:t>
            </w:r>
          </w:p>
        </w:tc>
        <w:tc>
          <w:tcPr>
            <w:tcW w:w="669" w:type="pct"/>
            <w:gridSpan w:val="2"/>
            <w:tcBorders>
              <w:top w:val="single" w:sz="4" w:space="0" w:color="auto"/>
              <w:left w:val="single" w:sz="4" w:space="0" w:color="auto"/>
              <w:bottom w:val="single" w:sz="4" w:space="0" w:color="auto"/>
              <w:right w:val="single" w:sz="4" w:space="0" w:color="auto"/>
            </w:tcBorders>
          </w:tcPr>
          <w:p w14:paraId="7C53CBEA" w14:textId="33F3E9BC" w:rsidR="00D62E41" w:rsidRPr="00B124C6" w:rsidRDefault="00D62E41" w:rsidP="000A5D2F">
            <w:pPr>
              <w:pStyle w:val="Default"/>
              <w:jc w:val="center"/>
              <w:rPr>
                <w:bCs/>
                <w:color w:val="auto"/>
                <w:sz w:val="20"/>
                <w:szCs w:val="20"/>
              </w:rPr>
            </w:pPr>
            <w:r w:rsidRPr="00B124C6">
              <w:rPr>
                <w:bCs/>
                <w:color w:val="auto"/>
                <w:sz w:val="20"/>
                <w:szCs w:val="20"/>
              </w:rPr>
              <w:t>5</w:t>
            </w:r>
          </w:p>
        </w:tc>
        <w:tc>
          <w:tcPr>
            <w:tcW w:w="957" w:type="pct"/>
            <w:gridSpan w:val="2"/>
            <w:tcBorders>
              <w:top w:val="single" w:sz="4" w:space="0" w:color="auto"/>
              <w:left w:val="single" w:sz="4" w:space="0" w:color="auto"/>
              <w:bottom w:val="single" w:sz="4" w:space="0" w:color="auto"/>
              <w:right w:val="single" w:sz="4" w:space="0" w:color="auto"/>
            </w:tcBorders>
          </w:tcPr>
          <w:p w14:paraId="35C2C4D2" w14:textId="3B08BEF9" w:rsidR="00D62E41" w:rsidRPr="00B124C6" w:rsidRDefault="00D62E41" w:rsidP="000A5D2F">
            <w:pPr>
              <w:pStyle w:val="Default"/>
              <w:rPr>
                <w:color w:val="auto"/>
                <w:sz w:val="20"/>
                <w:szCs w:val="20"/>
              </w:rPr>
            </w:pPr>
            <w:r w:rsidRPr="00B124C6">
              <w:rPr>
                <w:color w:val="auto"/>
                <w:sz w:val="20"/>
                <w:szCs w:val="20"/>
              </w:rPr>
              <w:t xml:space="preserve">O.K1. O.K2. O.K3. O.K4. O.K4 O.K5. O.K7. </w:t>
            </w:r>
          </w:p>
        </w:tc>
      </w:tr>
      <w:tr w:rsidR="00D62E41" w:rsidRPr="00B124C6" w14:paraId="0F904B20"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65023A" w14:textId="49345193" w:rsidR="00D62E41" w:rsidRPr="00B124C6" w:rsidRDefault="00D62E41" w:rsidP="000A5D2F">
            <w:pPr>
              <w:pStyle w:val="Default"/>
              <w:rPr>
                <w:b/>
                <w:bCs/>
                <w:color w:val="auto"/>
                <w:sz w:val="20"/>
                <w:szCs w:val="20"/>
              </w:rPr>
            </w:pPr>
            <w:r w:rsidRPr="00B124C6">
              <w:rPr>
                <w:b/>
                <w:bCs/>
                <w:color w:val="auto"/>
                <w:sz w:val="20"/>
                <w:szCs w:val="20"/>
              </w:rPr>
              <w:t>PRAKTYKI ZAWODOWE, semestr II</w:t>
            </w:r>
          </w:p>
        </w:tc>
        <w:tc>
          <w:tcPr>
            <w:tcW w:w="669"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1335A1" w14:textId="77777777" w:rsidR="00D62E41" w:rsidRPr="00B124C6" w:rsidRDefault="00D62E41" w:rsidP="000A5D2F">
            <w:pPr>
              <w:pStyle w:val="Default"/>
              <w:jc w:val="center"/>
              <w:rPr>
                <w:bCs/>
                <w:color w:val="auto"/>
                <w:sz w:val="20"/>
                <w:szCs w:val="20"/>
              </w:rPr>
            </w:pPr>
          </w:p>
        </w:tc>
        <w:tc>
          <w:tcPr>
            <w:tcW w:w="957"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FD0AB4" w14:textId="77777777" w:rsidR="00D62E41" w:rsidRPr="00B124C6" w:rsidRDefault="00D62E41" w:rsidP="000A5D2F">
            <w:pPr>
              <w:pStyle w:val="Default"/>
              <w:rPr>
                <w:color w:val="auto"/>
                <w:sz w:val="20"/>
                <w:szCs w:val="20"/>
              </w:rPr>
            </w:pPr>
          </w:p>
        </w:tc>
      </w:tr>
      <w:tr w:rsidR="00D62E41" w:rsidRPr="00B124C6" w14:paraId="4F8AF2AB"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08EF6965" w14:textId="4F1114EC" w:rsidR="00D62E41" w:rsidRPr="00B124C6" w:rsidRDefault="00D62E41" w:rsidP="000A5D2F">
            <w:pPr>
              <w:pStyle w:val="Default"/>
              <w:numPr>
                <w:ilvl w:val="0"/>
                <w:numId w:val="17"/>
              </w:numPr>
              <w:rPr>
                <w:color w:val="auto"/>
                <w:sz w:val="20"/>
                <w:szCs w:val="20"/>
              </w:rPr>
            </w:pPr>
            <w:r w:rsidRPr="00B124C6">
              <w:rPr>
                <w:color w:val="auto"/>
                <w:sz w:val="20"/>
                <w:szCs w:val="20"/>
              </w:rPr>
              <w:t>Sprawowanie opieki pielęgniarskiej (pod kierunkiem opiekuna zakładowego) wobec pacjenta hospitalizowanego w warunkach naturalnych oddziału szpitalnego). Realizowanie zadań zawodowych wynikających z funkcji zawodowych pielęgniarki: opiekuńczej, wychowawczej, profilaktycznej, promowania zdrowia, rehabilitacyjnej, terapeutycznej. Zastosowanie procesu pielęgnowania.</w:t>
            </w:r>
          </w:p>
        </w:tc>
        <w:tc>
          <w:tcPr>
            <w:tcW w:w="669" w:type="pct"/>
            <w:gridSpan w:val="2"/>
            <w:tcBorders>
              <w:top w:val="single" w:sz="4" w:space="0" w:color="auto"/>
              <w:left w:val="single" w:sz="4" w:space="0" w:color="auto"/>
              <w:bottom w:val="single" w:sz="4" w:space="0" w:color="auto"/>
              <w:right w:val="single" w:sz="4" w:space="0" w:color="auto"/>
            </w:tcBorders>
          </w:tcPr>
          <w:p w14:paraId="63AAFC84" w14:textId="017059C3" w:rsidR="00D62E41" w:rsidRPr="00B124C6" w:rsidRDefault="00D62E41" w:rsidP="000A5D2F">
            <w:pPr>
              <w:pStyle w:val="Default"/>
              <w:jc w:val="center"/>
              <w:rPr>
                <w:bCs/>
                <w:color w:val="auto"/>
                <w:sz w:val="20"/>
                <w:szCs w:val="20"/>
              </w:rPr>
            </w:pPr>
            <w:r w:rsidRPr="00B124C6">
              <w:rPr>
                <w:bCs/>
                <w:color w:val="auto"/>
                <w:sz w:val="20"/>
                <w:szCs w:val="20"/>
              </w:rPr>
              <w:t>120</w:t>
            </w:r>
          </w:p>
        </w:tc>
        <w:tc>
          <w:tcPr>
            <w:tcW w:w="957" w:type="pct"/>
            <w:gridSpan w:val="2"/>
            <w:tcBorders>
              <w:top w:val="single" w:sz="4" w:space="0" w:color="auto"/>
              <w:left w:val="single" w:sz="4" w:space="0" w:color="auto"/>
              <w:bottom w:val="single" w:sz="4" w:space="0" w:color="auto"/>
              <w:right w:val="single" w:sz="4" w:space="0" w:color="auto"/>
            </w:tcBorders>
          </w:tcPr>
          <w:p w14:paraId="0F17AADC" w14:textId="77777777" w:rsidR="00D62E41" w:rsidRPr="00B124C6" w:rsidRDefault="00D62E41" w:rsidP="000A5D2F">
            <w:pPr>
              <w:pStyle w:val="Default"/>
              <w:rPr>
                <w:color w:val="auto"/>
                <w:sz w:val="20"/>
                <w:szCs w:val="20"/>
              </w:rPr>
            </w:pPr>
            <w:r w:rsidRPr="00B124C6">
              <w:rPr>
                <w:color w:val="auto"/>
                <w:sz w:val="20"/>
                <w:szCs w:val="20"/>
              </w:rPr>
              <w:t xml:space="preserve">od C.U1 do C.U35. </w:t>
            </w:r>
          </w:p>
          <w:p w14:paraId="31A62FF7" w14:textId="1B624C50" w:rsidR="00D62E41" w:rsidRPr="00B124C6" w:rsidRDefault="00D62E41" w:rsidP="000A5D2F">
            <w:pPr>
              <w:pStyle w:val="Default"/>
              <w:rPr>
                <w:color w:val="auto"/>
                <w:sz w:val="20"/>
                <w:szCs w:val="20"/>
              </w:rPr>
            </w:pPr>
            <w:r w:rsidRPr="00B124C6">
              <w:rPr>
                <w:color w:val="auto"/>
                <w:sz w:val="20"/>
                <w:szCs w:val="20"/>
              </w:rPr>
              <w:t>O.K1. O.K2. O.K3. O.K4. O.K4 O.K5. O.K7.</w:t>
            </w:r>
          </w:p>
        </w:tc>
      </w:tr>
      <w:tr w:rsidR="00D62E41" w:rsidRPr="00B124C6" w14:paraId="793EB0E2"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DF3B52" w14:textId="760AECBE" w:rsidR="00D62E41" w:rsidRPr="00B124C6" w:rsidRDefault="00D62E41" w:rsidP="000A5D2F">
            <w:pPr>
              <w:pStyle w:val="Default"/>
              <w:rPr>
                <w:b/>
                <w:bCs/>
                <w:color w:val="auto"/>
                <w:sz w:val="20"/>
                <w:szCs w:val="20"/>
              </w:rPr>
            </w:pPr>
            <w:r w:rsidRPr="00B124C6">
              <w:rPr>
                <w:b/>
                <w:bCs/>
                <w:color w:val="auto"/>
                <w:sz w:val="20"/>
                <w:szCs w:val="20"/>
              </w:rPr>
              <w:t>BUNA -samodzielna praca studenta, semestr I</w:t>
            </w:r>
          </w:p>
        </w:tc>
        <w:tc>
          <w:tcPr>
            <w:tcW w:w="669"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F36BE3" w14:textId="77777777" w:rsidR="00D62E41" w:rsidRPr="00B124C6" w:rsidRDefault="00D62E41" w:rsidP="000A5D2F">
            <w:pPr>
              <w:pStyle w:val="Default"/>
              <w:jc w:val="center"/>
              <w:rPr>
                <w:bCs/>
                <w:color w:val="auto"/>
                <w:sz w:val="20"/>
                <w:szCs w:val="20"/>
              </w:rPr>
            </w:pPr>
          </w:p>
        </w:tc>
        <w:tc>
          <w:tcPr>
            <w:tcW w:w="957"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7EDF06" w14:textId="77777777" w:rsidR="00D62E41" w:rsidRPr="00B124C6" w:rsidRDefault="00D62E41" w:rsidP="000A5D2F">
            <w:pPr>
              <w:pStyle w:val="Default"/>
              <w:rPr>
                <w:color w:val="auto"/>
                <w:sz w:val="20"/>
                <w:szCs w:val="20"/>
              </w:rPr>
            </w:pPr>
          </w:p>
        </w:tc>
      </w:tr>
      <w:tr w:rsidR="00D62E41" w:rsidRPr="00B124C6" w14:paraId="6DCE3104"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28F7D48B" w14:textId="34DD1D80" w:rsidR="00D62E41" w:rsidRPr="00B124C6" w:rsidRDefault="00D62E41" w:rsidP="000D184A">
            <w:pPr>
              <w:pStyle w:val="Default"/>
              <w:numPr>
                <w:ilvl w:val="0"/>
                <w:numId w:val="14"/>
              </w:numPr>
              <w:rPr>
                <w:color w:val="auto"/>
                <w:sz w:val="20"/>
                <w:szCs w:val="20"/>
              </w:rPr>
            </w:pPr>
            <w:r w:rsidRPr="00B124C6">
              <w:rPr>
                <w:color w:val="auto"/>
                <w:sz w:val="20"/>
                <w:szCs w:val="20"/>
              </w:rPr>
              <w:t>Niezbędne cechy w zawodzie pielęgniarki.</w:t>
            </w:r>
          </w:p>
        </w:tc>
        <w:tc>
          <w:tcPr>
            <w:tcW w:w="669" w:type="pct"/>
            <w:gridSpan w:val="2"/>
            <w:tcBorders>
              <w:top w:val="single" w:sz="4" w:space="0" w:color="auto"/>
              <w:left w:val="single" w:sz="4" w:space="0" w:color="auto"/>
              <w:bottom w:val="single" w:sz="4" w:space="0" w:color="auto"/>
              <w:right w:val="single" w:sz="4" w:space="0" w:color="auto"/>
            </w:tcBorders>
          </w:tcPr>
          <w:p w14:paraId="46A1A6F2" w14:textId="38085B73" w:rsidR="00D62E41" w:rsidRPr="00B124C6" w:rsidRDefault="00D62E41" w:rsidP="000A5D2F">
            <w:pPr>
              <w:pStyle w:val="Default"/>
              <w:jc w:val="center"/>
              <w:rPr>
                <w:bCs/>
                <w:color w:val="auto"/>
                <w:sz w:val="20"/>
                <w:szCs w:val="20"/>
              </w:rPr>
            </w:pPr>
            <w:r w:rsidRPr="00B124C6">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428E7292" w14:textId="78F76EDA" w:rsidR="00D62E41" w:rsidRPr="00B124C6" w:rsidRDefault="00D62E41" w:rsidP="000A5D2F">
            <w:pPr>
              <w:pStyle w:val="Default"/>
              <w:rPr>
                <w:color w:val="auto"/>
                <w:sz w:val="20"/>
                <w:szCs w:val="20"/>
              </w:rPr>
            </w:pPr>
            <w:r w:rsidRPr="00B124C6">
              <w:rPr>
                <w:color w:val="auto"/>
                <w:sz w:val="20"/>
                <w:szCs w:val="20"/>
              </w:rPr>
              <w:t>C.W1…C.W12.  O.K1. O.K2. O.K5. O.K6. O.K7.</w:t>
            </w:r>
          </w:p>
        </w:tc>
      </w:tr>
      <w:tr w:rsidR="00D62E41" w:rsidRPr="00B124C6" w14:paraId="351AC7BA"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0AEAA001" w14:textId="4FBAC169" w:rsidR="00D62E41" w:rsidRPr="00B124C6" w:rsidRDefault="00D62E41" w:rsidP="000D184A">
            <w:pPr>
              <w:pStyle w:val="Default"/>
              <w:numPr>
                <w:ilvl w:val="0"/>
                <w:numId w:val="14"/>
              </w:numPr>
              <w:rPr>
                <w:color w:val="auto"/>
                <w:sz w:val="20"/>
                <w:szCs w:val="20"/>
              </w:rPr>
            </w:pPr>
            <w:r w:rsidRPr="00B124C6">
              <w:rPr>
                <w:color w:val="auto"/>
                <w:sz w:val="20"/>
                <w:szCs w:val="20"/>
              </w:rPr>
              <w:t>Wybrane elementy dot. teorii pielęgniarstwa.</w:t>
            </w:r>
          </w:p>
        </w:tc>
        <w:tc>
          <w:tcPr>
            <w:tcW w:w="669" w:type="pct"/>
            <w:gridSpan w:val="2"/>
            <w:tcBorders>
              <w:top w:val="single" w:sz="4" w:space="0" w:color="auto"/>
              <w:left w:val="single" w:sz="4" w:space="0" w:color="auto"/>
              <w:bottom w:val="single" w:sz="4" w:space="0" w:color="auto"/>
              <w:right w:val="single" w:sz="4" w:space="0" w:color="auto"/>
            </w:tcBorders>
          </w:tcPr>
          <w:p w14:paraId="66090E5E" w14:textId="33A90C44" w:rsidR="00D62E41" w:rsidRPr="00B124C6" w:rsidRDefault="00D62E41" w:rsidP="000A5D2F">
            <w:pPr>
              <w:pStyle w:val="Default"/>
              <w:jc w:val="center"/>
              <w:rPr>
                <w:bCs/>
                <w:color w:val="auto"/>
                <w:sz w:val="20"/>
                <w:szCs w:val="20"/>
              </w:rPr>
            </w:pPr>
            <w:r w:rsidRPr="00B124C6">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04791B59" w14:textId="0552F073" w:rsidR="00D62E41" w:rsidRPr="00B124C6" w:rsidRDefault="00D62E41" w:rsidP="000A5D2F">
            <w:pPr>
              <w:pStyle w:val="Default"/>
              <w:rPr>
                <w:color w:val="auto"/>
                <w:sz w:val="20"/>
                <w:szCs w:val="20"/>
              </w:rPr>
            </w:pPr>
            <w:r w:rsidRPr="00B124C6">
              <w:rPr>
                <w:color w:val="auto"/>
                <w:sz w:val="20"/>
                <w:szCs w:val="20"/>
              </w:rPr>
              <w:t>C.W1…C.W12.  O.K1. O.K2. O.K5. O.K6. O.K7.</w:t>
            </w:r>
          </w:p>
        </w:tc>
      </w:tr>
      <w:tr w:rsidR="00D62E41" w:rsidRPr="00B124C6" w14:paraId="554DE45D"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269E4EC3" w14:textId="24AA413F" w:rsidR="00D62E41" w:rsidRPr="00B124C6" w:rsidRDefault="00D62E41" w:rsidP="000D184A">
            <w:pPr>
              <w:pStyle w:val="Default"/>
              <w:numPr>
                <w:ilvl w:val="0"/>
                <w:numId w:val="14"/>
              </w:numPr>
              <w:rPr>
                <w:color w:val="auto"/>
                <w:sz w:val="20"/>
                <w:szCs w:val="20"/>
              </w:rPr>
            </w:pPr>
            <w:r w:rsidRPr="00B124C6">
              <w:rPr>
                <w:color w:val="auto"/>
                <w:sz w:val="20"/>
                <w:szCs w:val="20"/>
              </w:rPr>
              <w:t xml:space="preserve">Wybrane zagadnienia dot. holizmu w pielęgniarstwie.  </w:t>
            </w:r>
          </w:p>
        </w:tc>
        <w:tc>
          <w:tcPr>
            <w:tcW w:w="669" w:type="pct"/>
            <w:gridSpan w:val="2"/>
            <w:tcBorders>
              <w:top w:val="single" w:sz="4" w:space="0" w:color="auto"/>
              <w:left w:val="single" w:sz="4" w:space="0" w:color="auto"/>
              <w:bottom w:val="single" w:sz="4" w:space="0" w:color="auto"/>
              <w:right w:val="single" w:sz="4" w:space="0" w:color="auto"/>
            </w:tcBorders>
          </w:tcPr>
          <w:p w14:paraId="22406815" w14:textId="77485D19" w:rsidR="00D62E41" w:rsidRPr="00B124C6" w:rsidRDefault="00D62E41" w:rsidP="000A5D2F">
            <w:pPr>
              <w:pStyle w:val="Default"/>
              <w:jc w:val="center"/>
              <w:rPr>
                <w:bCs/>
                <w:color w:val="auto"/>
                <w:sz w:val="20"/>
                <w:szCs w:val="20"/>
              </w:rPr>
            </w:pPr>
            <w:r w:rsidRPr="00B124C6">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1BE5ADEB" w14:textId="5F6B7609" w:rsidR="00D62E41" w:rsidRPr="00B124C6" w:rsidRDefault="00D62E41" w:rsidP="000A5D2F">
            <w:pPr>
              <w:pStyle w:val="Default"/>
              <w:rPr>
                <w:color w:val="auto"/>
                <w:sz w:val="20"/>
                <w:szCs w:val="20"/>
              </w:rPr>
            </w:pPr>
            <w:r w:rsidRPr="00B124C6">
              <w:rPr>
                <w:color w:val="auto"/>
                <w:sz w:val="20"/>
                <w:szCs w:val="20"/>
              </w:rPr>
              <w:t>C.W1…C.W12.  O.K1. O.K2. O.K5. O.K6. O.K7.</w:t>
            </w:r>
          </w:p>
        </w:tc>
      </w:tr>
      <w:tr w:rsidR="00D62E41" w:rsidRPr="00B124C6" w14:paraId="3338B8A2"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7C7454C0" w14:textId="2057FD5C" w:rsidR="00D62E41" w:rsidRPr="00B124C6" w:rsidRDefault="00D62E41" w:rsidP="000D184A">
            <w:pPr>
              <w:pStyle w:val="Default"/>
              <w:numPr>
                <w:ilvl w:val="0"/>
                <w:numId w:val="14"/>
              </w:numPr>
              <w:rPr>
                <w:color w:val="auto"/>
                <w:sz w:val="20"/>
                <w:szCs w:val="20"/>
              </w:rPr>
            </w:pPr>
            <w:r w:rsidRPr="00B124C6">
              <w:rPr>
                <w:color w:val="auto"/>
                <w:sz w:val="20"/>
                <w:szCs w:val="20"/>
              </w:rPr>
              <w:t xml:space="preserve">Wybrane funkcje pielęgniarki.  </w:t>
            </w:r>
          </w:p>
        </w:tc>
        <w:tc>
          <w:tcPr>
            <w:tcW w:w="669" w:type="pct"/>
            <w:gridSpan w:val="2"/>
            <w:tcBorders>
              <w:top w:val="single" w:sz="4" w:space="0" w:color="auto"/>
              <w:left w:val="single" w:sz="4" w:space="0" w:color="auto"/>
              <w:bottom w:val="single" w:sz="4" w:space="0" w:color="auto"/>
              <w:right w:val="single" w:sz="4" w:space="0" w:color="auto"/>
            </w:tcBorders>
          </w:tcPr>
          <w:p w14:paraId="15E43F77" w14:textId="38F27603" w:rsidR="00D62E41" w:rsidRPr="00B124C6" w:rsidRDefault="00D62E41" w:rsidP="000A5D2F">
            <w:pPr>
              <w:pStyle w:val="Default"/>
              <w:jc w:val="center"/>
              <w:rPr>
                <w:bCs/>
                <w:color w:val="auto"/>
                <w:sz w:val="20"/>
                <w:szCs w:val="20"/>
              </w:rPr>
            </w:pPr>
            <w:r>
              <w:rPr>
                <w:bCs/>
                <w:color w:val="auto"/>
                <w:sz w:val="20"/>
                <w:szCs w:val="20"/>
              </w:rPr>
              <w:t>4</w:t>
            </w:r>
          </w:p>
        </w:tc>
        <w:tc>
          <w:tcPr>
            <w:tcW w:w="957" w:type="pct"/>
            <w:gridSpan w:val="2"/>
            <w:tcBorders>
              <w:top w:val="single" w:sz="4" w:space="0" w:color="auto"/>
              <w:left w:val="single" w:sz="4" w:space="0" w:color="auto"/>
              <w:bottom w:val="single" w:sz="4" w:space="0" w:color="auto"/>
              <w:right w:val="single" w:sz="4" w:space="0" w:color="auto"/>
            </w:tcBorders>
          </w:tcPr>
          <w:p w14:paraId="7063797E" w14:textId="56E189FD" w:rsidR="00D62E41" w:rsidRPr="00B124C6" w:rsidRDefault="00D62E41" w:rsidP="000A5D2F">
            <w:pPr>
              <w:pStyle w:val="Default"/>
              <w:rPr>
                <w:color w:val="auto"/>
                <w:sz w:val="20"/>
                <w:szCs w:val="20"/>
              </w:rPr>
            </w:pPr>
            <w:r w:rsidRPr="00B124C6">
              <w:rPr>
                <w:color w:val="auto"/>
                <w:sz w:val="20"/>
                <w:szCs w:val="20"/>
              </w:rPr>
              <w:t>C.W1…C.W12.  O.K1. O.K2. O.K5. O.K6. O.K7.</w:t>
            </w:r>
          </w:p>
        </w:tc>
      </w:tr>
      <w:tr w:rsidR="00D62E41" w:rsidRPr="00B124C6" w14:paraId="5E68D3DA"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60A3935A" w14:textId="06787AB0" w:rsidR="00D62E41" w:rsidRPr="00B124C6" w:rsidRDefault="00D62E41" w:rsidP="000D184A">
            <w:pPr>
              <w:pStyle w:val="Default"/>
              <w:numPr>
                <w:ilvl w:val="0"/>
                <w:numId w:val="14"/>
              </w:numPr>
              <w:rPr>
                <w:color w:val="auto"/>
                <w:sz w:val="20"/>
                <w:szCs w:val="20"/>
              </w:rPr>
            </w:pPr>
            <w:r w:rsidRPr="00B124C6">
              <w:rPr>
                <w:color w:val="auto"/>
                <w:sz w:val="20"/>
                <w:szCs w:val="20"/>
              </w:rPr>
              <w:t xml:space="preserve">Wybrane elementy Procesu Pielęgnowania.         </w:t>
            </w:r>
          </w:p>
        </w:tc>
        <w:tc>
          <w:tcPr>
            <w:tcW w:w="669" w:type="pct"/>
            <w:gridSpan w:val="2"/>
            <w:tcBorders>
              <w:top w:val="single" w:sz="4" w:space="0" w:color="auto"/>
              <w:left w:val="single" w:sz="4" w:space="0" w:color="auto"/>
              <w:bottom w:val="single" w:sz="4" w:space="0" w:color="auto"/>
              <w:right w:val="single" w:sz="4" w:space="0" w:color="auto"/>
            </w:tcBorders>
          </w:tcPr>
          <w:p w14:paraId="7E58CA45" w14:textId="1CAC1FBA" w:rsidR="00D62E41" w:rsidRPr="00B124C6" w:rsidRDefault="00D62E41" w:rsidP="000A5D2F">
            <w:pPr>
              <w:pStyle w:val="Default"/>
              <w:jc w:val="center"/>
              <w:rPr>
                <w:bCs/>
                <w:color w:val="auto"/>
                <w:sz w:val="20"/>
                <w:szCs w:val="20"/>
              </w:rPr>
            </w:pPr>
            <w:r>
              <w:rPr>
                <w:bCs/>
                <w:color w:val="auto"/>
                <w:sz w:val="20"/>
                <w:szCs w:val="20"/>
              </w:rPr>
              <w:t>4</w:t>
            </w:r>
          </w:p>
        </w:tc>
        <w:tc>
          <w:tcPr>
            <w:tcW w:w="957" w:type="pct"/>
            <w:gridSpan w:val="2"/>
            <w:tcBorders>
              <w:top w:val="single" w:sz="4" w:space="0" w:color="auto"/>
              <w:left w:val="single" w:sz="4" w:space="0" w:color="auto"/>
              <w:bottom w:val="single" w:sz="4" w:space="0" w:color="auto"/>
              <w:right w:val="single" w:sz="4" w:space="0" w:color="auto"/>
            </w:tcBorders>
          </w:tcPr>
          <w:p w14:paraId="2F54AC75" w14:textId="77780BE4" w:rsidR="00D62E41" w:rsidRPr="00B124C6" w:rsidRDefault="00D62E41" w:rsidP="000A5D2F">
            <w:pPr>
              <w:pStyle w:val="Default"/>
              <w:rPr>
                <w:color w:val="auto"/>
                <w:sz w:val="20"/>
                <w:szCs w:val="20"/>
              </w:rPr>
            </w:pPr>
            <w:r w:rsidRPr="00B124C6">
              <w:rPr>
                <w:color w:val="auto"/>
                <w:sz w:val="20"/>
                <w:szCs w:val="20"/>
              </w:rPr>
              <w:t>C.W1…C.W12.  O.K1. O.K2. O.K5. O.K6. O.K7.</w:t>
            </w:r>
          </w:p>
        </w:tc>
      </w:tr>
      <w:tr w:rsidR="00D62E41" w:rsidRPr="00B124C6" w14:paraId="4F0DC7C2"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6FA247DD" w14:textId="6E242F53" w:rsidR="00D62E41" w:rsidRPr="00B124C6" w:rsidRDefault="00D62E41" w:rsidP="000D184A">
            <w:pPr>
              <w:pStyle w:val="Default"/>
              <w:numPr>
                <w:ilvl w:val="0"/>
                <w:numId w:val="14"/>
              </w:numPr>
              <w:rPr>
                <w:color w:val="auto"/>
                <w:sz w:val="20"/>
                <w:szCs w:val="20"/>
              </w:rPr>
            </w:pPr>
            <w:r w:rsidRPr="00B124C6">
              <w:rPr>
                <w:color w:val="auto"/>
                <w:sz w:val="20"/>
                <w:szCs w:val="20"/>
              </w:rPr>
              <w:t>Pozyskiwanie danych o pacjencie – wybrane elementy.</w:t>
            </w:r>
          </w:p>
        </w:tc>
        <w:tc>
          <w:tcPr>
            <w:tcW w:w="669" w:type="pct"/>
            <w:gridSpan w:val="2"/>
            <w:tcBorders>
              <w:top w:val="single" w:sz="4" w:space="0" w:color="auto"/>
              <w:left w:val="single" w:sz="4" w:space="0" w:color="auto"/>
              <w:bottom w:val="single" w:sz="4" w:space="0" w:color="auto"/>
              <w:right w:val="single" w:sz="4" w:space="0" w:color="auto"/>
            </w:tcBorders>
          </w:tcPr>
          <w:p w14:paraId="3FABDF4C" w14:textId="23B55AC5" w:rsidR="00D62E41" w:rsidRPr="00B124C6" w:rsidRDefault="00D62E41" w:rsidP="000A5D2F">
            <w:pPr>
              <w:pStyle w:val="Default"/>
              <w:jc w:val="center"/>
              <w:rPr>
                <w:bCs/>
                <w:color w:val="auto"/>
                <w:sz w:val="20"/>
                <w:szCs w:val="20"/>
              </w:rPr>
            </w:pPr>
            <w:r w:rsidRPr="00B124C6">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3FA243BF" w14:textId="1C9C35F8" w:rsidR="00D62E41" w:rsidRPr="00B124C6" w:rsidRDefault="00D62E41" w:rsidP="000A5D2F">
            <w:pPr>
              <w:pStyle w:val="Default"/>
              <w:rPr>
                <w:color w:val="auto"/>
                <w:sz w:val="20"/>
                <w:szCs w:val="20"/>
              </w:rPr>
            </w:pPr>
            <w:r w:rsidRPr="00B124C6">
              <w:rPr>
                <w:color w:val="auto"/>
                <w:sz w:val="20"/>
                <w:szCs w:val="20"/>
              </w:rPr>
              <w:t>C.W1…C.W12.  O.K1. O.K2. O.K5. O.K6. O.K7.</w:t>
            </w:r>
          </w:p>
        </w:tc>
      </w:tr>
      <w:tr w:rsidR="00D62E41" w:rsidRPr="00B124C6" w14:paraId="65A35579"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65B236C9" w14:textId="25164905" w:rsidR="00D62E41" w:rsidRPr="00B124C6" w:rsidRDefault="00D62E41" w:rsidP="000D184A">
            <w:pPr>
              <w:pStyle w:val="Default"/>
              <w:numPr>
                <w:ilvl w:val="0"/>
                <w:numId w:val="14"/>
              </w:numPr>
              <w:rPr>
                <w:color w:val="auto"/>
                <w:sz w:val="20"/>
                <w:szCs w:val="20"/>
              </w:rPr>
            </w:pPr>
            <w:r w:rsidRPr="00B124C6">
              <w:rPr>
                <w:color w:val="auto"/>
                <w:sz w:val="20"/>
                <w:szCs w:val="20"/>
              </w:rPr>
              <w:t>Wybrane dokumenty prowadzone w pracy pielęgniarki.</w:t>
            </w:r>
          </w:p>
        </w:tc>
        <w:tc>
          <w:tcPr>
            <w:tcW w:w="669" w:type="pct"/>
            <w:gridSpan w:val="2"/>
            <w:tcBorders>
              <w:top w:val="single" w:sz="4" w:space="0" w:color="auto"/>
              <w:left w:val="single" w:sz="4" w:space="0" w:color="auto"/>
              <w:bottom w:val="single" w:sz="4" w:space="0" w:color="auto"/>
              <w:right w:val="single" w:sz="4" w:space="0" w:color="auto"/>
            </w:tcBorders>
          </w:tcPr>
          <w:p w14:paraId="00EC9F2E" w14:textId="16E990F2" w:rsidR="00D62E41" w:rsidRPr="00B124C6" w:rsidRDefault="00D62E41" w:rsidP="000A5D2F">
            <w:pPr>
              <w:pStyle w:val="Default"/>
              <w:jc w:val="center"/>
              <w:rPr>
                <w:bCs/>
                <w:color w:val="auto"/>
                <w:sz w:val="20"/>
                <w:szCs w:val="20"/>
              </w:rPr>
            </w:pPr>
            <w:r>
              <w:rPr>
                <w:bCs/>
                <w:color w:val="auto"/>
                <w:sz w:val="20"/>
                <w:szCs w:val="20"/>
              </w:rPr>
              <w:t>4</w:t>
            </w:r>
          </w:p>
        </w:tc>
        <w:tc>
          <w:tcPr>
            <w:tcW w:w="957" w:type="pct"/>
            <w:gridSpan w:val="2"/>
            <w:tcBorders>
              <w:top w:val="single" w:sz="4" w:space="0" w:color="auto"/>
              <w:left w:val="single" w:sz="4" w:space="0" w:color="auto"/>
              <w:bottom w:val="single" w:sz="4" w:space="0" w:color="auto"/>
              <w:right w:val="single" w:sz="4" w:space="0" w:color="auto"/>
            </w:tcBorders>
          </w:tcPr>
          <w:p w14:paraId="10A3593E" w14:textId="7F67F233" w:rsidR="00D62E41" w:rsidRPr="00B124C6" w:rsidRDefault="00D62E41" w:rsidP="000A5D2F">
            <w:pPr>
              <w:pStyle w:val="Default"/>
              <w:rPr>
                <w:color w:val="auto"/>
                <w:sz w:val="20"/>
                <w:szCs w:val="20"/>
              </w:rPr>
            </w:pPr>
            <w:r w:rsidRPr="00B124C6">
              <w:rPr>
                <w:color w:val="auto"/>
                <w:sz w:val="20"/>
                <w:szCs w:val="20"/>
              </w:rPr>
              <w:t>C.W1…C.W12.  O.K1. O.K2. O.K5. O.K6. O.K7.</w:t>
            </w:r>
          </w:p>
        </w:tc>
      </w:tr>
      <w:tr w:rsidR="00D62E41" w:rsidRPr="00B124C6" w14:paraId="42522C44"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3E124547" w14:textId="071D3056" w:rsidR="00D62E41" w:rsidRPr="00B124C6" w:rsidRDefault="00D62E41" w:rsidP="000D184A">
            <w:pPr>
              <w:pStyle w:val="Default"/>
              <w:numPr>
                <w:ilvl w:val="0"/>
                <w:numId w:val="14"/>
              </w:numPr>
              <w:rPr>
                <w:color w:val="auto"/>
                <w:sz w:val="20"/>
                <w:szCs w:val="20"/>
              </w:rPr>
            </w:pPr>
            <w:r w:rsidRPr="00B124C6">
              <w:rPr>
                <w:color w:val="auto"/>
                <w:sz w:val="20"/>
                <w:szCs w:val="20"/>
              </w:rPr>
              <w:t xml:space="preserve">Wybrane zagadnienia w pielęgniarstwie zabiegowym.     </w:t>
            </w:r>
          </w:p>
        </w:tc>
        <w:tc>
          <w:tcPr>
            <w:tcW w:w="669" w:type="pct"/>
            <w:gridSpan w:val="2"/>
            <w:tcBorders>
              <w:top w:val="single" w:sz="4" w:space="0" w:color="auto"/>
              <w:left w:val="single" w:sz="4" w:space="0" w:color="auto"/>
              <w:bottom w:val="single" w:sz="4" w:space="0" w:color="auto"/>
              <w:right w:val="single" w:sz="4" w:space="0" w:color="auto"/>
            </w:tcBorders>
          </w:tcPr>
          <w:p w14:paraId="5DF87F6C" w14:textId="1376829C" w:rsidR="00D62E41" w:rsidRPr="00B124C6" w:rsidRDefault="00D62E41" w:rsidP="000A5D2F">
            <w:pPr>
              <w:pStyle w:val="Default"/>
              <w:jc w:val="center"/>
              <w:rPr>
                <w:bCs/>
                <w:color w:val="auto"/>
                <w:sz w:val="20"/>
                <w:szCs w:val="20"/>
              </w:rPr>
            </w:pPr>
            <w:r>
              <w:rPr>
                <w:bCs/>
                <w:color w:val="auto"/>
                <w:sz w:val="20"/>
                <w:szCs w:val="20"/>
              </w:rPr>
              <w:t>4</w:t>
            </w:r>
          </w:p>
        </w:tc>
        <w:tc>
          <w:tcPr>
            <w:tcW w:w="957" w:type="pct"/>
            <w:gridSpan w:val="2"/>
            <w:tcBorders>
              <w:top w:val="single" w:sz="4" w:space="0" w:color="auto"/>
              <w:left w:val="single" w:sz="4" w:space="0" w:color="auto"/>
              <w:bottom w:val="single" w:sz="4" w:space="0" w:color="auto"/>
              <w:right w:val="single" w:sz="4" w:space="0" w:color="auto"/>
            </w:tcBorders>
          </w:tcPr>
          <w:p w14:paraId="213D28C7" w14:textId="5342308B" w:rsidR="00D62E41" w:rsidRPr="00B124C6" w:rsidRDefault="00D62E41" w:rsidP="000A5D2F">
            <w:pPr>
              <w:pStyle w:val="Default"/>
              <w:rPr>
                <w:color w:val="auto"/>
                <w:sz w:val="20"/>
                <w:szCs w:val="20"/>
              </w:rPr>
            </w:pPr>
            <w:r w:rsidRPr="00B124C6">
              <w:rPr>
                <w:color w:val="auto"/>
                <w:sz w:val="20"/>
                <w:szCs w:val="20"/>
              </w:rPr>
              <w:t>C.W1…C.W12.  O.K1. O.K2. O.K5. O.K6. O.K7.</w:t>
            </w:r>
          </w:p>
        </w:tc>
      </w:tr>
      <w:tr w:rsidR="00D62E41" w:rsidRPr="00B124C6" w14:paraId="7FE9F789"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05D5EB7B" w14:textId="08700855" w:rsidR="00D62E41" w:rsidRPr="00B124C6" w:rsidRDefault="00D62E41" w:rsidP="000D184A">
            <w:pPr>
              <w:pStyle w:val="Default"/>
              <w:numPr>
                <w:ilvl w:val="0"/>
                <w:numId w:val="14"/>
              </w:numPr>
              <w:rPr>
                <w:color w:val="auto"/>
                <w:sz w:val="20"/>
                <w:szCs w:val="20"/>
              </w:rPr>
            </w:pPr>
            <w:r w:rsidRPr="00B124C6">
              <w:rPr>
                <w:color w:val="auto"/>
                <w:sz w:val="20"/>
                <w:szCs w:val="20"/>
              </w:rPr>
              <w:t>Prawa pacjenta – wybrane zagadnienia.</w:t>
            </w:r>
          </w:p>
        </w:tc>
        <w:tc>
          <w:tcPr>
            <w:tcW w:w="669" w:type="pct"/>
            <w:gridSpan w:val="2"/>
            <w:tcBorders>
              <w:top w:val="single" w:sz="4" w:space="0" w:color="auto"/>
              <w:left w:val="single" w:sz="4" w:space="0" w:color="auto"/>
              <w:bottom w:val="single" w:sz="4" w:space="0" w:color="auto"/>
              <w:right w:val="single" w:sz="4" w:space="0" w:color="auto"/>
            </w:tcBorders>
          </w:tcPr>
          <w:p w14:paraId="7AB78BCC" w14:textId="1B36685C" w:rsidR="00D62E41" w:rsidRPr="00B124C6" w:rsidRDefault="00D62E41" w:rsidP="000A5D2F">
            <w:pPr>
              <w:pStyle w:val="Default"/>
              <w:jc w:val="center"/>
              <w:rPr>
                <w:bCs/>
                <w:color w:val="auto"/>
                <w:sz w:val="20"/>
                <w:szCs w:val="20"/>
              </w:rPr>
            </w:pPr>
            <w:r w:rsidRPr="00B124C6">
              <w:rPr>
                <w:bCs/>
                <w:color w:val="auto"/>
                <w:sz w:val="20"/>
                <w:szCs w:val="20"/>
              </w:rPr>
              <w:t>3</w:t>
            </w:r>
          </w:p>
        </w:tc>
        <w:tc>
          <w:tcPr>
            <w:tcW w:w="957" w:type="pct"/>
            <w:gridSpan w:val="2"/>
            <w:tcBorders>
              <w:top w:val="single" w:sz="4" w:space="0" w:color="auto"/>
              <w:left w:val="single" w:sz="4" w:space="0" w:color="auto"/>
              <w:bottom w:val="single" w:sz="4" w:space="0" w:color="auto"/>
              <w:right w:val="single" w:sz="4" w:space="0" w:color="auto"/>
            </w:tcBorders>
          </w:tcPr>
          <w:p w14:paraId="6E7B0133" w14:textId="03FEAA7E" w:rsidR="00D62E41" w:rsidRPr="00B124C6" w:rsidRDefault="00D62E41" w:rsidP="000A5D2F">
            <w:pPr>
              <w:pStyle w:val="Default"/>
              <w:rPr>
                <w:color w:val="auto"/>
                <w:sz w:val="20"/>
                <w:szCs w:val="20"/>
              </w:rPr>
            </w:pPr>
            <w:r w:rsidRPr="00B124C6">
              <w:rPr>
                <w:color w:val="auto"/>
                <w:sz w:val="20"/>
                <w:szCs w:val="20"/>
              </w:rPr>
              <w:t>C.W1…C.W12.  O.K1. O.K2. O.K5. O.K6. O.K7.</w:t>
            </w:r>
          </w:p>
        </w:tc>
      </w:tr>
      <w:tr w:rsidR="00D62E41" w:rsidRPr="00B124C6" w14:paraId="4EAE8A39" w14:textId="77777777" w:rsidTr="00765408">
        <w:trPr>
          <w:trHeight w:val="340"/>
        </w:trPr>
        <w:tc>
          <w:tcPr>
            <w:tcW w:w="3374" w:type="pct"/>
            <w:gridSpan w:val="5"/>
            <w:tcBorders>
              <w:top w:val="single" w:sz="4" w:space="0" w:color="auto"/>
              <w:left w:val="single" w:sz="4" w:space="0" w:color="auto"/>
              <w:bottom w:val="single" w:sz="4" w:space="0" w:color="auto"/>
              <w:right w:val="single" w:sz="4" w:space="0" w:color="auto"/>
            </w:tcBorders>
          </w:tcPr>
          <w:p w14:paraId="11EEDCF8" w14:textId="2E4F6CA9" w:rsidR="00D62E41" w:rsidRPr="00B124C6" w:rsidRDefault="00D62E41" w:rsidP="000D184A">
            <w:pPr>
              <w:pStyle w:val="Default"/>
              <w:numPr>
                <w:ilvl w:val="0"/>
                <w:numId w:val="14"/>
              </w:numPr>
              <w:rPr>
                <w:color w:val="auto"/>
                <w:sz w:val="20"/>
                <w:szCs w:val="20"/>
              </w:rPr>
            </w:pPr>
            <w:r w:rsidRPr="00B124C6">
              <w:rPr>
                <w:color w:val="auto"/>
                <w:sz w:val="20"/>
                <w:szCs w:val="20"/>
              </w:rPr>
              <w:t>Kompetencje i kwalifikacje zawodowe a profesjonalizm i odpowiedzialność pielęgniarki.</w:t>
            </w:r>
          </w:p>
        </w:tc>
        <w:tc>
          <w:tcPr>
            <w:tcW w:w="669" w:type="pct"/>
            <w:gridSpan w:val="2"/>
            <w:tcBorders>
              <w:top w:val="single" w:sz="4" w:space="0" w:color="auto"/>
              <w:left w:val="single" w:sz="4" w:space="0" w:color="auto"/>
              <w:bottom w:val="single" w:sz="4" w:space="0" w:color="auto"/>
              <w:right w:val="single" w:sz="4" w:space="0" w:color="auto"/>
            </w:tcBorders>
          </w:tcPr>
          <w:p w14:paraId="139FC706" w14:textId="5004A875" w:rsidR="00D62E41" w:rsidRPr="00B124C6" w:rsidRDefault="00D62E41" w:rsidP="000A5D2F">
            <w:pPr>
              <w:pStyle w:val="Default"/>
              <w:jc w:val="center"/>
              <w:rPr>
                <w:bCs/>
                <w:color w:val="auto"/>
                <w:sz w:val="20"/>
                <w:szCs w:val="20"/>
              </w:rPr>
            </w:pPr>
            <w:r>
              <w:rPr>
                <w:bCs/>
                <w:color w:val="auto"/>
                <w:sz w:val="20"/>
                <w:szCs w:val="20"/>
              </w:rPr>
              <w:t>4</w:t>
            </w:r>
          </w:p>
        </w:tc>
        <w:tc>
          <w:tcPr>
            <w:tcW w:w="957" w:type="pct"/>
            <w:gridSpan w:val="2"/>
            <w:tcBorders>
              <w:top w:val="single" w:sz="4" w:space="0" w:color="auto"/>
              <w:left w:val="single" w:sz="4" w:space="0" w:color="auto"/>
              <w:bottom w:val="single" w:sz="4" w:space="0" w:color="auto"/>
              <w:right w:val="single" w:sz="4" w:space="0" w:color="auto"/>
            </w:tcBorders>
          </w:tcPr>
          <w:p w14:paraId="73A2FC1B" w14:textId="241FCD08" w:rsidR="00D62E41" w:rsidRPr="00B124C6" w:rsidRDefault="00D62E41" w:rsidP="000A5D2F">
            <w:pPr>
              <w:pStyle w:val="Default"/>
              <w:rPr>
                <w:color w:val="auto"/>
                <w:sz w:val="20"/>
                <w:szCs w:val="20"/>
              </w:rPr>
            </w:pPr>
            <w:r w:rsidRPr="00B124C6">
              <w:rPr>
                <w:color w:val="auto"/>
                <w:sz w:val="20"/>
                <w:szCs w:val="20"/>
              </w:rPr>
              <w:t>C.W1…C.W12.  O.K1. O.K2. O.K5. O.K6. O.K7.</w:t>
            </w:r>
          </w:p>
        </w:tc>
      </w:tr>
      <w:tr w:rsidR="00D62E41" w:rsidRPr="00B124C6" w14:paraId="068593C5" w14:textId="77777777" w:rsidTr="00D127D8">
        <w:trPr>
          <w:trHeight w:val="405"/>
        </w:trPr>
        <w:tc>
          <w:tcPr>
            <w:tcW w:w="5000" w:type="pct"/>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D39846" w14:textId="299B7F35" w:rsidR="00D62E41" w:rsidRPr="00B124C6" w:rsidRDefault="00D62E41" w:rsidP="00D62E41">
            <w:pPr>
              <w:spacing w:after="0" w:line="240" w:lineRule="auto"/>
              <w:jc w:val="both"/>
              <w:rPr>
                <w:b/>
                <w:sz w:val="20"/>
                <w:szCs w:val="20"/>
              </w:rPr>
            </w:pPr>
            <w:r w:rsidRPr="00B124C6">
              <w:rPr>
                <w:b/>
                <w:sz w:val="20"/>
                <w:szCs w:val="20"/>
              </w:rPr>
              <w:t xml:space="preserve">WYKAZ LITERATURY </w:t>
            </w:r>
          </w:p>
        </w:tc>
      </w:tr>
      <w:tr w:rsidR="00D62E41" w:rsidRPr="00B124C6" w14:paraId="7D89B1DB" w14:textId="77777777" w:rsidTr="00D127D8">
        <w:trPr>
          <w:trHeight w:val="340"/>
        </w:trPr>
        <w:tc>
          <w:tcPr>
            <w:tcW w:w="5000" w:type="pct"/>
            <w:gridSpan w:val="9"/>
            <w:tcBorders>
              <w:top w:val="single" w:sz="4" w:space="0" w:color="auto"/>
              <w:left w:val="single" w:sz="4" w:space="0" w:color="auto"/>
              <w:bottom w:val="single" w:sz="4" w:space="0" w:color="auto"/>
              <w:right w:val="single" w:sz="4" w:space="0" w:color="auto"/>
            </w:tcBorders>
          </w:tcPr>
          <w:p w14:paraId="27279A51" w14:textId="02A800A5" w:rsidR="00D62E41" w:rsidRPr="00B124C6" w:rsidRDefault="00D62E41" w:rsidP="00D62E41">
            <w:pPr>
              <w:autoSpaceDE w:val="0"/>
              <w:autoSpaceDN w:val="0"/>
              <w:adjustRightInd w:val="0"/>
              <w:spacing w:after="0" w:line="240" w:lineRule="auto"/>
              <w:jc w:val="both"/>
              <w:rPr>
                <w:b/>
                <w:sz w:val="20"/>
                <w:szCs w:val="20"/>
              </w:rPr>
            </w:pPr>
            <w:r w:rsidRPr="00B124C6">
              <w:rPr>
                <w:b/>
                <w:sz w:val="20"/>
                <w:szCs w:val="20"/>
              </w:rPr>
              <w:t>Literatura podstawowa:</w:t>
            </w:r>
          </w:p>
          <w:p w14:paraId="6008AD3C" w14:textId="314E3819" w:rsidR="00D62E41" w:rsidRDefault="00D62E41" w:rsidP="00D62E41">
            <w:pPr>
              <w:pStyle w:val="Akapitzlist"/>
              <w:numPr>
                <w:ilvl w:val="0"/>
                <w:numId w:val="12"/>
              </w:numPr>
              <w:autoSpaceDE w:val="0"/>
              <w:autoSpaceDN w:val="0"/>
              <w:adjustRightInd w:val="0"/>
              <w:spacing w:after="0" w:line="240" w:lineRule="auto"/>
              <w:jc w:val="both"/>
              <w:rPr>
                <w:sz w:val="20"/>
                <w:szCs w:val="20"/>
              </w:rPr>
            </w:pPr>
            <w:r w:rsidRPr="00B124C6">
              <w:rPr>
                <w:sz w:val="20"/>
                <w:szCs w:val="20"/>
              </w:rPr>
              <w:t xml:space="preserve">Ciechaniewicz W. (red.), </w:t>
            </w:r>
            <w:r w:rsidRPr="00B124C6">
              <w:rPr>
                <w:i/>
                <w:sz w:val="20"/>
                <w:szCs w:val="20"/>
              </w:rPr>
              <w:t>Pielęgniarstwo. Ćwiczenia</w:t>
            </w:r>
            <w:r w:rsidR="007C48BE">
              <w:rPr>
                <w:sz w:val="20"/>
                <w:szCs w:val="20"/>
              </w:rPr>
              <w:t>,</w:t>
            </w:r>
            <w:r w:rsidR="007C48BE">
              <w:rPr>
                <w:sz w:val="20"/>
                <w:szCs w:val="20"/>
                <w:lang w:val="pl-PL"/>
              </w:rPr>
              <w:t xml:space="preserve"> t. 1 i 2,</w:t>
            </w:r>
            <w:r w:rsidR="007C48BE">
              <w:rPr>
                <w:sz w:val="20"/>
                <w:szCs w:val="20"/>
              </w:rPr>
              <w:t xml:space="preserve"> PZWL, Warszawa 20</w:t>
            </w:r>
            <w:r w:rsidR="007C48BE">
              <w:rPr>
                <w:sz w:val="20"/>
                <w:szCs w:val="20"/>
                <w:lang w:val="pl-PL"/>
              </w:rPr>
              <w:t>21</w:t>
            </w:r>
            <w:r w:rsidRPr="00B124C6">
              <w:rPr>
                <w:sz w:val="20"/>
                <w:szCs w:val="20"/>
              </w:rPr>
              <w:t>.</w:t>
            </w:r>
          </w:p>
          <w:p w14:paraId="2FCA8284" w14:textId="2E60BC23" w:rsidR="000D184A" w:rsidRPr="000D184A" w:rsidRDefault="000D184A" w:rsidP="000D184A">
            <w:pPr>
              <w:pStyle w:val="Akapitzlist"/>
              <w:numPr>
                <w:ilvl w:val="0"/>
                <w:numId w:val="12"/>
              </w:numPr>
              <w:autoSpaceDE w:val="0"/>
              <w:autoSpaceDN w:val="0"/>
              <w:adjustRightInd w:val="0"/>
              <w:spacing w:after="0" w:line="240" w:lineRule="auto"/>
              <w:jc w:val="both"/>
              <w:rPr>
                <w:sz w:val="20"/>
                <w:szCs w:val="20"/>
              </w:rPr>
            </w:pPr>
            <w:r w:rsidRPr="00B124C6">
              <w:rPr>
                <w:sz w:val="20"/>
                <w:szCs w:val="20"/>
              </w:rPr>
              <w:t xml:space="preserve">Ślusarska B., Zahradniczek K., Zarzycka D., </w:t>
            </w:r>
            <w:r w:rsidRPr="00B124C6">
              <w:rPr>
                <w:i/>
                <w:sz w:val="20"/>
                <w:szCs w:val="20"/>
              </w:rPr>
              <w:t>Podstawy pielęgniarstwa</w:t>
            </w:r>
            <w:r w:rsidRPr="00B124C6">
              <w:rPr>
                <w:sz w:val="20"/>
                <w:szCs w:val="20"/>
              </w:rPr>
              <w:t xml:space="preserve">, </w:t>
            </w:r>
            <w:r w:rsidRPr="00B124C6">
              <w:rPr>
                <w:sz w:val="20"/>
                <w:szCs w:val="20"/>
                <w:lang w:val="pl-PL"/>
              </w:rPr>
              <w:t>t</w:t>
            </w:r>
            <w:r w:rsidRPr="00B124C6">
              <w:rPr>
                <w:sz w:val="20"/>
                <w:szCs w:val="20"/>
              </w:rPr>
              <w:t>om I</w:t>
            </w:r>
            <w:r w:rsidRPr="00B124C6">
              <w:rPr>
                <w:sz w:val="20"/>
                <w:szCs w:val="20"/>
                <w:lang w:val="pl-PL"/>
              </w:rPr>
              <w:t xml:space="preserve"> </w:t>
            </w:r>
            <w:r w:rsidRPr="00B124C6">
              <w:rPr>
                <w:sz w:val="20"/>
                <w:szCs w:val="20"/>
              </w:rPr>
              <w:t xml:space="preserve">i II, PZWL, </w:t>
            </w:r>
            <w:r w:rsidR="007C48BE">
              <w:rPr>
                <w:sz w:val="20"/>
                <w:szCs w:val="20"/>
                <w:lang w:val="pl-PL"/>
              </w:rPr>
              <w:t>Warszawa</w:t>
            </w:r>
            <w:r w:rsidR="007C48BE">
              <w:rPr>
                <w:sz w:val="20"/>
                <w:szCs w:val="20"/>
              </w:rPr>
              <w:t xml:space="preserve"> 2021</w:t>
            </w:r>
            <w:r w:rsidRPr="00B124C6">
              <w:rPr>
                <w:sz w:val="20"/>
                <w:szCs w:val="20"/>
              </w:rPr>
              <w:t>.</w:t>
            </w:r>
          </w:p>
          <w:p w14:paraId="47EAC504" w14:textId="6946C6C7" w:rsidR="00D62E41" w:rsidRPr="00B124C6" w:rsidRDefault="00D62E41" w:rsidP="00D62E41">
            <w:pPr>
              <w:pStyle w:val="Akapitzlist"/>
              <w:numPr>
                <w:ilvl w:val="0"/>
                <w:numId w:val="12"/>
              </w:numPr>
              <w:autoSpaceDE w:val="0"/>
              <w:autoSpaceDN w:val="0"/>
              <w:adjustRightInd w:val="0"/>
              <w:spacing w:after="0" w:line="240" w:lineRule="auto"/>
              <w:jc w:val="both"/>
              <w:rPr>
                <w:sz w:val="20"/>
                <w:szCs w:val="20"/>
              </w:rPr>
            </w:pPr>
            <w:r w:rsidRPr="00B124C6">
              <w:rPr>
                <w:sz w:val="20"/>
                <w:szCs w:val="20"/>
              </w:rPr>
              <w:lastRenderedPageBreak/>
              <w:t xml:space="preserve">Zahradniczek K., </w:t>
            </w:r>
            <w:r w:rsidRPr="00B124C6">
              <w:rPr>
                <w:i/>
                <w:sz w:val="20"/>
                <w:szCs w:val="20"/>
              </w:rPr>
              <w:t>Pielęgniarstwo. Podręcznik dla studiów medycznych</w:t>
            </w:r>
            <w:r w:rsidRPr="00B124C6">
              <w:rPr>
                <w:sz w:val="20"/>
                <w:szCs w:val="20"/>
              </w:rPr>
              <w:t>, PZWL</w:t>
            </w:r>
            <w:r w:rsidRPr="00B124C6">
              <w:rPr>
                <w:sz w:val="20"/>
                <w:szCs w:val="20"/>
                <w:lang w:val="pl-PL"/>
              </w:rPr>
              <w:t>,</w:t>
            </w:r>
            <w:r w:rsidR="000D184A">
              <w:rPr>
                <w:sz w:val="20"/>
                <w:szCs w:val="20"/>
                <w:lang w:val="pl-PL"/>
              </w:rPr>
              <w:t xml:space="preserve"> Warszawa</w:t>
            </w:r>
            <w:r w:rsidR="007C48BE">
              <w:rPr>
                <w:sz w:val="20"/>
                <w:szCs w:val="20"/>
              </w:rPr>
              <w:t xml:space="preserve"> 2017</w:t>
            </w:r>
            <w:r w:rsidRPr="00B124C6">
              <w:rPr>
                <w:sz w:val="20"/>
                <w:szCs w:val="20"/>
              </w:rPr>
              <w:t>.</w:t>
            </w:r>
          </w:p>
          <w:p w14:paraId="024FEB68" w14:textId="77777777" w:rsidR="00D62E41" w:rsidRPr="00B124C6" w:rsidRDefault="00D62E41" w:rsidP="00D62E41">
            <w:pPr>
              <w:autoSpaceDE w:val="0"/>
              <w:autoSpaceDN w:val="0"/>
              <w:adjustRightInd w:val="0"/>
              <w:spacing w:after="0" w:line="240" w:lineRule="auto"/>
              <w:jc w:val="both"/>
              <w:rPr>
                <w:b/>
                <w:sz w:val="20"/>
                <w:szCs w:val="20"/>
              </w:rPr>
            </w:pPr>
          </w:p>
          <w:p w14:paraId="27210051" w14:textId="5011F34E" w:rsidR="00D62E41" w:rsidRPr="00B124C6" w:rsidRDefault="00D62E41" w:rsidP="00D62E41">
            <w:pPr>
              <w:autoSpaceDE w:val="0"/>
              <w:autoSpaceDN w:val="0"/>
              <w:adjustRightInd w:val="0"/>
              <w:spacing w:after="0" w:line="240" w:lineRule="auto"/>
              <w:jc w:val="both"/>
              <w:rPr>
                <w:b/>
                <w:sz w:val="20"/>
                <w:szCs w:val="20"/>
              </w:rPr>
            </w:pPr>
            <w:r w:rsidRPr="00B124C6">
              <w:rPr>
                <w:b/>
                <w:sz w:val="20"/>
                <w:szCs w:val="20"/>
              </w:rPr>
              <w:t>Literatura uzupełniająca:</w:t>
            </w:r>
          </w:p>
          <w:p w14:paraId="7055BD09" w14:textId="484C04BD" w:rsidR="00D62E41" w:rsidRPr="00B124C6" w:rsidRDefault="00D62E41" w:rsidP="00D62E41">
            <w:pPr>
              <w:pStyle w:val="Akapitzlist"/>
              <w:numPr>
                <w:ilvl w:val="0"/>
                <w:numId w:val="13"/>
              </w:numPr>
              <w:suppressAutoHyphens/>
              <w:spacing w:after="0"/>
              <w:jc w:val="both"/>
              <w:rPr>
                <w:sz w:val="20"/>
                <w:szCs w:val="20"/>
              </w:rPr>
            </w:pPr>
            <w:r w:rsidRPr="00B124C6">
              <w:rPr>
                <w:sz w:val="20"/>
                <w:szCs w:val="20"/>
              </w:rPr>
              <w:t>Ciechaniewicz W</w:t>
            </w:r>
            <w:r w:rsidRPr="00B124C6">
              <w:rPr>
                <w:sz w:val="20"/>
                <w:szCs w:val="20"/>
                <w:lang w:val="pl-PL"/>
              </w:rPr>
              <w:t>.</w:t>
            </w:r>
            <w:r w:rsidRPr="00B124C6">
              <w:rPr>
                <w:sz w:val="20"/>
                <w:szCs w:val="20"/>
              </w:rPr>
              <w:t>, Grochans E</w:t>
            </w:r>
            <w:r w:rsidRPr="00B124C6">
              <w:rPr>
                <w:sz w:val="20"/>
                <w:szCs w:val="20"/>
                <w:lang w:val="pl-PL"/>
              </w:rPr>
              <w:t>.</w:t>
            </w:r>
            <w:r w:rsidRPr="00B124C6">
              <w:rPr>
                <w:sz w:val="20"/>
                <w:szCs w:val="20"/>
              </w:rPr>
              <w:t xml:space="preserve">, Łoś E., </w:t>
            </w:r>
            <w:r w:rsidRPr="00B124C6">
              <w:rPr>
                <w:i/>
                <w:sz w:val="20"/>
                <w:szCs w:val="20"/>
              </w:rPr>
              <w:t>Wstrzyknięcia śródskórne, podskórne, domięśniowe i dożylne</w:t>
            </w:r>
            <w:r w:rsidRPr="00B124C6">
              <w:rPr>
                <w:sz w:val="20"/>
                <w:szCs w:val="20"/>
              </w:rPr>
              <w:t xml:space="preserve">, PZWL, </w:t>
            </w:r>
            <w:r w:rsidR="000D184A">
              <w:rPr>
                <w:sz w:val="20"/>
                <w:szCs w:val="20"/>
                <w:lang w:val="pl-PL"/>
              </w:rPr>
              <w:t xml:space="preserve">Warszawa </w:t>
            </w:r>
            <w:r w:rsidR="007C48BE">
              <w:rPr>
                <w:sz w:val="20"/>
                <w:szCs w:val="20"/>
              </w:rPr>
              <w:t>2022</w:t>
            </w:r>
            <w:r w:rsidRPr="00B124C6">
              <w:rPr>
                <w:sz w:val="20"/>
                <w:szCs w:val="20"/>
                <w:lang w:val="pl-PL"/>
              </w:rPr>
              <w:t>.</w:t>
            </w:r>
          </w:p>
          <w:p w14:paraId="42922B2B" w14:textId="7CF5A965" w:rsidR="00D62E41" w:rsidRPr="00B124C6" w:rsidRDefault="00D62E41" w:rsidP="00D62E41">
            <w:pPr>
              <w:pStyle w:val="Akapitzlist"/>
              <w:numPr>
                <w:ilvl w:val="0"/>
                <w:numId w:val="13"/>
              </w:numPr>
              <w:suppressAutoHyphens/>
              <w:spacing w:after="0"/>
              <w:jc w:val="both"/>
              <w:rPr>
                <w:sz w:val="20"/>
                <w:szCs w:val="20"/>
              </w:rPr>
            </w:pPr>
            <w:r w:rsidRPr="00B124C6">
              <w:rPr>
                <w:sz w:val="20"/>
                <w:szCs w:val="20"/>
                <w:lang w:val="pl-PL"/>
              </w:rPr>
              <w:t>D</w:t>
            </w:r>
            <w:r w:rsidRPr="00B124C6">
              <w:rPr>
                <w:sz w:val="20"/>
                <w:szCs w:val="20"/>
              </w:rPr>
              <w:t>zirba A.</w:t>
            </w:r>
            <w:r w:rsidRPr="00B124C6">
              <w:rPr>
                <w:sz w:val="20"/>
                <w:szCs w:val="20"/>
                <w:lang w:val="pl-PL"/>
              </w:rPr>
              <w:t>,</w:t>
            </w:r>
            <w:r w:rsidRPr="00B124C6">
              <w:rPr>
                <w:sz w:val="20"/>
                <w:szCs w:val="20"/>
              </w:rPr>
              <w:t xml:space="preserve"> </w:t>
            </w:r>
            <w:r w:rsidRPr="00B124C6">
              <w:rPr>
                <w:i/>
                <w:sz w:val="20"/>
                <w:szCs w:val="20"/>
              </w:rPr>
              <w:t>Wstrzyknięcia domięśniowe</w:t>
            </w:r>
            <w:r w:rsidRPr="00B124C6">
              <w:rPr>
                <w:sz w:val="20"/>
                <w:szCs w:val="20"/>
              </w:rPr>
              <w:t>, PZWL,</w:t>
            </w:r>
            <w:r w:rsidR="000D184A">
              <w:rPr>
                <w:sz w:val="20"/>
                <w:szCs w:val="20"/>
                <w:lang w:val="pl-PL"/>
              </w:rPr>
              <w:t xml:space="preserve"> Warszawa</w:t>
            </w:r>
            <w:r w:rsidR="007C48BE">
              <w:rPr>
                <w:sz w:val="20"/>
                <w:szCs w:val="20"/>
              </w:rPr>
              <w:t xml:space="preserve"> 2021</w:t>
            </w:r>
            <w:r w:rsidRPr="00B124C6">
              <w:rPr>
                <w:sz w:val="20"/>
                <w:szCs w:val="20"/>
                <w:lang w:val="pl-PL"/>
              </w:rPr>
              <w:t>.</w:t>
            </w:r>
          </w:p>
          <w:p w14:paraId="107B15CF" w14:textId="5D62B430" w:rsidR="00D62E41" w:rsidRPr="00B124C6" w:rsidRDefault="00D62E41" w:rsidP="00D62E41">
            <w:pPr>
              <w:pStyle w:val="Akapitzlist"/>
              <w:numPr>
                <w:ilvl w:val="0"/>
                <w:numId w:val="13"/>
              </w:numPr>
              <w:suppressAutoHyphens/>
              <w:spacing w:after="0"/>
              <w:jc w:val="both"/>
              <w:rPr>
                <w:sz w:val="20"/>
                <w:szCs w:val="20"/>
              </w:rPr>
            </w:pPr>
            <w:r w:rsidRPr="00B124C6">
              <w:rPr>
                <w:sz w:val="20"/>
                <w:szCs w:val="20"/>
              </w:rPr>
              <w:t xml:space="preserve">Kilańska D, </w:t>
            </w:r>
            <w:r w:rsidRPr="00B124C6">
              <w:rPr>
                <w:i/>
                <w:sz w:val="20"/>
                <w:szCs w:val="20"/>
              </w:rPr>
              <w:t>Międzynarodowa Klasyfikacja Praktyki Pielęgniarskiej ICNP w praktyce pielęgniarskiej</w:t>
            </w:r>
            <w:r w:rsidRPr="00B124C6">
              <w:rPr>
                <w:sz w:val="20"/>
                <w:szCs w:val="20"/>
                <w:lang w:val="pl-PL"/>
              </w:rPr>
              <w:t>,</w:t>
            </w:r>
            <w:r w:rsidRPr="00B124C6">
              <w:rPr>
                <w:sz w:val="20"/>
                <w:szCs w:val="20"/>
              </w:rPr>
              <w:t xml:space="preserve"> PZWL, </w:t>
            </w:r>
            <w:r w:rsidR="000D184A">
              <w:rPr>
                <w:sz w:val="20"/>
                <w:szCs w:val="20"/>
                <w:lang w:val="pl-PL"/>
              </w:rPr>
              <w:t xml:space="preserve">Warszawa </w:t>
            </w:r>
            <w:r w:rsidRPr="00B124C6">
              <w:rPr>
                <w:sz w:val="20"/>
                <w:szCs w:val="20"/>
              </w:rPr>
              <w:t>2014</w:t>
            </w:r>
            <w:r w:rsidRPr="00B124C6">
              <w:rPr>
                <w:sz w:val="20"/>
                <w:szCs w:val="20"/>
                <w:lang w:val="pl-PL"/>
              </w:rPr>
              <w:t>.</w:t>
            </w:r>
          </w:p>
          <w:p w14:paraId="4479E478" w14:textId="12452012" w:rsidR="00D62E41" w:rsidRPr="00B124C6" w:rsidRDefault="00D62E41" w:rsidP="00D62E41">
            <w:pPr>
              <w:pStyle w:val="Akapitzlist"/>
              <w:numPr>
                <w:ilvl w:val="0"/>
                <w:numId w:val="13"/>
              </w:numPr>
              <w:suppressAutoHyphens/>
              <w:spacing w:after="0"/>
              <w:jc w:val="both"/>
              <w:rPr>
                <w:sz w:val="20"/>
                <w:szCs w:val="20"/>
              </w:rPr>
            </w:pPr>
            <w:r w:rsidRPr="00B124C6">
              <w:rPr>
                <w:sz w:val="20"/>
                <w:szCs w:val="20"/>
              </w:rPr>
              <w:t xml:space="preserve">Kózka M., Płaszewska-Żywko L. (red.), </w:t>
            </w:r>
            <w:r w:rsidRPr="00B124C6">
              <w:rPr>
                <w:i/>
                <w:sz w:val="20"/>
                <w:szCs w:val="20"/>
              </w:rPr>
              <w:t>Diagnozy i interwencje pielęgniarskie</w:t>
            </w:r>
            <w:r w:rsidRPr="00B124C6">
              <w:rPr>
                <w:sz w:val="20"/>
                <w:szCs w:val="20"/>
              </w:rPr>
              <w:t xml:space="preserve">, PZWL, </w:t>
            </w:r>
            <w:r w:rsidR="000D184A">
              <w:rPr>
                <w:sz w:val="20"/>
                <w:szCs w:val="20"/>
                <w:lang w:val="pl-PL"/>
              </w:rPr>
              <w:t xml:space="preserve">Warszawa </w:t>
            </w:r>
            <w:r w:rsidR="007C48BE">
              <w:rPr>
                <w:sz w:val="20"/>
                <w:szCs w:val="20"/>
              </w:rPr>
              <w:t>2021</w:t>
            </w:r>
            <w:r w:rsidRPr="00B124C6">
              <w:rPr>
                <w:sz w:val="20"/>
                <w:szCs w:val="20"/>
              </w:rPr>
              <w:t xml:space="preserve">. </w:t>
            </w:r>
          </w:p>
          <w:p w14:paraId="615E665C" w14:textId="16C0C2CD" w:rsidR="00D62E41" w:rsidRPr="00B124C6" w:rsidRDefault="00D62E41" w:rsidP="00D62E41">
            <w:pPr>
              <w:pStyle w:val="Akapitzlist"/>
              <w:numPr>
                <w:ilvl w:val="0"/>
                <w:numId w:val="13"/>
              </w:numPr>
              <w:suppressAutoHyphens/>
              <w:spacing w:after="0"/>
              <w:jc w:val="both"/>
              <w:rPr>
                <w:sz w:val="20"/>
                <w:szCs w:val="20"/>
              </w:rPr>
            </w:pPr>
            <w:r w:rsidRPr="00B124C6">
              <w:rPr>
                <w:sz w:val="20"/>
                <w:szCs w:val="20"/>
              </w:rPr>
              <w:t xml:space="preserve">Kózka M., Płaszewska-Żywko L., </w:t>
            </w:r>
            <w:r w:rsidR="007C48BE">
              <w:rPr>
                <w:i/>
                <w:sz w:val="20"/>
                <w:szCs w:val="20"/>
              </w:rPr>
              <w:t xml:space="preserve">Procedury pielęgniarskie. </w:t>
            </w:r>
            <w:r w:rsidRPr="00B124C6">
              <w:rPr>
                <w:i/>
                <w:sz w:val="20"/>
                <w:szCs w:val="20"/>
              </w:rPr>
              <w:t>Podręcznik dla studentów medycznych</w:t>
            </w:r>
            <w:r w:rsidRPr="00B124C6">
              <w:rPr>
                <w:sz w:val="20"/>
                <w:szCs w:val="20"/>
              </w:rPr>
              <w:t xml:space="preserve">, PZWL, </w:t>
            </w:r>
            <w:r w:rsidR="000D184A">
              <w:rPr>
                <w:sz w:val="20"/>
                <w:szCs w:val="20"/>
                <w:lang w:val="pl-PL"/>
              </w:rPr>
              <w:t xml:space="preserve">Warszawa </w:t>
            </w:r>
            <w:r w:rsidR="007C48BE">
              <w:rPr>
                <w:sz w:val="20"/>
                <w:szCs w:val="20"/>
              </w:rPr>
              <w:t>2022</w:t>
            </w:r>
            <w:r w:rsidRPr="00B124C6">
              <w:rPr>
                <w:sz w:val="20"/>
                <w:szCs w:val="20"/>
                <w:lang w:val="pl-PL"/>
              </w:rPr>
              <w:t>.</w:t>
            </w:r>
          </w:p>
        </w:tc>
      </w:tr>
      <w:tr w:rsidR="00D62E41" w:rsidRPr="00B124C6" w14:paraId="10FF80C2" w14:textId="77777777" w:rsidTr="00D127D8">
        <w:trPr>
          <w:trHeight w:val="323"/>
        </w:trPr>
        <w:tc>
          <w:tcPr>
            <w:tcW w:w="5000" w:type="pct"/>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7927FB" w14:textId="77777777" w:rsidR="00D62E41" w:rsidRPr="00B124C6" w:rsidRDefault="00D62E41" w:rsidP="00D62E41">
            <w:pPr>
              <w:spacing w:after="0" w:line="240" w:lineRule="auto"/>
              <w:ind w:firstLine="180"/>
              <w:jc w:val="center"/>
              <w:rPr>
                <w:sz w:val="20"/>
                <w:szCs w:val="20"/>
              </w:rPr>
            </w:pPr>
            <w:r w:rsidRPr="00B124C6">
              <w:rPr>
                <w:b/>
                <w:sz w:val="20"/>
                <w:szCs w:val="20"/>
              </w:rPr>
              <w:lastRenderedPageBreak/>
              <w:t>Sposób zaliczenia oraz formy i podstawowe kryteria oceny/wymagania egzaminacyjne</w:t>
            </w:r>
          </w:p>
        </w:tc>
      </w:tr>
      <w:tr w:rsidR="00D62E41" w:rsidRPr="00B124C6" w14:paraId="629AE0B1" w14:textId="77777777" w:rsidTr="00D127D8">
        <w:trPr>
          <w:trHeight w:val="50"/>
        </w:trPr>
        <w:tc>
          <w:tcPr>
            <w:tcW w:w="5000" w:type="pct"/>
            <w:gridSpan w:val="9"/>
            <w:tcBorders>
              <w:top w:val="single" w:sz="4" w:space="0" w:color="auto"/>
              <w:left w:val="single" w:sz="4" w:space="0" w:color="auto"/>
              <w:bottom w:val="single" w:sz="4" w:space="0" w:color="auto"/>
              <w:right w:val="single" w:sz="4" w:space="0" w:color="auto"/>
            </w:tcBorders>
          </w:tcPr>
          <w:p w14:paraId="1018E5A8" w14:textId="184E8439" w:rsidR="00D62E41" w:rsidRPr="00B124C6" w:rsidRDefault="00D62E41" w:rsidP="00D62E41">
            <w:pPr>
              <w:spacing w:after="0" w:line="240" w:lineRule="auto"/>
              <w:jc w:val="both"/>
              <w:rPr>
                <w:b/>
                <w:sz w:val="20"/>
                <w:szCs w:val="20"/>
                <w:lang w:eastAsia="en-US"/>
              </w:rPr>
            </w:pPr>
            <w:r w:rsidRPr="00B124C6">
              <w:rPr>
                <w:b/>
                <w:sz w:val="20"/>
                <w:szCs w:val="20"/>
                <w:lang w:eastAsia="en-US"/>
              </w:rPr>
              <w:t xml:space="preserve">Sposób zaliczenia </w:t>
            </w:r>
          </w:p>
          <w:p w14:paraId="262F0D9D" w14:textId="46AD54C1" w:rsidR="00D62E41" w:rsidRPr="00B124C6" w:rsidRDefault="00D62E41" w:rsidP="00D62E41">
            <w:pPr>
              <w:numPr>
                <w:ilvl w:val="0"/>
                <w:numId w:val="4"/>
              </w:numPr>
              <w:spacing w:after="0" w:line="240" w:lineRule="auto"/>
              <w:contextualSpacing/>
              <w:jc w:val="both"/>
              <w:rPr>
                <w:rFonts w:eastAsia="Times New Roman"/>
                <w:sz w:val="20"/>
                <w:szCs w:val="20"/>
              </w:rPr>
            </w:pPr>
            <w:r w:rsidRPr="00B124C6">
              <w:rPr>
                <w:rFonts w:eastAsia="Times New Roman"/>
                <w:sz w:val="20"/>
                <w:szCs w:val="20"/>
              </w:rPr>
              <w:t xml:space="preserve">Egzamin – wykłady  </w:t>
            </w:r>
          </w:p>
          <w:p w14:paraId="7DF7959A" w14:textId="28D99F4B" w:rsidR="00D62E41" w:rsidRPr="00B124C6" w:rsidRDefault="00D62E41" w:rsidP="00D62E41">
            <w:pPr>
              <w:numPr>
                <w:ilvl w:val="0"/>
                <w:numId w:val="4"/>
              </w:numPr>
              <w:spacing w:after="0" w:line="240" w:lineRule="auto"/>
              <w:contextualSpacing/>
              <w:jc w:val="both"/>
              <w:rPr>
                <w:rFonts w:eastAsia="Times New Roman"/>
                <w:sz w:val="20"/>
                <w:szCs w:val="20"/>
              </w:rPr>
            </w:pPr>
            <w:r w:rsidRPr="00B124C6">
              <w:rPr>
                <w:rFonts w:eastAsia="Times New Roman"/>
                <w:sz w:val="20"/>
                <w:szCs w:val="20"/>
              </w:rPr>
              <w:t xml:space="preserve">Egzamin – ćwiczenia </w:t>
            </w:r>
          </w:p>
          <w:p w14:paraId="762A009F" w14:textId="0B18998E" w:rsidR="00D62E41" w:rsidRPr="00B124C6" w:rsidRDefault="00D62E41" w:rsidP="00D62E41">
            <w:pPr>
              <w:numPr>
                <w:ilvl w:val="0"/>
                <w:numId w:val="4"/>
              </w:numPr>
              <w:spacing w:after="0" w:line="240" w:lineRule="auto"/>
              <w:contextualSpacing/>
              <w:jc w:val="both"/>
              <w:rPr>
                <w:rFonts w:eastAsia="Times New Roman"/>
                <w:sz w:val="20"/>
                <w:szCs w:val="20"/>
              </w:rPr>
            </w:pPr>
            <w:r w:rsidRPr="00B124C6">
              <w:rPr>
                <w:rFonts w:eastAsia="Times New Roman"/>
                <w:sz w:val="20"/>
                <w:szCs w:val="20"/>
              </w:rPr>
              <w:t xml:space="preserve">Zaliczenie bez oceny </w:t>
            </w:r>
            <w:r w:rsidR="000D184A">
              <w:rPr>
                <w:rFonts w:eastAsia="Times New Roman"/>
                <w:sz w:val="20"/>
                <w:szCs w:val="20"/>
              </w:rPr>
              <w:t xml:space="preserve">– </w:t>
            </w:r>
            <w:r w:rsidRPr="00B124C6">
              <w:rPr>
                <w:rFonts w:eastAsia="Times New Roman"/>
                <w:sz w:val="20"/>
                <w:szCs w:val="20"/>
              </w:rPr>
              <w:t xml:space="preserve">BUNA  </w:t>
            </w:r>
          </w:p>
          <w:p w14:paraId="02994FE1" w14:textId="4FD68E54" w:rsidR="00D62E41" w:rsidRPr="00B124C6" w:rsidRDefault="00D62E41" w:rsidP="00D62E41">
            <w:pPr>
              <w:numPr>
                <w:ilvl w:val="0"/>
                <w:numId w:val="4"/>
              </w:numPr>
              <w:spacing w:after="0" w:line="240" w:lineRule="auto"/>
              <w:contextualSpacing/>
              <w:jc w:val="both"/>
              <w:rPr>
                <w:rFonts w:eastAsia="Times New Roman"/>
                <w:sz w:val="20"/>
                <w:szCs w:val="20"/>
              </w:rPr>
            </w:pPr>
            <w:r w:rsidRPr="00B124C6">
              <w:rPr>
                <w:rFonts w:eastAsia="Times New Roman"/>
                <w:sz w:val="20"/>
                <w:szCs w:val="20"/>
              </w:rPr>
              <w:t xml:space="preserve">Zaliczenie z oceną </w:t>
            </w:r>
            <w:r w:rsidR="000D184A">
              <w:rPr>
                <w:rFonts w:eastAsia="Times New Roman"/>
                <w:sz w:val="20"/>
                <w:szCs w:val="20"/>
              </w:rPr>
              <w:t>–</w:t>
            </w:r>
            <w:r w:rsidRPr="00B124C6">
              <w:rPr>
                <w:rFonts w:eastAsia="Times New Roman"/>
                <w:sz w:val="20"/>
                <w:szCs w:val="20"/>
              </w:rPr>
              <w:t xml:space="preserve"> zajęcia praktyczne</w:t>
            </w:r>
          </w:p>
          <w:p w14:paraId="0853F79A" w14:textId="6FAC8CBD" w:rsidR="00D62E41" w:rsidRPr="00B124C6" w:rsidRDefault="00D62E41" w:rsidP="00D62E41">
            <w:pPr>
              <w:numPr>
                <w:ilvl w:val="0"/>
                <w:numId w:val="4"/>
              </w:numPr>
              <w:spacing w:after="0" w:line="240" w:lineRule="auto"/>
              <w:contextualSpacing/>
              <w:jc w:val="both"/>
              <w:rPr>
                <w:rFonts w:eastAsia="Times New Roman"/>
                <w:sz w:val="20"/>
                <w:szCs w:val="20"/>
              </w:rPr>
            </w:pPr>
            <w:r w:rsidRPr="00B124C6">
              <w:rPr>
                <w:rFonts w:eastAsia="Times New Roman"/>
                <w:sz w:val="20"/>
                <w:szCs w:val="20"/>
              </w:rPr>
              <w:t xml:space="preserve">Zaliczenie bez oceny </w:t>
            </w:r>
            <w:r w:rsidR="000D184A">
              <w:rPr>
                <w:rFonts w:eastAsia="Times New Roman"/>
                <w:sz w:val="20"/>
                <w:szCs w:val="20"/>
              </w:rPr>
              <w:t>–</w:t>
            </w:r>
            <w:r w:rsidRPr="00B124C6">
              <w:rPr>
                <w:rFonts w:eastAsia="Times New Roman"/>
                <w:sz w:val="20"/>
                <w:szCs w:val="20"/>
              </w:rPr>
              <w:t xml:space="preserve"> praktyki zawodowe</w:t>
            </w:r>
          </w:p>
          <w:p w14:paraId="29B1BBA0" w14:textId="77777777" w:rsidR="00D62E41" w:rsidRPr="00B124C6" w:rsidRDefault="00D62E41" w:rsidP="00D62E41">
            <w:pPr>
              <w:spacing w:after="0" w:line="240" w:lineRule="auto"/>
              <w:rPr>
                <w:b/>
                <w:bCs/>
                <w:sz w:val="20"/>
                <w:szCs w:val="20"/>
              </w:rPr>
            </w:pPr>
          </w:p>
          <w:p w14:paraId="05640884" w14:textId="7365F696" w:rsidR="00D62E41" w:rsidRPr="00B124C6" w:rsidRDefault="00D62E41" w:rsidP="00D62E41">
            <w:pPr>
              <w:spacing w:after="0" w:line="240" w:lineRule="auto"/>
              <w:rPr>
                <w:bCs/>
                <w:sz w:val="20"/>
                <w:szCs w:val="20"/>
              </w:rPr>
            </w:pPr>
            <w:r w:rsidRPr="00B124C6">
              <w:rPr>
                <w:b/>
                <w:bCs/>
                <w:sz w:val="20"/>
                <w:szCs w:val="20"/>
              </w:rPr>
              <w:t>Formy i kryteria zaliczenia</w:t>
            </w:r>
          </w:p>
          <w:p w14:paraId="3F09CD58" w14:textId="77777777" w:rsidR="00D62E41" w:rsidRPr="00B124C6" w:rsidRDefault="00D62E41" w:rsidP="00D62E41">
            <w:pPr>
              <w:spacing w:after="0" w:line="240" w:lineRule="auto"/>
              <w:rPr>
                <w:sz w:val="20"/>
                <w:szCs w:val="20"/>
              </w:rPr>
            </w:pPr>
            <w:bookmarkStart w:id="1" w:name="_Hlk38372731"/>
            <w:r w:rsidRPr="00B124C6">
              <w:rPr>
                <w:sz w:val="20"/>
                <w:szCs w:val="20"/>
              </w:rPr>
              <w:t>ZALICZENIE PRZEDMIOTU - PRZEDMIOT KOŃCZY SIĘ EGZAMINEM</w:t>
            </w:r>
          </w:p>
          <w:p w14:paraId="76177BB0" w14:textId="77777777" w:rsidR="00D62E41" w:rsidRPr="00B124C6" w:rsidRDefault="00D62E41" w:rsidP="00D62E41">
            <w:pPr>
              <w:spacing w:after="0" w:line="240" w:lineRule="auto"/>
              <w:rPr>
                <w:sz w:val="20"/>
                <w:szCs w:val="20"/>
              </w:rPr>
            </w:pPr>
            <w:r w:rsidRPr="00B124C6">
              <w:rPr>
                <w:b/>
                <w:bCs/>
                <w:sz w:val="20"/>
                <w:szCs w:val="20"/>
              </w:rPr>
              <w:t>Wykład:</w:t>
            </w:r>
            <w:r w:rsidRPr="00B124C6">
              <w:rPr>
                <w:sz w:val="20"/>
                <w:szCs w:val="20"/>
              </w:rPr>
              <w:t xml:space="preserve"> </w:t>
            </w:r>
          </w:p>
          <w:p w14:paraId="7DF0FD27" w14:textId="77777777" w:rsidR="00D62E41" w:rsidRPr="00B124C6" w:rsidRDefault="00D62E41" w:rsidP="00D62E41">
            <w:pPr>
              <w:spacing w:after="0" w:line="240" w:lineRule="auto"/>
              <w:rPr>
                <w:sz w:val="20"/>
                <w:szCs w:val="20"/>
              </w:rPr>
            </w:pPr>
            <w:r w:rsidRPr="00B124C6">
              <w:rPr>
                <w:sz w:val="20"/>
                <w:szCs w:val="20"/>
              </w:rPr>
              <w:t>Podstawę do uzyskania zaliczenia/zal stanowi:</w:t>
            </w:r>
          </w:p>
          <w:p w14:paraId="212CC8DE" w14:textId="77777777" w:rsidR="00D62E41" w:rsidRPr="00B124C6" w:rsidRDefault="00D62E41" w:rsidP="00D62E41">
            <w:pPr>
              <w:pStyle w:val="Akapitzlist"/>
              <w:widowControl w:val="0"/>
              <w:numPr>
                <w:ilvl w:val="0"/>
                <w:numId w:val="21"/>
              </w:numPr>
              <w:spacing w:after="0" w:line="240" w:lineRule="auto"/>
              <w:jc w:val="both"/>
              <w:rPr>
                <w:sz w:val="20"/>
                <w:szCs w:val="20"/>
              </w:rPr>
            </w:pPr>
            <w:r w:rsidRPr="00B124C6">
              <w:rPr>
                <w:sz w:val="20"/>
                <w:szCs w:val="20"/>
              </w:rPr>
              <w:t>obecność 100%; potwierdzona wpisem na liście obecności,</w:t>
            </w:r>
          </w:p>
          <w:p w14:paraId="4E229E53" w14:textId="1269CF9D" w:rsidR="00D62E41" w:rsidRDefault="00D62E41" w:rsidP="00D62E41">
            <w:pPr>
              <w:pStyle w:val="Akapitzlist"/>
              <w:widowControl w:val="0"/>
              <w:numPr>
                <w:ilvl w:val="0"/>
                <w:numId w:val="21"/>
              </w:numPr>
              <w:spacing w:after="0" w:line="240" w:lineRule="auto"/>
              <w:jc w:val="both"/>
              <w:rPr>
                <w:sz w:val="20"/>
                <w:szCs w:val="20"/>
              </w:rPr>
            </w:pPr>
            <w:r w:rsidRPr="00B124C6">
              <w:rPr>
                <w:sz w:val="20"/>
                <w:szCs w:val="20"/>
              </w:rPr>
              <w:t xml:space="preserve">ewentualna 10% nieobecność zrównoważona w sposób indywidualnie ustalony z prowadzącym zajęcia, </w:t>
            </w:r>
          </w:p>
          <w:p w14:paraId="004E79A7" w14:textId="49A023EC" w:rsidR="00473327" w:rsidRPr="00473327" w:rsidRDefault="00473327" w:rsidP="00D62E41">
            <w:pPr>
              <w:pStyle w:val="Akapitzlist"/>
              <w:widowControl w:val="0"/>
              <w:numPr>
                <w:ilvl w:val="0"/>
                <w:numId w:val="21"/>
              </w:numPr>
              <w:spacing w:after="0" w:line="240" w:lineRule="auto"/>
              <w:jc w:val="both"/>
              <w:rPr>
                <w:sz w:val="20"/>
                <w:szCs w:val="20"/>
              </w:rPr>
            </w:pPr>
            <w:r>
              <w:rPr>
                <w:sz w:val="20"/>
                <w:szCs w:val="20"/>
                <w:lang w:val="pl-PL"/>
              </w:rPr>
              <w:t>zaliczenie BUNY – projekt lub odpowiedź ustna</w:t>
            </w:r>
            <w:r w:rsidR="000D184A">
              <w:rPr>
                <w:sz w:val="20"/>
                <w:szCs w:val="20"/>
                <w:lang w:val="pl-PL"/>
              </w:rPr>
              <w:t>.</w:t>
            </w:r>
          </w:p>
          <w:p w14:paraId="70845548" w14:textId="77777777" w:rsidR="00473327" w:rsidRPr="00B124C6" w:rsidRDefault="00473327" w:rsidP="00473327">
            <w:pPr>
              <w:pStyle w:val="Akapitzlist"/>
              <w:widowControl w:val="0"/>
              <w:spacing w:after="0" w:line="240" w:lineRule="auto"/>
              <w:jc w:val="both"/>
              <w:rPr>
                <w:sz w:val="20"/>
                <w:szCs w:val="20"/>
              </w:rPr>
            </w:pPr>
          </w:p>
          <w:p w14:paraId="32366834" w14:textId="77777777" w:rsidR="00473327" w:rsidRDefault="00473327" w:rsidP="00473327">
            <w:pPr>
              <w:pStyle w:val="Nagwek3"/>
            </w:pPr>
            <w:r>
              <w:t>Projekt</w:t>
            </w:r>
          </w:p>
          <w:p w14:paraId="225A9663" w14:textId="3DE26B2D" w:rsidR="00473327" w:rsidRPr="00B124C6" w:rsidRDefault="00473327" w:rsidP="00473327">
            <w:pPr>
              <w:pStyle w:val="Nagwek3"/>
            </w:pPr>
            <w:r w:rsidRPr="00B124C6">
              <w:t>Kryteria oceny BUNA -samodzielna praca studenta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160"/>
              <w:gridCol w:w="2408"/>
            </w:tblGrid>
            <w:tr w:rsidR="00473327" w:rsidRPr="00B124C6" w14:paraId="70E136BF" w14:textId="77777777" w:rsidTr="00DC4C6E">
              <w:trPr>
                <w:trHeight w:val="292"/>
              </w:trPr>
              <w:tc>
                <w:tcPr>
                  <w:tcW w:w="4568" w:type="dxa"/>
                  <w:shd w:val="clear" w:color="auto" w:fill="auto"/>
                </w:tcPr>
                <w:p w14:paraId="084820B2" w14:textId="77777777" w:rsidR="00473327" w:rsidRPr="00B124C6" w:rsidRDefault="00473327" w:rsidP="00473327">
                  <w:pPr>
                    <w:spacing w:after="0" w:line="240" w:lineRule="auto"/>
                    <w:rPr>
                      <w:b/>
                      <w:sz w:val="20"/>
                      <w:szCs w:val="20"/>
                    </w:rPr>
                  </w:pPr>
                  <w:r w:rsidRPr="00B124C6">
                    <w:rPr>
                      <w:b/>
                      <w:sz w:val="20"/>
                      <w:szCs w:val="20"/>
                    </w:rPr>
                    <w:t>Kryteria oceny</w:t>
                  </w:r>
                </w:p>
              </w:tc>
              <w:tc>
                <w:tcPr>
                  <w:tcW w:w="4568" w:type="dxa"/>
                  <w:gridSpan w:val="2"/>
                  <w:shd w:val="clear" w:color="auto" w:fill="auto"/>
                </w:tcPr>
                <w:p w14:paraId="521B0024" w14:textId="77777777" w:rsidR="00473327" w:rsidRPr="00B124C6" w:rsidRDefault="00473327" w:rsidP="00473327">
                  <w:pPr>
                    <w:spacing w:after="0" w:line="240" w:lineRule="auto"/>
                    <w:rPr>
                      <w:b/>
                      <w:sz w:val="20"/>
                      <w:szCs w:val="20"/>
                    </w:rPr>
                  </w:pPr>
                  <w:r w:rsidRPr="00B124C6">
                    <w:rPr>
                      <w:b/>
                      <w:sz w:val="20"/>
                      <w:szCs w:val="20"/>
                    </w:rPr>
                    <w:t>Ocena: zal/nzal</w:t>
                  </w:r>
                </w:p>
              </w:tc>
            </w:tr>
            <w:tr w:rsidR="00473327" w:rsidRPr="00B124C6" w14:paraId="7BF0C7F5" w14:textId="77777777" w:rsidTr="00DC4C6E">
              <w:trPr>
                <w:trHeight w:val="260"/>
              </w:trPr>
              <w:tc>
                <w:tcPr>
                  <w:tcW w:w="4568" w:type="dxa"/>
                  <w:shd w:val="clear" w:color="auto" w:fill="auto"/>
                </w:tcPr>
                <w:p w14:paraId="0AFE3D25" w14:textId="77777777" w:rsidR="00473327" w:rsidRPr="00B124C6" w:rsidRDefault="00473327" w:rsidP="00473327">
                  <w:pPr>
                    <w:spacing w:after="0" w:line="240" w:lineRule="auto"/>
                    <w:ind w:firstLine="22"/>
                    <w:rPr>
                      <w:bCs/>
                      <w:sz w:val="20"/>
                      <w:szCs w:val="20"/>
                    </w:rPr>
                  </w:pPr>
                  <w:r w:rsidRPr="00B124C6">
                    <w:rPr>
                      <w:bCs/>
                      <w:sz w:val="20"/>
                      <w:szCs w:val="20"/>
                    </w:rPr>
                    <w:t>Zgodność treści pracy z przedmiotem kształcenia</w:t>
                  </w:r>
                </w:p>
              </w:tc>
              <w:tc>
                <w:tcPr>
                  <w:tcW w:w="4568" w:type="dxa"/>
                  <w:gridSpan w:val="2"/>
                  <w:shd w:val="clear" w:color="auto" w:fill="auto"/>
                </w:tcPr>
                <w:p w14:paraId="567C5C61" w14:textId="77777777" w:rsidR="00473327" w:rsidRPr="00B124C6" w:rsidRDefault="00473327" w:rsidP="00473327">
                  <w:pPr>
                    <w:spacing w:after="0" w:line="240" w:lineRule="auto"/>
                    <w:rPr>
                      <w:bCs/>
                      <w:sz w:val="20"/>
                      <w:szCs w:val="20"/>
                    </w:rPr>
                  </w:pPr>
                </w:p>
              </w:tc>
            </w:tr>
            <w:tr w:rsidR="00473327" w:rsidRPr="00B124C6" w14:paraId="47D60399" w14:textId="77777777" w:rsidTr="00DC4C6E">
              <w:trPr>
                <w:trHeight w:val="276"/>
              </w:trPr>
              <w:tc>
                <w:tcPr>
                  <w:tcW w:w="4568" w:type="dxa"/>
                  <w:shd w:val="clear" w:color="auto" w:fill="auto"/>
                </w:tcPr>
                <w:p w14:paraId="5F33F039" w14:textId="77777777" w:rsidR="00473327" w:rsidRPr="00B124C6" w:rsidRDefault="00473327" w:rsidP="00473327">
                  <w:pPr>
                    <w:spacing w:after="0" w:line="240" w:lineRule="auto"/>
                    <w:ind w:firstLine="22"/>
                    <w:rPr>
                      <w:bCs/>
                      <w:sz w:val="20"/>
                      <w:szCs w:val="20"/>
                    </w:rPr>
                  </w:pPr>
                  <w:r w:rsidRPr="00B124C6">
                    <w:rPr>
                      <w:bCs/>
                      <w:sz w:val="20"/>
                      <w:szCs w:val="20"/>
                    </w:rPr>
                    <w:t xml:space="preserve">Ocena merytoryczna pracy </w:t>
                  </w:r>
                </w:p>
              </w:tc>
              <w:tc>
                <w:tcPr>
                  <w:tcW w:w="4568" w:type="dxa"/>
                  <w:gridSpan w:val="2"/>
                  <w:shd w:val="clear" w:color="auto" w:fill="auto"/>
                </w:tcPr>
                <w:p w14:paraId="66939C09" w14:textId="77777777" w:rsidR="00473327" w:rsidRPr="00B124C6" w:rsidRDefault="00473327" w:rsidP="00473327">
                  <w:pPr>
                    <w:spacing w:after="0" w:line="240" w:lineRule="auto"/>
                    <w:rPr>
                      <w:bCs/>
                      <w:sz w:val="20"/>
                      <w:szCs w:val="20"/>
                    </w:rPr>
                  </w:pPr>
                </w:p>
              </w:tc>
            </w:tr>
            <w:tr w:rsidR="00473327" w:rsidRPr="00B124C6" w14:paraId="4DE909E5" w14:textId="77777777" w:rsidTr="00DC4C6E">
              <w:trPr>
                <w:trHeight w:val="276"/>
              </w:trPr>
              <w:tc>
                <w:tcPr>
                  <w:tcW w:w="4568" w:type="dxa"/>
                  <w:shd w:val="clear" w:color="auto" w:fill="auto"/>
                </w:tcPr>
                <w:p w14:paraId="7854E7DC" w14:textId="77777777" w:rsidR="00473327" w:rsidRPr="00B124C6" w:rsidRDefault="00473327" w:rsidP="00473327">
                  <w:pPr>
                    <w:spacing w:after="0" w:line="240" w:lineRule="auto"/>
                    <w:ind w:firstLine="22"/>
                    <w:rPr>
                      <w:bCs/>
                      <w:sz w:val="20"/>
                      <w:szCs w:val="20"/>
                    </w:rPr>
                  </w:pPr>
                  <w:r w:rsidRPr="00B124C6">
                    <w:rPr>
                      <w:bCs/>
                      <w:sz w:val="20"/>
                      <w:szCs w:val="20"/>
                    </w:rPr>
                    <w:t>Ocena doboru i wykorzystania źródeł</w:t>
                  </w:r>
                </w:p>
              </w:tc>
              <w:tc>
                <w:tcPr>
                  <w:tcW w:w="4568" w:type="dxa"/>
                  <w:gridSpan w:val="2"/>
                  <w:shd w:val="clear" w:color="auto" w:fill="auto"/>
                </w:tcPr>
                <w:p w14:paraId="6C4FD69C" w14:textId="77777777" w:rsidR="00473327" w:rsidRPr="00B124C6" w:rsidRDefault="00473327" w:rsidP="00473327">
                  <w:pPr>
                    <w:spacing w:after="0" w:line="240" w:lineRule="auto"/>
                    <w:rPr>
                      <w:bCs/>
                      <w:sz w:val="20"/>
                      <w:szCs w:val="20"/>
                    </w:rPr>
                  </w:pPr>
                </w:p>
              </w:tc>
            </w:tr>
            <w:tr w:rsidR="00473327" w:rsidRPr="00B124C6" w14:paraId="41488718" w14:textId="77777777" w:rsidTr="00DC4C6E">
              <w:trPr>
                <w:trHeight w:val="271"/>
              </w:trPr>
              <w:tc>
                <w:tcPr>
                  <w:tcW w:w="4568" w:type="dxa"/>
                  <w:shd w:val="clear" w:color="auto" w:fill="auto"/>
                </w:tcPr>
                <w:p w14:paraId="002D6D56" w14:textId="77777777" w:rsidR="00473327" w:rsidRPr="00B124C6" w:rsidRDefault="00473327" w:rsidP="00473327">
                  <w:pPr>
                    <w:spacing w:after="0" w:line="240" w:lineRule="auto"/>
                    <w:ind w:firstLine="22"/>
                    <w:rPr>
                      <w:bCs/>
                      <w:sz w:val="20"/>
                      <w:szCs w:val="20"/>
                    </w:rPr>
                  </w:pPr>
                  <w:r w:rsidRPr="00B124C6">
                    <w:rPr>
                      <w:bCs/>
                      <w:sz w:val="20"/>
                      <w:szCs w:val="20"/>
                    </w:rPr>
                    <w:t>Ocena formalnej strony pracy (przypisy, język)</w:t>
                  </w:r>
                </w:p>
              </w:tc>
              <w:tc>
                <w:tcPr>
                  <w:tcW w:w="4568" w:type="dxa"/>
                  <w:gridSpan w:val="2"/>
                  <w:shd w:val="clear" w:color="auto" w:fill="auto"/>
                </w:tcPr>
                <w:p w14:paraId="69C8393B" w14:textId="77777777" w:rsidR="00473327" w:rsidRPr="00B124C6" w:rsidRDefault="00473327" w:rsidP="00473327">
                  <w:pPr>
                    <w:spacing w:after="0" w:line="240" w:lineRule="auto"/>
                    <w:rPr>
                      <w:bCs/>
                      <w:sz w:val="20"/>
                      <w:szCs w:val="20"/>
                    </w:rPr>
                  </w:pPr>
                </w:p>
              </w:tc>
            </w:tr>
            <w:tr w:rsidR="00473327" w:rsidRPr="00B124C6" w14:paraId="66099B1D" w14:textId="77777777" w:rsidTr="00DC4C6E">
              <w:tblPrEx>
                <w:tblCellMar>
                  <w:left w:w="70" w:type="dxa"/>
                  <w:right w:w="70" w:type="dxa"/>
                </w:tblCellMar>
                <w:tblLook w:val="0000" w:firstRow="0" w:lastRow="0" w:firstColumn="0" w:lastColumn="0" w:noHBand="0" w:noVBand="0"/>
              </w:tblPrEx>
              <w:trPr>
                <w:trHeight w:val="275"/>
              </w:trPr>
              <w:tc>
                <w:tcPr>
                  <w:tcW w:w="9136" w:type="dxa"/>
                  <w:gridSpan w:val="3"/>
                  <w:shd w:val="clear" w:color="auto" w:fill="auto"/>
                </w:tcPr>
                <w:p w14:paraId="167372D9" w14:textId="77777777" w:rsidR="00473327" w:rsidRPr="00B124C6" w:rsidRDefault="00473327" w:rsidP="00473327">
                  <w:pPr>
                    <w:spacing w:after="0" w:line="240" w:lineRule="auto"/>
                    <w:ind w:left="108"/>
                    <w:jc w:val="right"/>
                    <w:rPr>
                      <w:bCs/>
                      <w:i/>
                      <w:sz w:val="20"/>
                      <w:szCs w:val="20"/>
                    </w:rPr>
                  </w:pPr>
                  <w:r w:rsidRPr="00B124C6">
                    <w:rPr>
                      <w:bCs/>
                      <w:i/>
                      <w:sz w:val="20"/>
                      <w:szCs w:val="20"/>
                    </w:rPr>
                    <w:t>*(zalecenia do pracy)</w:t>
                  </w:r>
                </w:p>
              </w:tc>
            </w:tr>
            <w:tr w:rsidR="00473327" w:rsidRPr="00B124C6" w14:paraId="21D22520" w14:textId="77777777" w:rsidTr="00DC4C6E">
              <w:tblPrEx>
                <w:tblCellMar>
                  <w:left w:w="70" w:type="dxa"/>
                  <w:right w:w="70" w:type="dxa"/>
                </w:tblCellMar>
                <w:tblLook w:val="0000" w:firstRow="0" w:lastRow="0" w:firstColumn="0" w:lastColumn="0" w:noHBand="0" w:noVBand="0"/>
              </w:tblPrEx>
              <w:trPr>
                <w:gridBefore w:val="1"/>
                <w:trHeight w:val="285"/>
              </w:trPr>
              <w:tc>
                <w:tcPr>
                  <w:tcW w:w="2160" w:type="dxa"/>
                  <w:shd w:val="clear" w:color="auto" w:fill="auto"/>
                </w:tcPr>
                <w:p w14:paraId="19908ECA" w14:textId="77777777" w:rsidR="00473327" w:rsidRPr="00B124C6" w:rsidRDefault="00473327" w:rsidP="00473327">
                  <w:pPr>
                    <w:spacing w:after="0" w:line="240" w:lineRule="auto"/>
                    <w:jc w:val="right"/>
                    <w:rPr>
                      <w:bCs/>
                      <w:i/>
                      <w:sz w:val="20"/>
                      <w:szCs w:val="20"/>
                    </w:rPr>
                  </w:pPr>
                </w:p>
                <w:p w14:paraId="59C29A65" w14:textId="77777777" w:rsidR="00473327" w:rsidRPr="00B124C6" w:rsidRDefault="00473327" w:rsidP="00473327">
                  <w:pPr>
                    <w:spacing w:after="0" w:line="240" w:lineRule="auto"/>
                    <w:jc w:val="right"/>
                    <w:rPr>
                      <w:bCs/>
                      <w:i/>
                      <w:sz w:val="20"/>
                      <w:szCs w:val="20"/>
                    </w:rPr>
                  </w:pPr>
                  <w:r w:rsidRPr="00B124C6">
                    <w:rPr>
                      <w:bCs/>
                      <w:i/>
                      <w:sz w:val="20"/>
                      <w:szCs w:val="20"/>
                    </w:rPr>
                    <w:t xml:space="preserve"> (ocena)</w:t>
                  </w:r>
                </w:p>
              </w:tc>
              <w:tc>
                <w:tcPr>
                  <w:tcW w:w="2356" w:type="dxa"/>
                  <w:shd w:val="clear" w:color="auto" w:fill="auto"/>
                </w:tcPr>
                <w:p w14:paraId="19AA0BAE" w14:textId="77777777" w:rsidR="00473327" w:rsidRPr="00B124C6" w:rsidRDefault="00473327" w:rsidP="00473327">
                  <w:pPr>
                    <w:spacing w:after="0" w:line="240" w:lineRule="auto"/>
                    <w:jc w:val="right"/>
                    <w:rPr>
                      <w:bCs/>
                      <w:i/>
                      <w:sz w:val="20"/>
                      <w:szCs w:val="20"/>
                    </w:rPr>
                  </w:pPr>
                </w:p>
                <w:p w14:paraId="2B8ED6C6" w14:textId="77777777" w:rsidR="00473327" w:rsidRPr="00B124C6" w:rsidRDefault="00473327" w:rsidP="00473327">
                  <w:pPr>
                    <w:spacing w:after="0" w:line="240" w:lineRule="auto"/>
                    <w:jc w:val="right"/>
                    <w:rPr>
                      <w:bCs/>
                      <w:i/>
                      <w:sz w:val="20"/>
                      <w:szCs w:val="20"/>
                    </w:rPr>
                  </w:pPr>
                  <w:r w:rsidRPr="00B124C6">
                    <w:rPr>
                      <w:bCs/>
                      <w:i/>
                      <w:sz w:val="20"/>
                      <w:szCs w:val="20"/>
                    </w:rPr>
                    <w:t>(podpis)</w:t>
                  </w:r>
                </w:p>
              </w:tc>
            </w:tr>
          </w:tbl>
          <w:p w14:paraId="15E70323" w14:textId="77777777" w:rsidR="00473327" w:rsidRPr="00B124C6" w:rsidRDefault="00473327" w:rsidP="00473327">
            <w:pPr>
              <w:spacing w:after="0"/>
              <w:rPr>
                <w:bCs/>
                <w:sz w:val="16"/>
                <w:szCs w:val="16"/>
              </w:rPr>
            </w:pPr>
            <w:r w:rsidRPr="00B124C6">
              <w:rPr>
                <w:bCs/>
                <w:sz w:val="16"/>
                <w:szCs w:val="16"/>
              </w:rPr>
              <w:t>* jeżeli któreś z kryteriów nie jest spełnione, należy poprawić pracę wg zaleceń wykładowcy</w:t>
            </w:r>
          </w:p>
          <w:p w14:paraId="17B5E3C7" w14:textId="62CC358F" w:rsidR="00D62E41" w:rsidRDefault="00473327" w:rsidP="00D62E41">
            <w:pPr>
              <w:spacing w:after="0" w:line="240" w:lineRule="auto"/>
              <w:rPr>
                <w:sz w:val="20"/>
                <w:szCs w:val="20"/>
              </w:rPr>
            </w:pPr>
            <w:r>
              <w:rPr>
                <w:sz w:val="20"/>
                <w:szCs w:val="20"/>
              </w:rPr>
              <w:t>Lub</w:t>
            </w:r>
          </w:p>
          <w:p w14:paraId="4F2F87E3" w14:textId="77777777" w:rsidR="00473327" w:rsidRPr="00473327" w:rsidRDefault="00473327" w:rsidP="00473327">
            <w:pPr>
              <w:spacing w:after="0" w:line="240" w:lineRule="auto"/>
              <w:rPr>
                <w:b/>
                <w:bCs/>
                <w:sz w:val="20"/>
                <w:szCs w:val="20"/>
              </w:rPr>
            </w:pPr>
            <w:r w:rsidRPr="00473327">
              <w:rPr>
                <w:b/>
                <w:bCs/>
                <w:sz w:val="20"/>
                <w:szCs w:val="20"/>
              </w:rPr>
              <w:t>Kryteria ocen –odpowiedź ustna</w:t>
            </w:r>
          </w:p>
          <w:tbl>
            <w:tblPr>
              <w:tblStyle w:val="Tabela-Siatka"/>
              <w:tblW w:w="0" w:type="auto"/>
              <w:tblLook w:val="04A0" w:firstRow="1" w:lastRow="0" w:firstColumn="1" w:lastColumn="0" w:noHBand="0" w:noVBand="1"/>
            </w:tblPr>
            <w:tblGrid>
              <w:gridCol w:w="2405"/>
              <w:gridCol w:w="6657"/>
            </w:tblGrid>
            <w:tr w:rsidR="00473327" w:rsidRPr="00473327" w14:paraId="13E2F531" w14:textId="77777777" w:rsidTr="00DC4C6E">
              <w:tc>
                <w:tcPr>
                  <w:tcW w:w="2405" w:type="dxa"/>
                </w:tcPr>
                <w:p w14:paraId="6D7D009B" w14:textId="77777777" w:rsidR="00473327" w:rsidRPr="00473327" w:rsidRDefault="00473327" w:rsidP="00473327">
                  <w:pPr>
                    <w:spacing w:after="0" w:line="240" w:lineRule="auto"/>
                    <w:rPr>
                      <w:b/>
                      <w:bCs/>
                      <w:sz w:val="20"/>
                    </w:rPr>
                  </w:pPr>
                  <w:r w:rsidRPr="00473327">
                    <w:rPr>
                      <w:b/>
                      <w:bCs/>
                      <w:sz w:val="20"/>
                    </w:rPr>
                    <w:t>Ocena</w:t>
                  </w:r>
                </w:p>
              </w:tc>
              <w:tc>
                <w:tcPr>
                  <w:tcW w:w="6657" w:type="dxa"/>
                </w:tcPr>
                <w:p w14:paraId="6F8D1EC9" w14:textId="77777777" w:rsidR="00473327" w:rsidRPr="00473327" w:rsidRDefault="00473327" w:rsidP="00473327">
                  <w:pPr>
                    <w:spacing w:after="0" w:line="240" w:lineRule="auto"/>
                    <w:rPr>
                      <w:b/>
                      <w:bCs/>
                      <w:sz w:val="20"/>
                    </w:rPr>
                  </w:pPr>
                  <w:r w:rsidRPr="00473327">
                    <w:rPr>
                      <w:b/>
                      <w:bCs/>
                      <w:sz w:val="20"/>
                    </w:rPr>
                    <w:t xml:space="preserve">Kryterium </w:t>
                  </w:r>
                </w:p>
              </w:tc>
            </w:tr>
            <w:tr w:rsidR="00473327" w:rsidRPr="00473327" w14:paraId="3C273C36" w14:textId="77777777" w:rsidTr="00DC4C6E">
              <w:tc>
                <w:tcPr>
                  <w:tcW w:w="2405" w:type="dxa"/>
                </w:tcPr>
                <w:p w14:paraId="04E50922" w14:textId="77777777" w:rsidR="00473327" w:rsidRPr="00473327" w:rsidRDefault="00473327" w:rsidP="00473327">
                  <w:pPr>
                    <w:spacing w:after="0" w:line="240" w:lineRule="auto"/>
                    <w:rPr>
                      <w:sz w:val="20"/>
                    </w:rPr>
                  </w:pPr>
                  <w:r w:rsidRPr="00473327">
                    <w:rPr>
                      <w:sz w:val="20"/>
                    </w:rPr>
                    <w:t>Bardzo dobra</w:t>
                  </w:r>
                </w:p>
              </w:tc>
              <w:tc>
                <w:tcPr>
                  <w:tcW w:w="6657" w:type="dxa"/>
                </w:tcPr>
                <w:p w14:paraId="619C16E5" w14:textId="77777777" w:rsidR="00473327" w:rsidRPr="00473327" w:rsidRDefault="00473327" w:rsidP="00473327">
                  <w:pPr>
                    <w:spacing w:after="0" w:line="240" w:lineRule="auto"/>
                    <w:rPr>
                      <w:sz w:val="20"/>
                    </w:rPr>
                  </w:pPr>
                  <w:r w:rsidRPr="00473327">
                    <w:rPr>
                      <w:sz w:val="20"/>
                    </w:rPr>
                    <w:t>Poprawna, pełna, samodzielna odpowiedź na 3 pytania zadane studentowi przez prowadzącego zajęcia</w:t>
                  </w:r>
                </w:p>
              </w:tc>
            </w:tr>
            <w:tr w:rsidR="00473327" w:rsidRPr="00473327" w14:paraId="18E77CAB" w14:textId="77777777" w:rsidTr="00DC4C6E">
              <w:tc>
                <w:tcPr>
                  <w:tcW w:w="2405" w:type="dxa"/>
                </w:tcPr>
                <w:p w14:paraId="483DC878" w14:textId="77777777" w:rsidR="00473327" w:rsidRPr="00473327" w:rsidRDefault="00473327" w:rsidP="00473327">
                  <w:pPr>
                    <w:spacing w:after="0" w:line="240" w:lineRule="auto"/>
                    <w:rPr>
                      <w:sz w:val="20"/>
                    </w:rPr>
                  </w:pPr>
                  <w:r w:rsidRPr="00473327">
                    <w:rPr>
                      <w:sz w:val="20"/>
                    </w:rPr>
                    <w:t xml:space="preserve">Dobra </w:t>
                  </w:r>
                </w:p>
              </w:tc>
              <w:tc>
                <w:tcPr>
                  <w:tcW w:w="6657" w:type="dxa"/>
                </w:tcPr>
                <w:p w14:paraId="0540902B" w14:textId="77777777" w:rsidR="00473327" w:rsidRPr="00473327" w:rsidRDefault="00473327" w:rsidP="00473327">
                  <w:pPr>
                    <w:spacing w:after="0" w:line="240" w:lineRule="auto"/>
                    <w:rPr>
                      <w:sz w:val="20"/>
                    </w:rPr>
                  </w:pPr>
                  <w:r w:rsidRPr="00473327">
                    <w:rPr>
                      <w:sz w:val="20"/>
                    </w:rPr>
                    <w:t>Poprawna, wymagająca nieznacznego ukierunkowania przez nauczyciela, odpowiedź na 3 pytania zadane studentowi</w:t>
                  </w:r>
                </w:p>
              </w:tc>
            </w:tr>
            <w:tr w:rsidR="00473327" w:rsidRPr="00473327" w14:paraId="22E4B192" w14:textId="77777777" w:rsidTr="00DC4C6E">
              <w:tc>
                <w:tcPr>
                  <w:tcW w:w="2405" w:type="dxa"/>
                </w:tcPr>
                <w:p w14:paraId="03A664B2" w14:textId="77777777" w:rsidR="00473327" w:rsidRPr="00473327" w:rsidRDefault="00473327" w:rsidP="00473327">
                  <w:pPr>
                    <w:spacing w:after="0" w:line="240" w:lineRule="auto"/>
                    <w:rPr>
                      <w:sz w:val="20"/>
                    </w:rPr>
                  </w:pPr>
                  <w:r w:rsidRPr="00473327">
                    <w:rPr>
                      <w:sz w:val="20"/>
                    </w:rPr>
                    <w:t xml:space="preserve">Dostateczna </w:t>
                  </w:r>
                </w:p>
              </w:tc>
              <w:tc>
                <w:tcPr>
                  <w:tcW w:w="6657" w:type="dxa"/>
                </w:tcPr>
                <w:p w14:paraId="2171B976" w14:textId="77777777" w:rsidR="00473327" w:rsidRPr="00473327" w:rsidRDefault="00473327" w:rsidP="00473327">
                  <w:pPr>
                    <w:spacing w:after="0" w:line="240" w:lineRule="auto"/>
                    <w:rPr>
                      <w:sz w:val="20"/>
                    </w:rPr>
                  </w:pPr>
                  <w:r w:rsidRPr="00473327">
                    <w:rPr>
                      <w:sz w:val="20"/>
                    </w:rPr>
                    <w:t>Poprawna, niepełna, wymagająca znacznego ukierunkowania przez nauczyciela odpowiedź na 3 pytania zadane studentowi</w:t>
                  </w:r>
                </w:p>
              </w:tc>
            </w:tr>
            <w:tr w:rsidR="00473327" w:rsidRPr="00473327" w14:paraId="7ABE9749" w14:textId="77777777" w:rsidTr="00DC4C6E">
              <w:tc>
                <w:tcPr>
                  <w:tcW w:w="2405" w:type="dxa"/>
                </w:tcPr>
                <w:p w14:paraId="3A7CEF61" w14:textId="77777777" w:rsidR="00473327" w:rsidRPr="00473327" w:rsidRDefault="00473327" w:rsidP="00473327">
                  <w:pPr>
                    <w:spacing w:after="0" w:line="240" w:lineRule="auto"/>
                    <w:rPr>
                      <w:sz w:val="20"/>
                    </w:rPr>
                  </w:pPr>
                  <w:r w:rsidRPr="00473327">
                    <w:rPr>
                      <w:sz w:val="20"/>
                    </w:rPr>
                    <w:t xml:space="preserve">Niedostateczna </w:t>
                  </w:r>
                </w:p>
              </w:tc>
              <w:tc>
                <w:tcPr>
                  <w:tcW w:w="6657" w:type="dxa"/>
                </w:tcPr>
                <w:p w14:paraId="65F81EB3" w14:textId="77777777" w:rsidR="00473327" w:rsidRPr="00473327" w:rsidRDefault="00473327" w:rsidP="00473327">
                  <w:pPr>
                    <w:spacing w:after="0" w:line="240" w:lineRule="auto"/>
                    <w:rPr>
                      <w:sz w:val="20"/>
                    </w:rPr>
                  </w:pPr>
                  <w:r w:rsidRPr="00473327">
                    <w:rPr>
                      <w:sz w:val="20"/>
                    </w:rPr>
                    <w:t>Brak odpowiedzi lub niepoprawna odpowiedź na każde z 3 pytań zadanych studentowi</w:t>
                  </w:r>
                </w:p>
              </w:tc>
            </w:tr>
          </w:tbl>
          <w:p w14:paraId="3AF213C3" w14:textId="77777777" w:rsidR="00473327" w:rsidRPr="00B124C6" w:rsidRDefault="00473327" w:rsidP="00D62E41">
            <w:pPr>
              <w:spacing w:after="0" w:line="240" w:lineRule="auto"/>
              <w:rPr>
                <w:sz w:val="20"/>
                <w:szCs w:val="20"/>
              </w:rPr>
            </w:pPr>
          </w:p>
          <w:p w14:paraId="37F00829" w14:textId="3109051E" w:rsidR="00D62E41" w:rsidRPr="00B124C6" w:rsidRDefault="00D62E41" w:rsidP="00D62E41">
            <w:pPr>
              <w:spacing w:after="0" w:line="240" w:lineRule="auto"/>
              <w:rPr>
                <w:sz w:val="20"/>
                <w:szCs w:val="20"/>
              </w:rPr>
            </w:pPr>
            <w:r w:rsidRPr="00B124C6">
              <w:rPr>
                <w:b/>
                <w:bCs/>
                <w:sz w:val="20"/>
                <w:szCs w:val="20"/>
              </w:rPr>
              <w:t xml:space="preserve">Ćwiczenia </w:t>
            </w:r>
          </w:p>
          <w:p w14:paraId="0E75CF96" w14:textId="77777777" w:rsidR="00D62E41" w:rsidRPr="00B124C6" w:rsidRDefault="00D62E41" w:rsidP="00D62E41">
            <w:pPr>
              <w:spacing w:after="0" w:line="240" w:lineRule="auto"/>
              <w:rPr>
                <w:sz w:val="20"/>
                <w:szCs w:val="20"/>
              </w:rPr>
            </w:pPr>
            <w:r w:rsidRPr="00B124C6">
              <w:rPr>
                <w:sz w:val="20"/>
                <w:szCs w:val="20"/>
              </w:rPr>
              <w:t>Podstawę do uzyskania zaliczenia na ocenę stanowi:</w:t>
            </w:r>
          </w:p>
          <w:p w14:paraId="58A953EE" w14:textId="77777777" w:rsidR="00D62E41" w:rsidRPr="00B124C6" w:rsidRDefault="00D62E41" w:rsidP="00D62E41">
            <w:pPr>
              <w:pStyle w:val="Akapitzlist"/>
              <w:widowControl w:val="0"/>
              <w:numPr>
                <w:ilvl w:val="0"/>
                <w:numId w:val="20"/>
              </w:numPr>
              <w:spacing w:after="0" w:line="240" w:lineRule="auto"/>
              <w:jc w:val="both"/>
              <w:rPr>
                <w:sz w:val="20"/>
                <w:szCs w:val="20"/>
              </w:rPr>
            </w:pPr>
            <w:r w:rsidRPr="00B124C6">
              <w:rPr>
                <w:sz w:val="20"/>
                <w:szCs w:val="20"/>
              </w:rPr>
              <w:t>obecność 100%; potwierdzona wpisem na liście obecności,</w:t>
            </w:r>
          </w:p>
          <w:p w14:paraId="7305B244" w14:textId="73D27A33" w:rsidR="00D62E41" w:rsidRPr="00B124C6" w:rsidRDefault="00D62E41" w:rsidP="00D62E41">
            <w:pPr>
              <w:pStyle w:val="Akapitzlist"/>
              <w:widowControl w:val="0"/>
              <w:numPr>
                <w:ilvl w:val="0"/>
                <w:numId w:val="20"/>
              </w:numPr>
              <w:spacing w:after="0" w:line="240" w:lineRule="auto"/>
              <w:jc w:val="both"/>
              <w:rPr>
                <w:sz w:val="20"/>
                <w:szCs w:val="20"/>
              </w:rPr>
            </w:pPr>
            <w:r w:rsidRPr="00B124C6">
              <w:rPr>
                <w:sz w:val="20"/>
                <w:szCs w:val="20"/>
              </w:rPr>
              <w:t>aktywny udział w ćwiczeniach (przejawianie zainteresowania zagadnienia</w:t>
            </w:r>
            <w:r w:rsidR="000D184A">
              <w:rPr>
                <w:sz w:val="20"/>
                <w:szCs w:val="20"/>
              </w:rPr>
              <w:t>mi omawianymi w trakcie ćwiczeń</w:t>
            </w:r>
            <w:r w:rsidRPr="00B124C6">
              <w:rPr>
                <w:sz w:val="20"/>
                <w:szCs w:val="20"/>
              </w:rPr>
              <w:t>)</w:t>
            </w:r>
            <w:r w:rsidR="000D184A">
              <w:rPr>
                <w:sz w:val="20"/>
                <w:szCs w:val="20"/>
                <w:lang w:val="pl-PL"/>
              </w:rPr>
              <w:t>,</w:t>
            </w:r>
          </w:p>
          <w:p w14:paraId="643A41C9" w14:textId="7CBC9FC0" w:rsidR="00473327" w:rsidRPr="00473327" w:rsidRDefault="00473327" w:rsidP="00473327">
            <w:pPr>
              <w:pStyle w:val="Akapitzlist"/>
              <w:widowControl w:val="0"/>
              <w:numPr>
                <w:ilvl w:val="0"/>
                <w:numId w:val="20"/>
              </w:numPr>
              <w:spacing w:after="0" w:line="240" w:lineRule="auto"/>
              <w:jc w:val="both"/>
              <w:rPr>
                <w:sz w:val="20"/>
                <w:szCs w:val="20"/>
              </w:rPr>
            </w:pPr>
            <w:r w:rsidRPr="00B124C6">
              <w:rPr>
                <w:sz w:val="20"/>
                <w:szCs w:val="20"/>
              </w:rPr>
              <w:t>zaliczenie wszystkich efektów uczenia się, uzyskanie co najmniej 6 punktów z umiejętności praktycznych, według załączonych kryteriów - za elementy uczenia się</w:t>
            </w:r>
            <w:r w:rsidRPr="00473327">
              <w:rPr>
                <w:sz w:val="20"/>
                <w:szCs w:val="20"/>
              </w:rPr>
              <w:t>.</w:t>
            </w:r>
          </w:p>
          <w:p w14:paraId="29FAB076" w14:textId="77777777" w:rsidR="00473327" w:rsidRPr="00B124C6" w:rsidRDefault="00473327" w:rsidP="00473327">
            <w:pPr>
              <w:spacing w:after="0" w:line="240" w:lineRule="auto"/>
              <w:rPr>
                <w:b/>
                <w:bCs/>
                <w:sz w:val="18"/>
                <w:szCs w:val="18"/>
              </w:rPr>
            </w:pPr>
          </w:p>
          <w:p w14:paraId="11505CB0" w14:textId="77777777" w:rsidR="00473327" w:rsidRPr="00B124C6" w:rsidRDefault="00473327" w:rsidP="00473327">
            <w:pPr>
              <w:spacing w:after="0" w:line="240" w:lineRule="auto"/>
              <w:rPr>
                <w:bCs/>
                <w:sz w:val="18"/>
                <w:szCs w:val="18"/>
              </w:rPr>
            </w:pPr>
            <w:r w:rsidRPr="00B124C6">
              <w:rPr>
                <w:b/>
                <w:bCs/>
                <w:sz w:val="18"/>
                <w:szCs w:val="18"/>
              </w:rPr>
              <w:t xml:space="preserve">Kryteria oceny umiejętności praktycznych </w:t>
            </w:r>
            <w:r w:rsidRPr="00B124C6">
              <w:rPr>
                <w:sz w:val="18"/>
                <w:szCs w:val="18"/>
              </w:rPr>
              <w:t xml:space="preserve">(0-2 pkt za każdy element): </w:t>
            </w:r>
            <w:r w:rsidRPr="00B124C6">
              <w:rPr>
                <w:bCs/>
                <w:sz w:val="18"/>
                <w:szCs w:val="18"/>
              </w:rPr>
              <w:t xml:space="preserve">zasady, sprawność, skuteczność, samodzielność, komunikowanie, postawa. </w:t>
            </w:r>
          </w:p>
          <w:p w14:paraId="530079CB" w14:textId="77777777" w:rsidR="00473327" w:rsidRPr="00B124C6" w:rsidRDefault="00473327" w:rsidP="00473327">
            <w:pPr>
              <w:spacing w:after="0" w:line="240" w:lineRule="auto"/>
              <w:rPr>
                <w:b/>
                <w:bCs/>
                <w:i/>
                <w:iCs/>
                <w:sz w:val="18"/>
                <w:szCs w:val="18"/>
              </w:rPr>
            </w:pPr>
            <w:r w:rsidRPr="00B124C6">
              <w:rPr>
                <w:b/>
                <w:bCs/>
                <w:i/>
                <w:iCs/>
                <w:sz w:val="18"/>
                <w:szCs w:val="18"/>
              </w:rPr>
              <w:t xml:space="preserve">Student otrzymuje pozytywną ocenę przy uzyskaniu co najmniej 6 punktów za elementy uczenia się. </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
              <w:gridCol w:w="1406"/>
              <w:gridCol w:w="1266"/>
              <w:gridCol w:w="1406"/>
              <w:gridCol w:w="1376"/>
              <w:gridCol w:w="1509"/>
              <w:gridCol w:w="1697"/>
            </w:tblGrid>
            <w:tr w:rsidR="00473327" w:rsidRPr="00B124C6" w14:paraId="3820E190" w14:textId="77777777" w:rsidTr="00DC4C6E">
              <w:trPr>
                <w:trHeight w:val="150"/>
              </w:trPr>
              <w:tc>
                <w:tcPr>
                  <w:tcW w:w="758" w:type="dxa"/>
                  <w:vMerge w:val="restart"/>
                  <w:shd w:val="clear" w:color="auto" w:fill="auto"/>
                </w:tcPr>
                <w:p w14:paraId="544D40E1" w14:textId="77777777" w:rsidR="00473327" w:rsidRPr="00B124C6" w:rsidRDefault="00473327" w:rsidP="00473327">
                  <w:pPr>
                    <w:spacing w:after="0" w:line="240" w:lineRule="auto"/>
                    <w:ind w:firstLine="22"/>
                    <w:rPr>
                      <w:b/>
                      <w:sz w:val="18"/>
                      <w:szCs w:val="18"/>
                    </w:rPr>
                  </w:pPr>
                </w:p>
                <w:p w14:paraId="32BED34D" w14:textId="77777777" w:rsidR="00473327" w:rsidRPr="00B124C6" w:rsidRDefault="00473327" w:rsidP="00473327">
                  <w:pPr>
                    <w:spacing w:after="0" w:line="240" w:lineRule="auto"/>
                    <w:ind w:firstLine="22"/>
                    <w:rPr>
                      <w:b/>
                      <w:sz w:val="18"/>
                      <w:szCs w:val="18"/>
                    </w:rPr>
                  </w:pPr>
                  <w:r w:rsidRPr="00B124C6">
                    <w:rPr>
                      <w:b/>
                      <w:sz w:val="18"/>
                      <w:szCs w:val="18"/>
                    </w:rPr>
                    <w:t>Liczba pkt</w:t>
                  </w:r>
                </w:p>
              </w:tc>
              <w:tc>
                <w:tcPr>
                  <w:tcW w:w="8660" w:type="dxa"/>
                  <w:gridSpan w:val="6"/>
                  <w:shd w:val="clear" w:color="auto" w:fill="auto"/>
                </w:tcPr>
                <w:p w14:paraId="5DBD0976" w14:textId="77777777" w:rsidR="00473327" w:rsidRPr="00B124C6" w:rsidRDefault="00473327" w:rsidP="00473327">
                  <w:pPr>
                    <w:spacing w:after="0" w:line="240" w:lineRule="auto"/>
                    <w:ind w:firstLine="22"/>
                    <w:rPr>
                      <w:b/>
                      <w:sz w:val="18"/>
                      <w:szCs w:val="18"/>
                    </w:rPr>
                  </w:pPr>
                  <w:r w:rsidRPr="00B124C6">
                    <w:rPr>
                      <w:b/>
                      <w:sz w:val="18"/>
                      <w:szCs w:val="18"/>
                    </w:rPr>
                    <w:t>Kryteria oceny poszczególnych elementów działania (wykonania zadania/ćwiczenia) przez studenta</w:t>
                  </w:r>
                </w:p>
              </w:tc>
            </w:tr>
            <w:tr w:rsidR="00473327" w:rsidRPr="00B124C6" w14:paraId="5F00DBBE" w14:textId="77777777" w:rsidTr="00DC4C6E">
              <w:trPr>
                <w:trHeight w:val="148"/>
              </w:trPr>
              <w:tc>
                <w:tcPr>
                  <w:tcW w:w="758" w:type="dxa"/>
                  <w:vMerge/>
                  <w:shd w:val="clear" w:color="auto" w:fill="auto"/>
                </w:tcPr>
                <w:p w14:paraId="607A2827" w14:textId="77777777" w:rsidR="00473327" w:rsidRPr="00B124C6" w:rsidRDefault="00473327" w:rsidP="00473327">
                  <w:pPr>
                    <w:spacing w:after="0" w:line="240" w:lineRule="auto"/>
                    <w:ind w:firstLine="22"/>
                    <w:rPr>
                      <w:b/>
                      <w:sz w:val="18"/>
                      <w:szCs w:val="18"/>
                    </w:rPr>
                  </w:pPr>
                </w:p>
              </w:tc>
              <w:tc>
                <w:tcPr>
                  <w:tcW w:w="1406" w:type="dxa"/>
                  <w:shd w:val="clear" w:color="auto" w:fill="auto"/>
                </w:tcPr>
                <w:p w14:paraId="49634E03" w14:textId="77777777" w:rsidR="00473327" w:rsidRPr="00B124C6" w:rsidRDefault="00473327" w:rsidP="00473327">
                  <w:pPr>
                    <w:spacing w:after="0" w:line="240" w:lineRule="auto"/>
                    <w:ind w:firstLine="22"/>
                    <w:rPr>
                      <w:b/>
                      <w:sz w:val="18"/>
                      <w:szCs w:val="18"/>
                    </w:rPr>
                  </w:pPr>
                  <w:r w:rsidRPr="00B124C6">
                    <w:rPr>
                      <w:b/>
                      <w:sz w:val="18"/>
                      <w:szCs w:val="18"/>
                    </w:rPr>
                    <w:t xml:space="preserve">Zasady </w:t>
                  </w:r>
                </w:p>
                <w:p w14:paraId="01B4ADDF" w14:textId="77777777" w:rsidR="00473327" w:rsidRPr="00B124C6" w:rsidRDefault="00473327" w:rsidP="00473327">
                  <w:pPr>
                    <w:spacing w:after="0" w:line="240" w:lineRule="auto"/>
                    <w:ind w:firstLine="22"/>
                    <w:rPr>
                      <w:b/>
                      <w:sz w:val="18"/>
                      <w:szCs w:val="18"/>
                    </w:rPr>
                  </w:pPr>
                </w:p>
              </w:tc>
              <w:tc>
                <w:tcPr>
                  <w:tcW w:w="1266" w:type="dxa"/>
                  <w:shd w:val="clear" w:color="auto" w:fill="auto"/>
                </w:tcPr>
                <w:p w14:paraId="0B7F0341" w14:textId="77777777" w:rsidR="00473327" w:rsidRPr="00B124C6" w:rsidRDefault="00473327" w:rsidP="00473327">
                  <w:pPr>
                    <w:spacing w:after="0" w:line="240" w:lineRule="auto"/>
                    <w:ind w:firstLine="22"/>
                    <w:rPr>
                      <w:b/>
                      <w:sz w:val="18"/>
                      <w:szCs w:val="18"/>
                    </w:rPr>
                  </w:pPr>
                  <w:r w:rsidRPr="00B124C6">
                    <w:rPr>
                      <w:b/>
                      <w:sz w:val="18"/>
                      <w:szCs w:val="18"/>
                    </w:rPr>
                    <w:t xml:space="preserve">Sprawność </w:t>
                  </w:r>
                </w:p>
                <w:p w14:paraId="22AC93C8" w14:textId="77777777" w:rsidR="00473327" w:rsidRPr="00B124C6" w:rsidRDefault="00473327" w:rsidP="00473327">
                  <w:pPr>
                    <w:spacing w:after="0" w:line="240" w:lineRule="auto"/>
                    <w:ind w:firstLine="22"/>
                    <w:rPr>
                      <w:b/>
                      <w:sz w:val="18"/>
                      <w:szCs w:val="18"/>
                    </w:rPr>
                  </w:pPr>
                </w:p>
              </w:tc>
              <w:tc>
                <w:tcPr>
                  <w:tcW w:w="1406" w:type="dxa"/>
                  <w:shd w:val="clear" w:color="auto" w:fill="auto"/>
                </w:tcPr>
                <w:p w14:paraId="51AE2ED8" w14:textId="77777777" w:rsidR="00473327" w:rsidRPr="00B124C6" w:rsidRDefault="00473327" w:rsidP="00473327">
                  <w:pPr>
                    <w:spacing w:after="0" w:line="240" w:lineRule="auto"/>
                    <w:ind w:firstLine="22"/>
                    <w:rPr>
                      <w:b/>
                      <w:sz w:val="18"/>
                      <w:szCs w:val="18"/>
                    </w:rPr>
                  </w:pPr>
                  <w:r w:rsidRPr="00B124C6">
                    <w:rPr>
                      <w:b/>
                      <w:sz w:val="18"/>
                      <w:szCs w:val="18"/>
                    </w:rPr>
                    <w:t xml:space="preserve">Skuteczność </w:t>
                  </w:r>
                </w:p>
                <w:p w14:paraId="22480533" w14:textId="77777777" w:rsidR="00473327" w:rsidRPr="00B124C6" w:rsidRDefault="00473327" w:rsidP="00473327">
                  <w:pPr>
                    <w:spacing w:after="0" w:line="240" w:lineRule="auto"/>
                    <w:ind w:firstLine="22"/>
                    <w:rPr>
                      <w:b/>
                      <w:sz w:val="18"/>
                      <w:szCs w:val="18"/>
                    </w:rPr>
                  </w:pPr>
                </w:p>
              </w:tc>
              <w:tc>
                <w:tcPr>
                  <w:tcW w:w="1376" w:type="dxa"/>
                  <w:shd w:val="clear" w:color="auto" w:fill="auto"/>
                </w:tcPr>
                <w:p w14:paraId="3FFC46E6" w14:textId="77777777" w:rsidR="00473327" w:rsidRPr="00B124C6" w:rsidRDefault="00473327" w:rsidP="00473327">
                  <w:pPr>
                    <w:spacing w:after="0" w:line="240" w:lineRule="auto"/>
                    <w:ind w:firstLine="22"/>
                    <w:rPr>
                      <w:b/>
                      <w:sz w:val="18"/>
                      <w:szCs w:val="18"/>
                    </w:rPr>
                  </w:pPr>
                  <w:r w:rsidRPr="00B124C6">
                    <w:rPr>
                      <w:b/>
                      <w:sz w:val="18"/>
                      <w:szCs w:val="18"/>
                    </w:rPr>
                    <w:t>Samodzielność</w:t>
                  </w:r>
                </w:p>
              </w:tc>
              <w:tc>
                <w:tcPr>
                  <w:tcW w:w="1509" w:type="dxa"/>
                  <w:shd w:val="clear" w:color="auto" w:fill="auto"/>
                </w:tcPr>
                <w:p w14:paraId="4C38C96F" w14:textId="77777777" w:rsidR="00473327" w:rsidRPr="00B124C6" w:rsidRDefault="00473327" w:rsidP="00473327">
                  <w:pPr>
                    <w:spacing w:after="0" w:line="240" w:lineRule="auto"/>
                    <w:ind w:firstLine="22"/>
                    <w:rPr>
                      <w:b/>
                      <w:sz w:val="18"/>
                      <w:szCs w:val="18"/>
                    </w:rPr>
                  </w:pPr>
                  <w:r w:rsidRPr="00B124C6">
                    <w:rPr>
                      <w:b/>
                      <w:sz w:val="18"/>
                      <w:szCs w:val="18"/>
                    </w:rPr>
                    <w:t xml:space="preserve">Komunikowanie </w:t>
                  </w:r>
                </w:p>
              </w:tc>
              <w:tc>
                <w:tcPr>
                  <w:tcW w:w="1697" w:type="dxa"/>
                  <w:shd w:val="clear" w:color="auto" w:fill="auto"/>
                </w:tcPr>
                <w:p w14:paraId="39948609" w14:textId="77777777" w:rsidR="00473327" w:rsidRPr="00B124C6" w:rsidRDefault="00473327" w:rsidP="00473327">
                  <w:pPr>
                    <w:spacing w:after="0" w:line="240" w:lineRule="auto"/>
                    <w:ind w:firstLine="22"/>
                    <w:rPr>
                      <w:b/>
                      <w:sz w:val="18"/>
                      <w:szCs w:val="18"/>
                    </w:rPr>
                  </w:pPr>
                  <w:r w:rsidRPr="00B124C6">
                    <w:rPr>
                      <w:b/>
                      <w:sz w:val="18"/>
                      <w:szCs w:val="18"/>
                    </w:rPr>
                    <w:t xml:space="preserve">Postawa </w:t>
                  </w:r>
                </w:p>
                <w:p w14:paraId="11E6D187" w14:textId="77777777" w:rsidR="00473327" w:rsidRPr="00B124C6" w:rsidRDefault="00473327" w:rsidP="00473327">
                  <w:pPr>
                    <w:spacing w:after="0" w:line="240" w:lineRule="auto"/>
                    <w:ind w:firstLine="22"/>
                    <w:rPr>
                      <w:b/>
                      <w:sz w:val="18"/>
                      <w:szCs w:val="18"/>
                    </w:rPr>
                  </w:pPr>
                </w:p>
              </w:tc>
            </w:tr>
            <w:tr w:rsidR="00473327" w:rsidRPr="00B124C6" w14:paraId="5F3F7DB0" w14:textId="77777777" w:rsidTr="00DC4C6E">
              <w:trPr>
                <w:trHeight w:val="522"/>
              </w:trPr>
              <w:tc>
                <w:tcPr>
                  <w:tcW w:w="758" w:type="dxa"/>
                  <w:shd w:val="clear" w:color="auto" w:fill="auto"/>
                  <w:vAlign w:val="center"/>
                </w:tcPr>
                <w:p w14:paraId="3EFAEE9A" w14:textId="77777777" w:rsidR="00473327" w:rsidRPr="00B124C6" w:rsidRDefault="00473327" w:rsidP="00473327">
                  <w:pPr>
                    <w:spacing w:after="0" w:line="240" w:lineRule="auto"/>
                    <w:ind w:firstLine="22"/>
                    <w:jc w:val="center"/>
                    <w:rPr>
                      <w:b/>
                      <w:bCs/>
                      <w:sz w:val="18"/>
                      <w:szCs w:val="18"/>
                    </w:rPr>
                  </w:pPr>
                  <w:r w:rsidRPr="00B124C6">
                    <w:rPr>
                      <w:b/>
                      <w:bCs/>
                      <w:sz w:val="18"/>
                      <w:szCs w:val="18"/>
                    </w:rPr>
                    <w:lastRenderedPageBreak/>
                    <w:t>2</w:t>
                  </w:r>
                </w:p>
              </w:tc>
              <w:tc>
                <w:tcPr>
                  <w:tcW w:w="1406" w:type="dxa"/>
                  <w:shd w:val="clear" w:color="auto" w:fill="auto"/>
                </w:tcPr>
                <w:p w14:paraId="3BA056F9"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przestrzega zasad,</w:t>
                  </w:r>
                </w:p>
                <w:p w14:paraId="11355DCF"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właściwa technika</w:t>
                  </w:r>
                </w:p>
                <w:p w14:paraId="475C8F63"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i kolejność wykonania</w:t>
                  </w:r>
                </w:p>
                <w:p w14:paraId="44F5A3DA" w14:textId="77777777" w:rsidR="00473327" w:rsidRPr="00B124C6" w:rsidRDefault="00473327" w:rsidP="00473327">
                  <w:pPr>
                    <w:spacing w:after="0" w:line="240" w:lineRule="auto"/>
                    <w:ind w:firstLine="20"/>
                    <w:rPr>
                      <w:sz w:val="18"/>
                      <w:szCs w:val="18"/>
                    </w:rPr>
                  </w:pPr>
                  <w:r w:rsidRPr="00B124C6">
                    <w:rPr>
                      <w:sz w:val="18"/>
                      <w:szCs w:val="18"/>
                    </w:rPr>
                    <w:t>czynności</w:t>
                  </w:r>
                </w:p>
              </w:tc>
              <w:tc>
                <w:tcPr>
                  <w:tcW w:w="1266" w:type="dxa"/>
                  <w:shd w:val="clear" w:color="auto" w:fill="auto"/>
                </w:tcPr>
                <w:p w14:paraId="1E9BC8B3" w14:textId="77777777" w:rsidR="00473327" w:rsidRPr="00B124C6" w:rsidRDefault="00473327" w:rsidP="00473327">
                  <w:pPr>
                    <w:spacing w:after="0" w:line="240" w:lineRule="auto"/>
                    <w:ind w:firstLine="20"/>
                    <w:rPr>
                      <w:sz w:val="18"/>
                      <w:szCs w:val="18"/>
                    </w:rPr>
                  </w:pPr>
                  <w:r w:rsidRPr="00B124C6">
                    <w:rPr>
                      <w:sz w:val="18"/>
                      <w:szCs w:val="18"/>
                    </w:rPr>
                    <w:t>czynności wykonuje pewnie, energicznie</w:t>
                  </w:r>
                </w:p>
                <w:p w14:paraId="596F4116" w14:textId="77777777" w:rsidR="00473327" w:rsidRPr="00B124C6" w:rsidRDefault="00473327" w:rsidP="00473327">
                  <w:pPr>
                    <w:spacing w:after="0" w:line="240" w:lineRule="auto"/>
                    <w:ind w:firstLine="20"/>
                    <w:rPr>
                      <w:sz w:val="18"/>
                      <w:szCs w:val="18"/>
                    </w:rPr>
                  </w:pPr>
                </w:p>
                <w:p w14:paraId="1C20BC77" w14:textId="77777777" w:rsidR="00473327" w:rsidRPr="00B124C6" w:rsidRDefault="00473327" w:rsidP="00473327">
                  <w:pPr>
                    <w:spacing w:after="0" w:line="240" w:lineRule="auto"/>
                    <w:ind w:firstLine="20"/>
                    <w:rPr>
                      <w:sz w:val="18"/>
                      <w:szCs w:val="18"/>
                    </w:rPr>
                  </w:pPr>
                </w:p>
              </w:tc>
              <w:tc>
                <w:tcPr>
                  <w:tcW w:w="1406" w:type="dxa"/>
                  <w:shd w:val="clear" w:color="auto" w:fill="auto"/>
                </w:tcPr>
                <w:p w14:paraId="2EEAE20B"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postępowanie</w:t>
                  </w:r>
                </w:p>
                <w:p w14:paraId="03EE9E69"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uwzględnia sytuację</w:t>
                  </w:r>
                </w:p>
                <w:p w14:paraId="743FD086" w14:textId="77777777" w:rsidR="00473327" w:rsidRPr="00B124C6" w:rsidRDefault="00473327" w:rsidP="00473327">
                  <w:pPr>
                    <w:spacing w:after="0" w:line="240" w:lineRule="auto"/>
                    <w:ind w:firstLine="20"/>
                    <w:rPr>
                      <w:sz w:val="18"/>
                      <w:szCs w:val="18"/>
                    </w:rPr>
                  </w:pPr>
                  <w:r w:rsidRPr="00B124C6">
                    <w:rPr>
                      <w:sz w:val="18"/>
                      <w:szCs w:val="18"/>
                    </w:rPr>
                    <w:t>pacjenta, osiąga cel</w:t>
                  </w:r>
                </w:p>
              </w:tc>
              <w:tc>
                <w:tcPr>
                  <w:tcW w:w="1376" w:type="dxa"/>
                  <w:shd w:val="clear" w:color="auto" w:fill="auto"/>
                </w:tcPr>
                <w:p w14:paraId="4F2F8F3A" w14:textId="77777777" w:rsidR="00473327" w:rsidRPr="00B124C6" w:rsidRDefault="00473327" w:rsidP="00473327">
                  <w:pPr>
                    <w:spacing w:after="0" w:line="240" w:lineRule="auto"/>
                    <w:ind w:firstLine="20"/>
                    <w:rPr>
                      <w:sz w:val="18"/>
                      <w:szCs w:val="18"/>
                    </w:rPr>
                  </w:pPr>
                  <w:r w:rsidRPr="00B124C6">
                    <w:rPr>
                      <w:sz w:val="18"/>
                      <w:szCs w:val="18"/>
                    </w:rPr>
                    <w:t>planuje i wykonuje działania samodzielnie</w:t>
                  </w:r>
                </w:p>
                <w:p w14:paraId="6E96894C" w14:textId="77777777" w:rsidR="00473327" w:rsidRPr="00B124C6" w:rsidRDefault="00473327" w:rsidP="00473327">
                  <w:pPr>
                    <w:spacing w:after="0" w:line="240" w:lineRule="auto"/>
                    <w:ind w:firstLine="20"/>
                    <w:rPr>
                      <w:sz w:val="18"/>
                      <w:szCs w:val="18"/>
                    </w:rPr>
                  </w:pPr>
                </w:p>
              </w:tc>
              <w:tc>
                <w:tcPr>
                  <w:tcW w:w="1509" w:type="dxa"/>
                  <w:shd w:val="clear" w:color="auto" w:fill="auto"/>
                </w:tcPr>
                <w:p w14:paraId="201E11A9"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poprawny,</w:t>
                  </w:r>
                </w:p>
                <w:p w14:paraId="3C984D59"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samodzielny, skuteczny</w:t>
                  </w:r>
                </w:p>
                <w:p w14:paraId="39DC17B7" w14:textId="77777777" w:rsidR="00473327" w:rsidRPr="00B124C6" w:rsidRDefault="00473327" w:rsidP="00473327">
                  <w:pPr>
                    <w:spacing w:after="0" w:line="240" w:lineRule="auto"/>
                    <w:ind w:firstLine="20"/>
                    <w:rPr>
                      <w:sz w:val="18"/>
                      <w:szCs w:val="18"/>
                    </w:rPr>
                  </w:pPr>
                  <w:r w:rsidRPr="00B124C6">
                    <w:rPr>
                      <w:sz w:val="18"/>
                      <w:szCs w:val="18"/>
                    </w:rPr>
                    <w:t>dobór treści</w:t>
                  </w:r>
                </w:p>
              </w:tc>
              <w:tc>
                <w:tcPr>
                  <w:tcW w:w="1697" w:type="dxa"/>
                  <w:shd w:val="clear" w:color="auto" w:fill="auto"/>
                </w:tcPr>
                <w:p w14:paraId="4B868CCA"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analizuje swoje postępowanie,</w:t>
                  </w:r>
                </w:p>
                <w:p w14:paraId="03D3FBE6"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współpracuje z zespołem</w:t>
                  </w:r>
                </w:p>
                <w:p w14:paraId="76736A36"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terapeutycznym, pełna</w:t>
                  </w:r>
                </w:p>
                <w:p w14:paraId="44BE9AA5" w14:textId="77777777" w:rsidR="00473327" w:rsidRPr="00B124C6" w:rsidRDefault="00473327" w:rsidP="00473327">
                  <w:pPr>
                    <w:spacing w:after="0" w:line="240" w:lineRule="auto"/>
                    <w:ind w:firstLine="20"/>
                    <w:rPr>
                      <w:sz w:val="18"/>
                      <w:szCs w:val="18"/>
                    </w:rPr>
                  </w:pPr>
                  <w:r w:rsidRPr="00B124C6">
                    <w:rPr>
                      <w:sz w:val="18"/>
                      <w:szCs w:val="18"/>
                    </w:rPr>
                    <w:t>identyfikacja z rolą zawodową</w:t>
                  </w:r>
                </w:p>
              </w:tc>
            </w:tr>
            <w:tr w:rsidR="00473327" w:rsidRPr="00B124C6" w14:paraId="49FF1E99" w14:textId="77777777" w:rsidTr="00DC4C6E">
              <w:trPr>
                <w:trHeight w:val="522"/>
              </w:trPr>
              <w:tc>
                <w:tcPr>
                  <w:tcW w:w="758" w:type="dxa"/>
                  <w:shd w:val="clear" w:color="auto" w:fill="auto"/>
                  <w:vAlign w:val="center"/>
                </w:tcPr>
                <w:p w14:paraId="21C5A94C" w14:textId="77777777" w:rsidR="00473327" w:rsidRPr="00B124C6" w:rsidRDefault="00473327" w:rsidP="00473327">
                  <w:pPr>
                    <w:spacing w:after="0" w:line="240" w:lineRule="auto"/>
                    <w:ind w:firstLine="22"/>
                    <w:jc w:val="center"/>
                    <w:rPr>
                      <w:b/>
                      <w:bCs/>
                      <w:sz w:val="18"/>
                      <w:szCs w:val="18"/>
                    </w:rPr>
                  </w:pPr>
                  <w:r w:rsidRPr="00B124C6">
                    <w:rPr>
                      <w:b/>
                      <w:bCs/>
                      <w:sz w:val="18"/>
                      <w:szCs w:val="18"/>
                    </w:rPr>
                    <w:t>1</w:t>
                  </w:r>
                </w:p>
              </w:tc>
              <w:tc>
                <w:tcPr>
                  <w:tcW w:w="1406" w:type="dxa"/>
                  <w:shd w:val="clear" w:color="auto" w:fill="auto"/>
                </w:tcPr>
                <w:p w14:paraId="36FC92B7"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przestrzega</w:t>
                  </w:r>
                </w:p>
                <w:p w14:paraId="1295429C"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zasad po</w:t>
                  </w:r>
                </w:p>
                <w:p w14:paraId="03292322"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ukierunkowaniu</w:t>
                  </w:r>
                </w:p>
              </w:tc>
              <w:tc>
                <w:tcPr>
                  <w:tcW w:w="1266" w:type="dxa"/>
                  <w:shd w:val="clear" w:color="auto" w:fill="auto"/>
                </w:tcPr>
                <w:p w14:paraId="5C357544"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czynności wykonuje</w:t>
                  </w:r>
                </w:p>
                <w:p w14:paraId="09E0881A"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mało pewnie,</w:t>
                  </w:r>
                </w:p>
                <w:p w14:paraId="05D20220"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po krótkim</w:t>
                  </w:r>
                </w:p>
                <w:p w14:paraId="64A82D56" w14:textId="77777777" w:rsidR="00473327" w:rsidRPr="00B124C6" w:rsidRDefault="00473327" w:rsidP="00473327">
                  <w:pPr>
                    <w:spacing w:after="0" w:line="240" w:lineRule="auto"/>
                    <w:ind w:firstLine="20"/>
                    <w:rPr>
                      <w:sz w:val="18"/>
                      <w:szCs w:val="18"/>
                    </w:rPr>
                  </w:pPr>
                  <w:r w:rsidRPr="00B124C6">
                    <w:rPr>
                      <w:sz w:val="18"/>
                      <w:szCs w:val="18"/>
                    </w:rPr>
                    <w:t>zastanowieniu</w:t>
                  </w:r>
                </w:p>
              </w:tc>
              <w:tc>
                <w:tcPr>
                  <w:tcW w:w="1406" w:type="dxa"/>
                  <w:shd w:val="clear" w:color="auto" w:fill="auto"/>
                </w:tcPr>
                <w:p w14:paraId="22E0206C"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nie zawsze uwzględnia</w:t>
                  </w:r>
                </w:p>
                <w:p w14:paraId="0B48A375"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sytuację zdrowotną</w:t>
                  </w:r>
                </w:p>
                <w:p w14:paraId="7CB37945"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pacjenta, osiąga cel po</w:t>
                  </w:r>
                </w:p>
                <w:p w14:paraId="0C404DFF"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ukierunkowaniu</w:t>
                  </w:r>
                </w:p>
              </w:tc>
              <w:tc>
                <w:tcPr>
                  <w:tcW w:w="1376" w:type="dxa"/>
                  <w:shd w:val="clear" w:color="auto" w:fill="auto"/>
                </w:tcPr>
                <w:p w14:paraId="19FCE1EB"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wymaga</w:t>
                  </w:r>
                </w:p>
                <w:p w14:paraId="1573A347"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przypomnienia</w:t>
                  </w:r>
                </w:p>
                <w:p w14:paraId="104BA965"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i ukierunkowania</w:t>
                  </w:r>
                </w:p>
                <w:p w14:paraId="41AE4FEC"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w niektórych</w:t>
                  </w:r>
                </w:p>
                <w:p w14:paraId="573CEE78" w14:textId="77777777" w:rsidR="00473327" w:rsidRPr="00B124C6" w:rsidRDefault="00473327" w:rsidP="00473327">
                  <w:pPr>
                    <w:spacing w:after="0" w:line="240" w:lineRule="auto"/>
                    <w:ind w:firstLine="20"/>
                    <w:rPr>
                      <w:sz w:val="18"/>
                      <w:szCs w:val="18"/>
                    </w:rPr>
                  </w:pPr>
                  <w:r w:rsidRPr="00B124C6">
                    <w:rPr>
                      <w:sz w:val="18"/>
                      <w:szCs w:val="18"/>
                    </w:rPr>
                    <w:t>działaniach</w:t>
                  </w:r>
                </w:p>
              </w:tc>
              <w:tc>
                <w:tcPr>
                  <w:tcW w:w="1509" w:type="dxa"/>
                  <w:shd w:val="clear" w:color="auto" w:fill="auto"/>
                </w:tcPr>
                <w:p w14:paraId="57955459"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wymaga</w:t>
                  </w:r>
                </w:p>
                <w:p w14:paraId="16D1C39C"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naprowadzania,</w:t>
                  </w:r>
                </w:p>
                <w:p w14:paraId="0849F305"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ukierunkowania</w:t>
                  </w:r>
                </w:p>
                <w:p w14:paraId="17FCB4E6"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w wyborze treści</w:t>
                  </w:r>
                </w:p>
              </w:tc>
              <w:tc>
                <w:tcPr>
                  <w:tcW w:w="1697" w:type="dxa"/>
                  <w:shd w:val="clear" w:color="auto" w:fill="auto"/>
                </w:tcPr>
                <w:p w14:paraId="54B4AA3A"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ma trudności w krytycznej ocenie</w:t>
                  </w:r>
                </w:p>
                <w:p w14:paraId="31F368A2"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i analizie swojego postępowania,</w:t>
                  </w:r>
                </w:p>
                <w:p w14:paraId="6201E877"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we współpracy z zespołem</w:t>
                  </w:r>
                </w:p>
                <w:p w14:paraId="7E40005B"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terapeutycznym oraz</w:t>
                  </w:r>
                </w:p>
                <w:p w14:paraId="785AAF2C"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w identyfikacji z rolą zawodową</w:t>
                  </w:r>
                </w:p>
              </w:tc>
            </w:tr>
            <w:tr w:rsidR="00473327" w:rsidRPr="00B124C6" w14:paraId="0A5EC1AC" w14:textId="77777777" w:rsidTr="00DC4C6E">
              <w:trPr>
                <w:trHeight w:val="522"/>
              </w:trPr>
              <w:tc>
                <w:tcPr>
                  <w:tcW w:w="758" w:type="dxa"/>
                  <w:shd w:val="clear" w:color="auto" w:fill="auto"/>
                  <w:vAlign w:val="center"/>
                </w:tcPr>
                <w:p w14:paraId="5B45B7E9" w14:textId="77777777" w:rsidR="00473327" w:rsidRPr="00B124C6" w:rsidRDefault="00473327" w:rsidP="00473327">
                  <w:pPr>
                    <w:spacing w:after="0" w:line="240" w:lineRule="auto"/>
                    <w:ind w:firstLine="22"/>
                    <w:jc w:val="center"/>
                    <w:rPr>
                      <w:b/>
                      <w:bCs/>
                      <w:sz w:val="18"/>
                      <w:szCs w:val="18"/>
                    </w:rPr>
                  </w:pPr>
                  <w:r w:rsidRPr="00B124C6">
                    <w:rPr>
                      <w:b/>
                      <w:bCs/>
                      <w:sz w:val="18"/>
                      <w:szCs w:val="18"/>
                    </w:rPr>
                    <w:t>0</w:t>
                  </w:r>
                </w:p>
              </w:tc>
              <w:tc>
                <w:tcPr>
                  <w:tcW w:w="1406" w:type="dxa"/>
                  <w:shd w:val="clear" w:color="auto" w:fill="auto"/>
                </w:tcPr>
                <w:p w14:paraId="1CAD47CE"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nie przestrzega</w:t>
                  </w:r>
                </w:p>
                <w:p w14:paraId="3EA85B5D"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zasad, chaotycznie</w:t>
                  </w:r>
                </w:p>
                <w:p w14:paraId="5BC5DB18"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wykonuje działania</w:t>
                  </w:r>
                </w:p>
              </w:tc>
              <w:tc>
                <w:tcPr>
                  <w:tcW w:w="1266" w:type="dxa"/>
                  <w:shd w:val="clear" w:color="auto" w:fill="auto"/>
                </w:tcPr>
                <w:p w14:paraId="50731F87"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czynności wykonuje</w:t>
                  </w:r>
                </w:p>
                <w:p w14:paraId="6B8D68E3"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niepewnie, bardzo</w:t>
                  </w:r>
                </w:p>
                <w:p w14:paraId="2AFDCD6B"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wolno</w:t>
                  </w:r>
                </w:p>
              </w:tc>
              <w:tc>
                <w:tcPr>
                  <w:tcW w:w="1406" w:type="dxa"/>
                  <w:shd w:val="clear" w:color="auto" w:fill="auto"/>
                </w:tcPr>
                <w:p w14:paraId="65BE4C93"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nie bierze pod uwagę</w:t>
                  </w:r>
                </w:p>
                <w:p w14:paraId="508C80EA"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indywidualnej sytuacji</w:t>
                  </w:r>
                </w:p>
                <w:p w14:paraId="393A5EDC"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pacjenta, nie osiąga celu</w:t>
                  </w:r>
                </w:p>
              </w:tc>
              <w:tc>
                <w:tcPr>
                  <w:tcW w:w="1376" w:type="dxa"/>
                  <w:shd w:val="clear" w:color="auto" w:fill="auto"/>
                </w:tcPr>
                <w:p w14:paraId="0F55ED33"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wymaga stałego</w:t>
                  </w:r>
                </w:p>
                <w:p w14:paraId="6E7977BE"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naprowadzania</w:t>
                  </w:r>
                </w:p>
                <w:p w14:paraId="44F3B965"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i przypominania</w:t>
                  </w:r>
                </w:p>
                <w:p w14:paraId="551C3DD1"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w każdym działaniu</w:t>
                  </w:r>
                </w:p>
              </w:tc>
              <w:tc>
                <w:tcPr>
                  <w:tcW w:w="1509" w:type="dxa"/>
                  <w:shd w:val="clear" w:color="auto" w:fill="auto"/>
                </w:tcPr>
                <w:p w14:paraId="377C6ADF"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nie potrafi utrzymać</w:t>
                  </w:r>
                </w:p>
                <w:p w14:paraId="3B1CAEB9"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kontaktu werbalnego</w:t>
                  </w:r>
                </w:p>
                <w:p w14:paraId="5667D482"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z pacjentem</w:t>
                  </w:r>
                </w:p>
              </w:tc>
              <w:tc>
                <w:tcPr>
                  <w:tcW w:w="1697" w:type="dxa"/>
                  <w:shd w:val="clear" w:color="auto" w:fill="auto"/>
                </w:tcPr>
                <w:p w14:paraId="68506F3E"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nie potrafi krytycznie ocenić</w:t>
                  </w:r>
                </w:p>
                <w:p w14:paraId="70C88C91"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i analizować swojego postępowania, nie współpracuje</w:t>
                  </w:r>
                </w:p>
                <w:p w14:paraId="58C577DB"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z zespołem terapeutycznym, nie</w:t>
                  </w:r>
                </w:p>
                <w:p w14:paraId="2A93FD07" w14:textId="77777777" w:rsidR="00473327" w:rsidRPr="00B124C6" w:rsidRDefault="00473327" w:rsidP="00473327">
                  <w:pPr>
                    <w:autoSpaceDE w:val="0"/>
                    <w:autoSpaceDN w:val="0"/>
                    <w:adjustRightInd w:val="0"/>
                    <w:spacing w:after="0" w:line="240" w:lineRule="auto"/>
                    <w:ind w:firstLine="20"/>
                    <w:rPr>
                      <w:sz w:val="18"/>
                      <w:szCs w:val="18"/>
                    </w:rPr>
                  </w:pPr>
                  <w:r w:rsidRPr="00B124C6">
                    <w:rPr>
                      <w:sz w:val="18"/>
                      <w:szCs w:val="18"/>
                    </w:rPr>
                    <w:t>identyfikuje się z rolą zawodową</w:t>
                  </w:r>
                </w:p>
              </w:tc>
            </w:tr>
          </w:tbl>
          <w:p w14:paraId="7038ABF0" w14:textId="77777777" w:rsidR="00473327" w:rsidRPr="00B124C6" w:rsidRDefault="00473327" w:rsidP="00473327">
            <w:pPr>
              <w:spacing w:after="0" w:line="240" w:lineRule="auto"/>
              <w:rPr>
                <w:sz w:val="18"/>
                <w:szCs w:val="18"/>
              </w:rPr>
            </w:pPr>
            <w:r w:rsidRPr="00B124C6">
              <w:rPr>
                <w:sz w:val="18"/>
                <w:szCs w:val="18"/>
              </w:rPr>
              <w:t>* Źródło: W. Ciechaniewicz: Kształtowanie umiejętności praktycznych słuchaczy szkół pielęgniarskich. CKPPiP, Warszawa.</w:t>
            </w:r>
          </w:p>
          <w:p w14:paraId="492908D4" w14:textId="77777777" w:rsidR="00473327" w:rsidRPr="00B124C6" w:rsidRDefault="00473327" w:rsidP="00473327">
            <w:pPr>
              <w:spacing w:after="0" w:line="240" w:lineRule="auto"/>
              <w:rPr>
                <w:sz w:val="18"/>
                <w:szCs w:val="18"/>
              </w:rPr>
            </w:pPr>
          </w:p>
          <w:p w14:paraId="4644838F" w14:textId="77777777" w:rsidR="00473327" w:rsidRPr="00B124C6" w:rsidRDefault="00473327" w:rsidP="00473327">
            <w:pPr>
              <w:spacing w:after="0" w:line="240" w:lineRule="auto"/>
              <w:rPr>
                <w:sz w:val="18"/>
                <w:szCs w:val="18"/>
              </w:rPr>
            </w:pPr>
            <w:r w:rsidRPr="00B124C6">
              <w:rPr>
                <w:sz w:val="18"/>
                <w:szCs w:val="18"/>
              </w:rPr>
              <w:t>SKALA OCEN:</w:t>
            </w:r>
          </w:p>
          <w:p w14:paraId="4D77D6EC" w14:textId="77777777" w:rsidR="00473327" w:rsidRPr="00B124C6" w:rsidRDefault="00473327" w:rsidP="00473327">
            <w:pPr>
              <w:spacing w:after="0" w:line="240" w:lineRule="auto"/>
              <w:rPr>
                <w:sz w:val="18"/>
                <w:szCs w:val="18"/>
              </w:rPr>
            </w:pPr>
            <w:r w:rsidRPr="00B124C6">
              <w:rPr>
                <w:sz w:val="18"/>
                <w:szCs w:val="18"/>
              </w:rPr>
              <w:t>11-12 punktów - bdb       (5.0)</w:t>
            </w:r>
          </w:p>
          <w:p w14:paraId="097CEAA3" w14:textId="77777777" w:rsidR="00473327" w:rsidRPr="00B124C6" w:rsidRDefault="00473327" w:rsidP="00473327">
            <w:pPr>
              <w:spacing w:after="0" w:line="240" w:lineRule="auto"/>
              <w:rPr>
                <w:sz w:val="18"/>
                <w:szCs w:val="18"/>
              </w:rPr>
            </w:pPr>
            <w:r w:rsidRPr="00B124C6">
              <w:rPr>
                <w:sz w:val="18"/>
                <w:szCs w:val="18"/>
              </w:rPr>
              <w:t xml:space="preserve">  9-10 punktów - db plus (4.5)</w:t>
            </w:r>
          </w:p>
          <w:p w14:paraId="18422CF5" w14:textId="77777777" w:rsidR="00473327" w:rsidRPr="00B124C6" w:rsidRDefault="00473327" w:rsidP="00473327">
            <w:pPr>
              <w:spacing w:after="0" w:line="240" w:lineRule="auto"/>
              <w:rPr>
                <w:sz w:val="18"/>
                <w:szCs w:val="18"/>
              </w:rPr>
            </w:pPr>
            <w:r w:rsidRPr="00B124C6">
              <w:rPr>
                <w:sz w:val="18"/>
                <w:szCs w:val="18"/>
              </w:rPr>
              <w:t xml:space="preserve">       8 punktów - db         (4.0)</w:t>
            </w:r>
          </w:p>
          <w:p w14:paraId="3DC38041" w14:textId="77777777" w:rsidR="00473327" w:rsidRPr="00B124C6" w:rsidRDefault="00473327" w:rsidP="00473327">
            <w:pPr>
              <w:spacing w:after="0" w:line="240" w:lineRule="auto"/>
              <w:rPr>
                <w:sz w:val="18"/>
                <w:szCs w:val="18"/>
              </w:rPr>
            </w:pPr>
            <w:r w:rsidRPr="00B124C6">
              <w:rPr>
                <w:sz w:val="18"/>
                <w:szCs w:val="18"/>
              </w:rPr>
              <w:t xml:space="preserve">       7 punktów - dst plus (3.5)</w:t>
            </w:r>
          </w:p>
          <w:p w14:paraId="101C21DF" w14:textId="77777777" w:rsidR="00473327" w:rsidRPr="00B124C6" w:rsidRDefault="00473327" w:rsidP="00473327">
            <w:pPr>
              <w:spacing w:after="0" w:line="240" w:lineRule="auto"/>
              <w:rPr>
                <w:sz w:val="18"/>
                <w:szCs w:val="18"/>
              </w:rPr>
            </w:pPr>
            <w:r w:rsidRPr="00B124C6">
              <w:rPr>
                <w:sz w:val="18"/>
                <w:szCs w:val="18"/>
              </w:rPr>
              <w:t xml:space="preserve">       6 punktów - dst         (3.0)</w:t>
            </w:r>
          </w:p>
          <w:p w14:paraId="224C1CD7" w14:textId="77777777" w:rsidR="00473327" w:rsidRPr="00B124C6" w:rsidRDefault="00473327" w:rsidP="00473327">
            <w:pPr>
              <w:spacing w:after="0" w:line="240" w:lineRule="auto"/>
              <w:rPr>
                <w:sz w:val="18"/>
                <w:szCs w:val="18"/>
              </w:rPr>
            </w:pPr>
            <w:r w:rsidRPr="00B124C6">
              <w:rPr>
                <w:sz w:val="18"/>
                <w:szCs w:val="18"/>
              </w:rPr>
              <w:t xml:space="preserve">       5 punktów i poniżej -ndst  (2,0)</w:t>
            </w:r>
          </w:p>
          <w:p w14:paraId="33C75D3D" w14:textId="77777777" w:rsidR="00D62E41" w:rsidRPr="00B124C6" w:rsidRDefault="00D62E41" w:rsidP="00D62E41">
            <w:pPr>
              <w:spacing w:after="0" w:line="240" w:lineRule="auto"/>
              <w:rPr>
                <w:sz w:val="20"/>
                <w:szCs w:val="20"/>
              </w:rPr>
            </w:pPr>
          </w:p>
          <w:p w14:paraId="5647A31F" w14:textId="77777777" w:rsidR="00D62E41" w:rsidRPr="00B124C6" w:rsidRDefault="00D62E41" w:rsidP="00D62E41">
            <w:pPr>
              <w:spacing w:after="0" w:line="240" w:lineRule="auto"/>
              <w:rPr>
                <w:b/>
                <w:bCs/>
                <w:sz w:val="18"/>
                <w:szCs w:val="18"/>
              </w:rPr>
            </w:pPr>
            <w:r w:rsidRPr="00B124C6">
              <w:rPr>
                <w:b/>
                <w:bCs/>
                <w:sz w:val="18"/>
                <w:szCs w:val="18"/>
              </w:rPr>
              <w:t>Zajęcia praktyczne</w:t>
            </w:r>
          </w:p>
          <w:p w14:paraId="1549B9B3" w14:textId="77777777" w:rsidR="00D62E41" w:rsidRPr="00B124C6" w:rsidRDefault="00D62E41" w:rsidP="00D62E41">
            <w:pPr>
              <w:spacing w:after="0" w:line="240" w:lineRule="auto"/>
              <w:rPr>
                <w:sz w:val="20"/>
                <w:szCs w:val="20"/>
              </w:rPr>
            </w:pPr>
            <w:r w:rsidRPr="00B124C6">
              <w:rPr>
                <w:sz w:val="20"/>
                <w:szCs w:val="20"/>
              </w:rPr>
              <w:t>Podstawę do uzyskania zaliczenia na ocenę zajęć praktycznych stanowi:</w:t>
            </w:r>
          </w:p>
          <w:p w14:paraId="4865CEE9" w14:textId="77777777" w:rsidR="00D62E41" w:rsidRPr="00B124C6" w:rsidRDefault="00D62E41" w:rsidP="00D62E41">
            <w:pPr>
              <w:pStyle w:val="Akapitzlist"/>
              <w:widowControl w:val="0"/>
              <w:numPr>
                <w:ilvl w:val="0"/>
                <w:numId w:val="20"/>
              </w:numPr>
              <w:spacing w:after="0" w:line="240" w:lineRule="auto"/>
              <w:jc w:val="both"/>
              <w:rPr>
                <w:sz w:val="20"/>
                <w:szCs w:val="20"/>
              </w:rPr>
            </w:pPr>
            <w:r w:rsidRPr="00B124C6">
              <w:rPr>
                <w:sz w:val="20"/>
                <w:szCs w:val="20"/>
              </w:rPr>
              <w:t>obecność 100%; potwierdzona wpisem na liście obecności lub (nieobecność usprawiedliwiona w przypadku choroby studenta udokumentowanej zwolnieniem lekarskim lub innych przyczyn losowych i odpracowanie zajęć praktycznych w innym terminie),</w:t>
            </w:r>
          </w:p>
          <w:p w14:paraId="04BF940B" w14:textId="77777777" w:rsidR="00D62E41" w:rsidRPr="00B124C6" w:rsidRDefault="00D62E41" w:rsidP="00D62E41">
            <w:pPr>
              <w:pStyle w:val="Akapitzlist"/>
              <w:widowControl w:val="0"/>
              <w:numPr>
                <w:ilvl w:val="0"/>
                <w:numId w:val="20"/>
              </w:numPr>
              <w:spacing w:after="0" w:line="240" w:lineRule="auto"/>
              <w:jc w:val="both"/>
              <w:rPr>
                <w:sz w:val="20"/>
                <w:szCs w:val="20"/>
              </w:rPr>
            </w:pPr>
            <w:r w:rsidRPr="00B124C6">
              <w:rPr>
                <w:sz w:val="20"/>
                <w:szCs w:val="20"/>
              </w:rPr>
              <w:t>aktywny udział w zajęciach,</w:t>
            </w:r>
          </w:p>
          <w:p w14:paraId="449F23D7" w14:textId="20C982F8" w:rsidR="00D62E41" w:rsidRPr="00B124C6" w:rsidRDefault="00D62E41" w:rsidP="00D62E41">
            <w:pPr>
              <w:pStyle w:val="Akapitzlist"/>
              <w:widowControl w:val="0"/>
              <w:numPr>
                <w:ilvl w:val="0"/>
                <w:numId w:val="20"/>
              </w:numPr>
              <w:spacing w:after="0" w:line="240" w:lineRule="auto"/>
              <w:jc w:val="both"/>
              <w:rPr>
                <w:sz w:val="20"/>
                <w:szCs w:val="20"/>
              </w:rPr>
            </w:pPr>
            <w:r w:rsidRPr="00B124C6">
              <w:rPr>
                <w:rFonts w:eastAsia="Arial"/>
                <w:sz w:val="20"/>
                <w:szCs w:val="20"/>
              </w:rPr>
              <w:t xml:space="preserve">wypełnienie obowiązującej dokumentacji, </w:t>
            </w:r>
          </w:p>
          <w:p w14:paraId="282ED1A3" w14:textId="77777777" w:rsidR="00D62E41" w:rsidRPr="00B124C6" w:rsidRDefault="00D62E41" w:rsidP="00D62E41">
            <w:pPr>
              <w:pStyle w:val="Akapitzlist"/>
              <w:widowControl w:val="0"/>
              <w:numPr>
                <w:ilvl w:val="0"/>
                <w:numId w:val="20"/>
              </w:numPr>
              <w:spacing w:after="0" w:line="240" w:lineRule="auto"/>
              <w:jc w:val="both"/>
              <w:rPr>
                <w:sz w:val="20"/>
                <w:szCs w:val="20"/>
              </w:rPr>
            </w:pPr>
            <w:r w:rsidRPr="00B124C6">
              <w:rPr>
                <w:sz w:val="20"/>
                <w:szCs w:val="20"/>
              </w:rPr>
              <w:t>poprawna postawa wobec pacjenta, zespołu terapeutycznego, zawodu i nauki oraz regulaminu.</w:t>
            </w:r>
          </w:p>
          <w:p w14:paraId="5A688D91" w14:textId="77777777" w:rsidR="00D62E41" w:rsidRDefault="00D62E41" w:rsidP="00D62E41">
            <w:pPr>
              <w:spacing w:after="0"/>
              <w:rPr>
                <w:rFonts w:eastAsia="Arial"/>
                <w:b/>
                <w:sz w:val="20"/>
                <w:szCs w:val="20"/>
              </w:rPr>
            </w:pPr>
          </w:p>
          <w:p w14:paraId="04016141" w14:textId="77777777" w:rsidR="00075A06" w:rsidRPr="00C11BA2" w:rsidRDefault="00075A06" w:rsidP="00075A06">
            <w:pPr>
              <w:spacing w:after="0"/>
              <w:rPr>
                <w:rFonts w:eastAsia="Times New Roman"/>
                <w:sz w:val="20"/>
                <w:szCs w:val="20"/>
              </w:rPr>
            </w:pPr>
            <w:r w:rsidRPr="00C11BA2">
              <w:rPr>
                <w:rFonts w:eastAsia="Times New Roman"/>
                <w:sz w:val="20"/>
                <w:szCs w:val="20"/>
              </w:rPr>
              <w:t>KRYTERIA OCENY POSTAWY STUDENTA</w:t>
            </w:r>
          </w:p>
          <w:tbl>
            <w:tblPr>
              <w:tblStyle w:val="Tabela-Siatka"/>
              <w:tblW w:w="0" w:type="auto"/>
              <w:tblLook w:val="04A0" w:firstRow="1" w:lastRow="0" w:firstColumn="1" w:lastColumn="0" w:noHBand="0" w:noVBand="1"/>
            </w:tblPr>
            <w:tblGrid>
              <w:gridCol w:w="668"/>
              <w:gridCol w:w="5986"/>
              <w:gridCol w:w="1005"/>
              <w:gridCol w:w="1534"/>
            </w:tblGrid>
            <w:tr w:rsidR="00075A06" w:rsidRPr="00A20AC6" w14:paraId="39A5AB80" w14:textId="77777777" w:rsidTr="00DC4C6E">
              <w:tc>
                <w:tcPr>
                  <w:tcW w:w="673" w:type="dxa"/>
                </w:tcPr>
                <w:p w14:paraId="43FC9CA1" w14:textId="77777777" w:rsidR="00075A06" w:rsidRPr="00A20AC6" w:rsidRDefault="00075A06" w:rsidP="00075A06">
                  <w:pPr>
                    <w:spacing w:after="0"/>
                    <w:rPr>
                      <w:rFonts w:eastAsia="Arial"/>
                      <w:b/>
                      <w:sz w:val="20"/>
                    </w:rPr>
                  </w:pPr>
                  <w:r>
                    <w:rPr>
                      <w:rFonts w:eastAsia="Arial"/>
                      <w:b/>
                      <w:sz w:val="20"/>
                    </w:rPr>
                    <w:t>Lp.</w:t>
                  </w:r>
                </w:p>
              </w:tc>
              <w:tc>
                <w:tcPr>
                  <w:tcW w:w="6115" w:type="dxa"/>
                </w:tcPr>
                <w:p w14:paraId="4D11B829" w14:textId="77777777" w:rsidR="00075A06" w:rsidRPr="00A20AC6" w:rsidRDefault="00075A06" w:rsidP="00075A06">
                  <w:pPr>
                    <w:spacing w:after="0" w:line="240" w:lineRule="auto"/>
                    <w:rPr>
                      <w:rFonts w:eastAsia="Arial"/>
                      <w:b/>
                      <w:sz w:val="20"/>
                    </w:rPr>
                  </w:pPr>
                  <w:r>
                    <w:rPr>
                      <w:rFonts w:eastAsia="Arial"/>
                      <w:b/>
                      <w:sz w:val="20"/>
                    </w:rPr>
                    <w:t xml:space="preserve">Ocena elementów postawy studenta </w:t>
                  </w:r>
                </w:p>
              </w:tc>
              <w:tc>
                <w:tcPr>
                  <w:tcW w:w="1005" w:type="dxa"/>
                </w:tcPr>
                <w:p w14:paraId="3BD2D769" w14:textId="77777777" w:rsidR="00075A06" w:rsidRPr="00221BBB" w:rsidRDefault="00075A06" w:rsidP="00075A06">
                  <w:pPr>
                    <w:spacing w:after="0" w:line="240" w:lineRule="auto"/>
                    <w:rPr>
                      <w:rFonts w:eastAsia="Times New Roman"/>
                      <w:sz w:val="20"/>
                    </w:rPr>
                  </w:pPr>
                  <w:r>
                    <w:rPr>
                      <w:rFonts w:eastAsia="Times New Roman"/>
                      <w:sz w:val="20"/>
                    </w:rPr>
                    <w:t>Punktacja</w:t>
                  </w:r>
                </w:p>
              </w:tc>
              <w:tc>
                <w:tcPr>
                  <w:tcW w:w="1550" w:type="dxa"/>
                </w:tcPr>
                <w:p w14:paraId="229E9ACF" w14:textId="77777777" w:rsidR="00075A06" w:rsidRPr="00221BBB" w:rsidRDefault="00075A06" w:rsidP="00075A06">
                  <w:pPr>
                    <w:spacing w:after="0" w:line="240" w:lineRule="auto"/>
                    <w:rPr>
                      <w:rFonts w:eastAsia="Times New Roman"/>
                      <w:sz w:val="20"/>
                    </w:rPr>
                  </w:pPr>
                  <w:r>
                    <w:rPr>
                      <w:rFonts w:eastAsia="Times New Roman"/>
                      <w:sz w:val="20"/>
                    </w:rPr>
                    <w:t>Uzyskana l</w:t>
                  </w:r>
                  <w:r w:rsidRPr="00221BBB">
                    <w:rPr>
                      <w:rFonts w:eastAsia="Times New Roman"/>
                      <w:sz w:val="20"/>
                    </w:rPr>
                    <w:t>iczba punktów</w:t>
                  </w:r>
                </w:p>
              </w:tc>
            </w:tr>
            <w:tr w:rsidR="00075A06" w:rsidRPr="00A20AC6" w14:paraId="700CE322" w14:textId="77777777" w:rsidTr="00DC4C6E">
              <w:tc>
                <w:tcPr>
                  <w:tcW w:w="673" w:type="dxa"/>
                </w:tcPr>
                <w:p w14:paraId="23B11F19" w14:textId="77777777" w:rsidR="00075A06" w:rsidRPr="00396179" w:rsidRDefault="00075A06" w:rsidP="00075A06">
                  <w:pPr>
                    <w:pStyle w:val="Akapitzlist"/>
                    <w:widowControl w:val="0"/>
                    <w:numPr>
                      <w:ilvl w:val="0"/>
                      <w:numId w:val="26"/>
                    </w:numPr>
                    <w:suppressAutoHyphens/>
                    <w:autoSpaceDN w:val="0"/>
                    <w:spacing w:after="0" w:line="360" w:lineRule="auto"/>
                    <w:ind w:left="530"/>
                    <w:jc w:val="both"/>
                    <w:rPr>
                      <w:rFonts w:eastAsia="Arial"/>
                      <w:bCs/>
                      <w:sz w:val="20"/>
                    </w:rPr>
                  </w:pPr>
                </w:p>
              </w:tc>
              <w:tc>
                <w:tcPr>
                  <w:tcW w:w="6115" w:type="dxa"/>
                </w:tcPr>
                <w:p w14:paraId="5D02D480" w14:textId="77777777" w:rsidR="00075A06" w:rsidRPr="00A20AC6" w:rsidRDefault="00075A06" w:rsidP="00075A06">
                  <w:pPr>
                    <w:spacing w:after="0" w:line="240" w:lineRule="auto"/>
                    <w:rPr>
                      <w:rFonts w:eastAsia="Arial"/>
                      <w:b/>
                      <w:sz w:val="20"/>
                    </w:rPr>
                  </w:pPr>
                  <w:r w:rsidRPr="00A20AC6">
                    <w:rPr>
                      <w:rFonts w:eastAsia="Arial"/>
                      <w:b/>
                      <w:sz w:val="20"/>
                    </w:rPr>
                    <w:t xml:space="preserve">Postawa w stosunku do pacjenta: </w:t>
                  </w:r>
                  <w:r w:rsidRPr="00A20AC6">
                    <w:rPr>
                      <w:rFonts w:eastAsia="Arial"/>
                      <w:sz w:val="20"/>
                    </w:rPr>
                    <w:t>takt, kultura, tolerancja wobec chorego jego rodziny, zrozumienie indywidualnych potrzeb chorego, rodziny,</w:t>
                  </w:r>
                  <w:r w:rsidRPr="00A20AC6">
                    <w:rPr>
                      <w:rFonts w:eastAsia="Arial"/>
                      <w:b/>
                      <w:sz w:val="20"/>
                    </w:rPr>
                    <w:t xml:space="preserve"> </w:t>
                  </w:r>
                  <w:r w:rsidRPr="00A20AC6">
                    <w:rPr>
                      <w:rFonts w:eastAsia="Arial"/>
                      <w:sz w:val="20"/>
                    </w:rPr>
                    <w:t>podejmowanie działań wspierających chorego, uwrażliwienie na problemy chorego, jego rodziny wyrozumiałość, cierpliwość,</w:t>
                  </w:r>
                  <w:r w:rsidRPr="00A20AC6">
                    <w:rPr>
                      <w:rFonts w:eastAsia="Arial"/>
                      <w:b/>
                      <w:sz w:val="20"/>
                    </w:rPr>
                    <w:t xml:space="preserve"> </w:t>
                  </w:r>
                  <w:r w:rsidRPr="00A20AC6">
                    <w:rPr>
                      <w:rFonts w:eastAsia="Arial"/>
                      <w:sz w:val="20"/>
                    </w:rPr>
                    <w:t>szanowanie praw pacjenta.</w:t>
                  </w:r>
                </w:p>
              </w:tc>
              <w:tc>
                <w:tcPr>
                  <w:tcW w:w="1005" w:type="dxa"/>
                </w:tcPr>
                <w:p w14:paraId="509F2B35" w14:textId="77777777" w:rsidR="00075A06" w:rsidRPr="00A20AC6" w:rsidRDefault="00075A06" w:rsidP="00075A06">
                  <w:pPr>
                    <w:spacing w:after="0"/>
                    <w:rPr>
                      <w:rFonts w:eastAsia="Arial"/>
                      <w:b/>
                      <w:sz w:val="20"/>
                    </w:rPr>
                  </w:pPr>
                  <w:r>
                    <w:rPr>
                      <w:rFonts w:eastAsia="Arial"/>
                      <w:b/>
                      <w:sz w:val="20"/>
                    </w:rPr>
                    <w:t>0-8</w:t>
                  </w:r>
                </w:p>
              </w:tc>
              <w:tc>
                <w:tcPr>
                  <w:tcW w:w="1550" w:type="dxa"/>
                </w:tcPr>
                <w:p w14:paraId="05498200" w14:textId="77777777" w:rsidR="00075A06" w:rsidRPr="00A20AC6" w:rsidRDefault="00075A06" w:rsidP="00075A06">
                  <w:pPr>
                    <w:spacing w:after="0"/>
                    <w:rPr>
                      <w:rFonts w:eastAsia="Arial"/>
                      <w:b/>
                      <w:sz w:val="20"/>
                    </w:rPr>
                  </w:pPr>
                </w:p>
              </w:tc>
            </w:tr>
            <w:tr w:rsidR="00075A06" w:rsidRPr="00A20AC6" w14:paraId="738B159A" w14:textId="77777777" w:rsidTr="00DC4C6E">
              <w:tc>
                <w:tcPr>
                  <w:tcW w:w="673" w:type="dxa"/>
                </w:tcPr>
                <w:p w14:paraId="397284D7" w14:textId="77777777" w:rsidR="00075A06" w:rsidRPr="00396179" w:rsidRDefault="00075A06" w:rsidP="00075A06">
                  <w:pPr>
                    <w:pStyle w:val="Akapitzlist"/>
                    <w:widowControl w:val="0"/>
                    <w:numPr>
                      <w:ilvl w:val="0"/>
                      <w:numId w:val="26"/>
                    </w:numPr>
                    <w:suppressAutoHyphens/>
                    <w:autoSpaceDN w:val="0"/>
                    <w:spacing w:after="0" w:line="360" w:lineRule="auto"/>
                    <w:ind w:left="530"/>
                    <w:jc w:val="both"/>
                    <w:rPr>
                      <w:rFonts w:eastAsia="Arial"/>
                      <w:bCs/>
                      <w:sz w:val="20"/>
                    </w:rPr>
                  </w:pPr>
                </w:p>
              </w:tc>
              <w:tc>
                <w:tcPr>
                  <w:tcW w:w="6115" w:type="dxa"/>
                </w:tcPr>
                <w:p w14:paraId="795EFEC0" w14:textId="77777777" w:rsidR="00075A06" w:rsidRPr="00A20AC6" w:rsidRDefault="00075A06" w:rsidP="00075A06">
                  <w:pPr>
                    <w:spacing w:after="0" w:line="240" w:lineRule="auto"/>
                    <w:rPr>
                      <w:rFonts w:eastAsia="Arial"/>
                      <w:b/>
                      <w:sz w:val="20"/>
                    </w:rPr>
                  </w:pPr>
                  <w:r w:rsidRPr="00A20AC6">
                    <w:rPr>
                      <w:rFonts w:eastAsia="Arial"/>
                      <w:b/>
                      <w:sz w:val="20"/>
                    </w:rPr>
                    <w:t xml:space="preserve">Postawa wobec zespołu terapeutycznego: </w:t>
                  </w:r>
                  <w:r w:rsidRPr="00A20AC6">
                    <w:rPr>
                      <w:rFonts w:eastAsia="Arial"/>
                      <w:sz w:val="20"/>
                    </w:rPr>
                    <w:t>kultura osobista studenta,</w:t>
                  </w:r>
                  <w:r w:rsidRPr="00A20AC6">
                    <w:rPr>
                      <w:rFonts w:eastAsia="Arial"/>
                      <w:b/>
                      <w:sz w:val="20"/>
                    </w:rPr>
                    <w:t xml:space="preserve"> </w:t>
                  </w:r>
                  <w:r w:rsidRPr="00A20AC6">
                    <w:rPr>
                      <w:rFonts w:eastAsia="Arial"/>
                      <w:sz w:val="20"/>
                    </w:rPr>
                    <w:t>życzliwość wobec koleżanek, personelu,</w:t>
                  </w:r>
                  <w:r w:rsidRPr="00A20AC6">
                    <w:rPr>
                      <w:rFonts w:eastAsia="Arial"/>
                      <w:b/>
                      <w:sz w:val="20"/>
                    </w:rPr>
                    <w:t xml:space="preserve"> </w:t>
                  </w:r>
                  <w:r w:rsidRPr="00A20AC6">
                    <w:rPr>
                      <w:rFonts w:eastAsia="Arial"/>
                      <w:sz w:val="20"/>
                    </w:rPr>
                    <w:t>umiejętność współpracy w zespole (komunikowanie się z ludźmi i słuchanie innych, podejmowanie prób rozwiązywania sytuacji trudnych).</w:t>
                  </w:r>
                </w:p>
              </w:tc>
              <w:tc>
                <w:tcPr>
                  <w:tcW w:w="1005" w:type="dxa"/>
                </w:tcPr>
                <w:p w14:paraId="4C5FF300" w14:textId="77777777" w:rsidR="00075A06" w:rsidRPr="00A20AC6" w:rsidRDefault="00075A06" w:rsidP="00075A06">
                  <w:pPr>
                    <w:spacing w:after="0"/>
                    <w:rPr>
                      <w:rFonts w:eastAsia="Arial"/>
                      <w:b/>
                      <w:sz w:val="20"/>
                    </w:rPr>
                  </w:pPr>
                  <w:r>
                    <w:rPr>
                      <w:rFonts w:eastAsia="Arial"/>
                      <w:b/>
                      <w:sz w:val="20"/>
                    </w:rPr>
                    <w:t>0-6</w:t>
                  </w:r>
                </w:p>
              </w:tc>
              <w:tc>
                <w:tcPr>
                  <w:tcW w:w="1550" w:type="dxa"/>
                </w:tcPr>
                <w:p w14:paraId="17FA2C88" w14:textId="77777777" w:rsidR="00075A06" w:rsidRPr="00A20AC6" w:rsidRDefault="00075A06" w:rsidP="00075A06">
                  <w:pPr>
                    <w:spacing w:after="0"/>
                    <w:rPr>
                      <w:rFonts w:eastAsia="Arial"/>
                      <w:b/>
                      <w:sz w:val="20"/>
                    </w:rPr>
                  </w:pPr>
                </w:p>
              </w:tc>
            </w:tr>
            <w:tr w:rsidR="00075A06" w:rsidRPr="00A20AC6" w14:paraId="2593558B" w14:textId="77777777" w:rsidTr="00DC4C6E">
              <w:tc>
                <w:tcPr>
                  <w:tcW w:w="673" w:type="dxa"/>
                </w:tcPr>
                <w:p w14:paraId="39C897A0" w14:textId="77777777" w:rsidR="00075A06" w:rsidRPr="00396179" w:rsidRDefault="00075A06" w:rsidP="00075A06">
                  <w:pPr>
                    <w:pStyle w:val="Akapitzlist"/>
                    <w:widowControl w:val="0"/>
                    <w:numPr>
                      <w:ilvl w:val="0"/>
                      <w:numId w:val="26"/>
                    </w:numPr>
                    <w:suppressAutoHyphens/>
                    <w:autoSpaceDN w:val="0"/>
                    <w:spacing w:after="0" w:line="360" w:lineRule="auto"/>
                    <w:ind w:left="530"/>
                    <w:jc w:val="both"/>
                    <w:rPr>
                      <w:rFonts w:eastAsia="Arial"/>
                      <w:bCs/>
                      <w:sz w:val="20"/>
                    </w:rPr>
                  </w:pPr>
                </w:p>
              </w:tc>
              <w:tc>
                <w:tcPr>
                  <w:tcW w:w="6115" w:type="dxa"/>
                </w:tcPr>
                <w:p w14:paraId="5F6DB781" w14:textId="77777777" w:rsidR="00075A06" w:rsidRPr="00A20AC6" w:rsidRDefault="00075A06" w:rsidP="00075A06">
                  <w:pPr>
                    <w:spacing w:after="0" w:line="240" w:lineRule="auto"/>
                    <w:rPr>
                      <w:rFonts w:eastAsia="Arial"/>
                      <w:b/>
                      <w:sz w:val="20"/>
                    </w:rPr>
                  </w:pPr>
                  <w:r w:rsidRPr="00A20AC6">
                    <w:rPr>
                      <w:rFonts w:eastAsia="Arial"/>
                      <w:b/>
                      <w:sz w:val="20"/>
                    </w:rPr>
                    <w:t xml:space="preserve">Postawa wobec zawodu i nauki: </w:t>
                  </w:r>
                  <w:r w:rsidRPr="00A20AC6">
                    <w:rPr>
                      <w:rFonts w:eastAsia="Arial"/>
                      <w:sz w:val="20"/>
                    </w:rPr>
                    <w:t>zaangażowanie w pracy pielęgniarskiej (motywacja do pracy, zainteresowanie, podnoszenie jakości świadczonych usług),</w:t>
                  </w:r>
                  <w:r w:rsidRPr="00A20AC6">
                    <w:rPr>
                      <w:rFonts w:eastAsia="Arial"/>
                      <w:b/>
                      <w:sz w:val="20"/>
                    </w:rPr>
                    <w:t xml:space="preserve"> </w:t>
                  </w:r>
                  <w:r w:rsidRPr="00A20AC6">
                    <w:rPr>
                      <w:rFonts w:eastAsia="Arial"/>
                      <w:sz w:val="20"/>
                    </w:rPr>
                    <w:t>doskonalenie metod i organizacji pracy (dokładność, samodzielność podejmowanych decyzji, dostosowanie się do zmian zachodzących w otoczeniu),</w:t>
                  </w:r>
                  <w:r w:rsidRPr="00A20AC6">
                    <w:rPr>
                      <w:rFonts w:eastAsia="Arial"/>
                      <w:b/>
                      <w:sz w:val="20"/>
                    </w:rPr>
                    <w:t xml:space="preserve"> </w:t>
                  </w:r>
                  <w:r w:rsidRPr="00A20AC6">
                    <w:rPr>
                      <w:rFonts w:eastAsia="Arial"/>
                      <w:sz w:val="20"/>
                    </w:rPr>
                    <w:t>poziom aspiracji zawodowych (wzbogacanie wiedzy medycznej, zainteresowanie kierunkami rozwoju opieki pielęgniarskiej, motywacja do ustawicznego uczenia się),</w:t>
                  </w:r>
                  <w:r w:rsidRPr="00A20AC6">
                    <w:rPr>
                      <w:rFonts w:eastAsia="Arial"/>
                      <w:b/>
                      <w:sz w:val="20"/>
                    </w:rPr>
                    <w:t xml:space="preserve"> </w:t>
                  </w:r>
                  <w:r w:rsidRPr="00A20AC6">
                    <w:rPr>
                      <w:rFonts w:eastAsia="Arial"/>
                      <w:sz w:val="20"/>
                    </w:rPr>
                    <w:t>samoocena własnych zachowań (stosunek do błędów, ponoszenie odpowiedzialności, samoocena poziomu wiadomości, umiejętności i możliwości).</w:t>
                  </w:r>
                </w:p>
              </w:tc>
              <w:tc>
                <w:tcPr>
                  <w:tcW w:w="1005" w:type="dxa"/>
                </w:tcPr>
                <w:p w14:paraId="0F25BCAA" w14:textId="77777777" w:rsidR="00075A06" w:rsidRPr="00A20AC6" w:rsidRDefault="00075A06" w:rsidP="00075A06">
                  <w:pPr>
                    <w:spacing w:after="0"/>
                    <w:rPr>
                      <w:rFonts w:eastAsia="Arial"/>
                      <w:b/>
                      <w:sz w:val="20"/>
                    </w:rPr>
                  </w:pPr>
                  <w:r>
                    <w:rPr>
                      <w:rFonts w:eastAsia="Arial"/>
                      <w:b/>
                      <w:sz w:val="20"/>
                    </w:rPr>
                    <w:t>0-6</w:t>
                  </w:r>
                </w:p>
              </w:tc>
              <w:tc>
                <w:tcPr>
                  <w:tcW w:w="1550" w:type="dxa"/>
                </w:tcPr>
                <w:p w14:paraId="35C36F58" w14:textId="77777777" w:rsidR="00075A06" w:rsidRPr="00A20AC6" w:rsidRDefault="00075A06" w:rsidP="00075A06">
                  <w:pPr>
                    <w:spacing w:after="0"/>
                    <w:rPr>
                      <w:rFonts w:eastAsia="Arial"/>
                      <w:b/>
                      <w:sz w:val="20"/>
                    </w:rPr>
                  </w:pPr>
                </w:p>
              </w:tc>
            </w:tr>
            <w:tr w:rsidR="00075A06" w:rsidRPr="00A20AC6" w14:paraId="13E38AB8" w14:textId="77777777" w:rsidTr="00DC4C6E">
              <w:tc>
                <w:tcPr>
                  <w:tcW w:w="673" w:type="dxa"/>
                </w:tcPr>
                <w:p w14:paraId="20456F6B" w14:textId="77777777" w:rsidR="00075A06" w:rsidRPr="00396179" w:rsidRDefault="00075A06" w:rsidP="00075A06">
                  <w:pPr>
                    <w:pStyle w:val="Akapitzlist"/>
                    <w:widowControl w:val="0"/>
                    <w:numPr>
                      <w:ilvl w:val="0"/>
                      <w:numId w:val="26"/>
                    </w:numPr>
                    <w:suppressAutoHyphens/>
                    <w:autoSpaceDN w:val="0"/>
                    <w:spacing w:after="0" w:line="360" w:lineRule="auto"/>
                    <w:ind w:left="530"/>
                    <w:jc w:val="both"/>
                    <w:rPr>
                      <w:rFonts w:eastAsia="Arial"/>
                      <w:bCs/>
                      <w:sz w:val="20"/>
                    </w:rPr>
                  </w:pPr>
                </w:p>
              </w:tc>
              <w:tc>
                <w:tcPr>
                  <w:tcW w:w="6115" w:type="dxa"/>
                </w:tcPr>
                <w:p w14:paraId="22D01F02" w14:textId="77777777" w:rsidR="00075A06" w:rsidRPr="00A20AC6" w:rsidRDefault="00075A06" w:rsidP="00075A06">
                  <w:pPr>
                    <w:spacing w:after="0" w:line="240" w:lineRule="auto"/>
                    <w:rPr>
                      <w:rFonts w:eastAsia="Arial"/>
                      <w:b/>
                      <w:sz w:val="20"/>
                    </w:rPr>
                  </w:pPr>
                  <w:r w:rsidRPr="00A20AC6">
                    <w:rPr>
                      <w:rFonts w:eastAsia="Arial"/>
                      <w:b/>
                      <w:sz w:val="20"/>
                    </w:rPr>
                    <w:t xml:space="preserve">Postawa studenta wobec regulaminu: </w:t>
                  </w:r>
                  <w:r w:rsidRPr="00A20AC6">
                    <w:rPr>
                      <w:rFonts w:eastAsia="Arial"/>
                      <w:sz w:val="20"/>
                    </w:rPr>
                    <w:t>punktualność, unikanie absencji, przestrzeganie regulaminów</w:t>
                  </w:r>
                  <w:r>
                    <w:rPr>
                      <w:rFonts w:eastAsia="Arial"/>
                      <w:sz w:val="20"/>
                    </w:rPr>
                    <w:t xml:space="preserve"> placówki/jednostki i prowadzonych zajęć</w:t>
                  </w:r>
                  <w:r w:rsidRPr="00A20AC6">
                    <w:rPr>
                      <w:rFonts w:eastAsia="Arial"/>
                      <w:sz w:val="20"/>
                    </w:rPr>
                    <w:t>,</w:t>
                  </w:r>
                  <w:r w:rsidRPr="00A20AC6">
                    <w:rPr>
                      <w:rFonts w:eastAsia="Arial"/>
                      <w:b/>
                      <w:sz w:val="20"/>
                    </w:rPr>
                    <w:t xml:space="preserve"> </w:t>
                  </w:r>
                  <w:r w:rsidRPr="00A20AC6">
                    <w:rPr>
                      <w:rFonts w:eastAsia="Arial"/>
                      <w:sz w:val="20"/>
                    </w:rPr>
                    <w:t>prawidłowe umundurowanie, estetyczny wygląd.</w:t>
                  </w:r>
                </w:p>
              </w:tc>
              <w:tc>
                <w:tcPr>
                  <w:tcW w:w="1005" w:type="dxa"/>
                </w:tcPr>
                <w:p w14:paraId="25425FFA" w14:textId="77777777" w:rsidR="00075A06" w:rsidRPr="00A20AC6" w:rsidRDefault="00075A06" w:rsidP="00075A06">
                  <w:pPr>
                    <w:spacing w:after="0"/>
                    <w:rPr>
                      <w:rFonts w:eastAsia="Arial"/>
                      <w:b/>
                      <w:sz w:val="20"/>
                    </w:rPr>
                  </w:pPr>
                  <w:r>
                    <w:rPr>
                      <w:rFonts w:eastAsia="Arial"/>
                      <w:b/>
                      <w:sz w:val="20"/>
                    </w:rPr>
                    <w:t>0-3</w:t>
                  </w:r>
                </w:p>
              </w:tc>
              <w:tc>
                <w:tcPr>
                  <w:tcW w:w="1550" w:type="dxa"/>
                </w:tcPr>
                <w:p w14:paraId="7E68C1E6" w14:textId="77777777" w:rsidR="00075A06" w:rsidRPr="00A20AC6" w:rsidRDefault="00075A06" w:rsidP="00075A06">
                  <w:pPr>
                    <w:spacing w:after="0"/>
                    <w:rPr>
                      <w:rFonts w:eastAsia="Arial"/>
                      <w:b/>
                      <w:sz w:val="20"/>
                    </w:rPr>
                  </w:pPr>
                </w:p>
              </w:tc>
            </w:tr>
            <w:tr w:rsidR="00075A06" w:rsidRPr="00A20AC6" w14:paraId="6740F6A9" w14:textId="77777777" w:rsidTr="00DC4C6E">
              <w:tc>
                <w:tcPr>
                  <w:tcW w:w="673" w:type="dxa"/>
                </w:tcPr>
                <w:p w14:paraId="1B4D798E" w14:textId="77777777" w:rsidR="00075A06" w:rsidRPr="00396179" w:rsidRDefault="00075A06" w:rsidP="00075A06">
                  <w:pPr>
                    <w:pStyle w:val="Akapitzlist"/>
                    <w:widowControl w:val="0"/>
                    <w:numPr>
                      <w:ilvl w:val="0"/>
                      <w:numId w:val="26"/>
                    </w:numPr>
                    <w:suppressAutoHyphens/>
                    <w:autoSpaceDN w:val="0"/>
                    <w:spacing w:after="0" w:line="360" w:lineRule="auto"/>
                    <w:ind w:left="530"/>
                    <w:jc w:val="both"/>
                    <w:rPr>
                      <w:rFonts w:eastAsia="Arial"/>
                      <w:bCs/>
                      <w:sz w:val="20"/>
                    </w:rPr>
                  </w:pPr>
                </w:p>
              </w:tc>
              <w:tc>
                <w:tcPr>
                  <w:tcW w:w="6115" w:type="dxa"/>
                </w:tcPr>
                <w:p w14:paraId="063D05B8" w14:textId="77777777" w:rsidR="00075A06" w:rsidRPr="00A20AC6" w:rsidRDefault="00075A06" w:rsidP="00075A06">
                  <w:pPr>
                    <w:spacing w:after="0" w:line="240" w:lineRule="auto"/>
                    <w:jc w:val="right"/>
                    <w:rPr>
                      <w:rFonts w:eastAsia="Arial"/>
                      <w:b/>
                      <w:sz w:val="20"/>
                    </w:rPr>
                  </w:pPr>
                  <w:r>
                    <w:rPr>
                      <w:rFonts w:eastAsia="Arial"/>
                      <w:b/>
                      <w:sz w:val="20"/>
                    </w:rPr>
                    <w:t>Razem</w:t>
                  </w:r>
                </w:p>
              </w:tc>
              <w:tc>
                <w:tcPr>
                  <w:tcW w:w="1005" w:type="dxa"/>
                </w:tcPr>
                <w:p w14:paraId="6E11221B" w14:textId="77777777" w:rsidR="00075A06" w:rsidRPr="00A20AC6" w:rsidRDefault="00075A06" w:rsidP="00075A06">
                  <w:pPr>
                    <w:spacing w:after="0"/>
                    <w:rPr>
                      <w:rFonts w:eastAsia="Arial"/>
                      <w:b/>
                      <w:sz w:val="20"/>
                    </w:rPr>
                  </w:pPr>
                </w:p>
              </w:tc>
              <w:tc>
                <w:tcPr>
                  <w:tcW w:w="1550" w:type="dxa"/>
                </w:tcPr>
                <w:p w14:paraId="225663D7" w14:textId="77777777" w:rsidR="00075A06" w:rsidRPr="00A20AC6" w:rsidRDefault="00075A06" w:rsidP="00075A06">
                  <w:pPr>
                    <w:spacing w:after="0"/>
                    <w:rPr>
                      <w:rFonts w:eastAsia="Arial"/>
                      <w:b/>
                      <w:sz w:val="20"/>
                    </w:rPr>
                  </w:pPr>
                </w:p>
              </w:tc>
            </w:tr>
          </w:tbl>
          <w:p w14:paraId="42439D24" w14:textId="77777777" w:rsidR="00075A06" w:rsidRPr="00221BBB" w:rsidRDefault="00075A06" w:rsidP="00075A06">
            <w:pPr>
              <w:spacing w:after="0" w:line="240" w:lineRule="auto"/>
              <w:rPr>
                <w:rFonts w:eastAsia="Times New Roman"/>
                <w:sz w:val="20"/>
                <w:szCs w:val="20"/>
              </w:rPr>
            </w:pPr>
            <w:r w:rsidRPr="00221BBB">
              <w:rPr>
                <w:rFonts w:eastAsia="Times New Roman"/>
                <w:sz w:val="20"/>
                <w:szCs w:val="20"/>
              </w:rPr>
              <w:sym w:font="Symbol" w:char="F02A"/>
            </w:r>
            <w:r w:rsidRPr="00221BBB">
              <w:rPr>
                <w:rFonts w:eastAsia="Times New Roman"/>
                <w:sz w:val="20"/>
                <w:szCs w:val="20"/>
              </w:rPr>
              <w:t>Uzyskanie 0 punktów w ramach któregokolwiek kryterium skutkuje oceną niedostateczną</w:t>
            </w:r>
          </w:p>
          <w:p w14:paraId="36F04F90" w14:textId="77777777" w:rsidR="00075A06" w:rsidRPr="00D615CC" w:rsidRDefault="00075A06" w:rsidP="00075A06">
            <w:pPr>
              <w:spacing w:after="0" w:line="240" w:lineRule="auto"/>
              <w:rPr>
                <w:rFonts w:eastAsia="Times New Roman"/>
                <w:b/>
                <w:bCs/>
                <w:sz w:val="20"/>
                <w:szCs w:val="20"/>
              </w:rPr>
            </w:pPr>
            <w:r w:rsidRPr="00C8681D">
              <w:rPr>
                <w:rFonts w:eastAsia="Times New Roman"/>
                <w:b/>
                <w:bCs/>
                <w:sz w:val="20"/>
                <w:szCs w:val="20"/>
              </w:rPr>
              <w:t>Liczba punktów i ocena</w:t>
            </w:r>
            <w:r>
              <w:rPr>
                <w:rFonts w:eastAsia="Times New Roman"/>
                <w:b/>
                <w:bCs/>
                <w:sz w:val="20"/>
                <w:szCs w:val="20"/>
              </w:rPr>
              <w:t>:</w:t>
            </w:r>
          </w:p>
          <w:p w14:paraId="3C2906DA" w14:textId="77777777" w:rsidR="00075A06" w:rsidRPr="00221BBB" w:rsidRDefault="00075A06" w:rsidP="00075A06">
            <w:pPr>
              <w:widowControl w:val="0"/>
              <w:suppressAutoHyphens/>
              <w:autoSpaceDN w:val="0"/>
              <w:spacing w:after="0" w:line="240" w:lineRule="auto"/>
              <w:jc w:val="both"/>
              <w:rPr>
                <w:rFonts w:eastAsia="Times New Roman"/>
                <w:kern w:val="3"/>
                <w:sz w:val="20"/>
                <w:szCs w:val="20"/>
              </w:rPr>
            </w:pPr>
            <w:r w:rsidRPr="00C8681D">
              <w:rPr>
                <w:rFonts w:eastAsia="Times New Roman"/>
                <w:sz w:val="20"/>
                <w:szCs w:val="20"/>
              </w:rPr>
              <w:t xml:space="preserve">23-21 </w:t>
            </w:r>
            <w:r w:rsidRPr="00C8681D">
              <w:rPr>
                <w:rFonts w:eastAsia="Times New Roman"/>
                <w:sz w:val="20"/>
                <w:szCs w:val="20"/>
              </w:rPr>
              <w:tab/>
              <w:t xml:space="preserve">- </w:t>
            </w:r>
            <w:r w:rsidRPr="00221BBB">
              <w:rPr>
                <w:rFonts w:eastAsia="Times New Roman"/>
                <w:sz w:val="20"/>
                <w:szCs w:val="20"/>
              </w:rPr>
              <w:t>bardzo dobry (5,0)</w:t>
            </w:r>
          </w:p>
          <w:p w14:paraId="0CF8B43D" w14:textId="77777777" w:rsidR="00075A06" w:rsidRPr="00221BBB" w:rsidRDefault="00075A06" w:rsidP="00075A06">
            <w:pPr>
              <w:spacing w:after="0" w:line="240" w:lineRule="auto"/>
              <w:rPr>
                <w:rFonts w:eastAsia="Times New Roman"/>
                <w:sz w:val="20"/>
                <w:szCs w:val="20"/>
              </w:rPr>
            </w:pPr>
            <w:r w:rsidRPr="00221BBB">
              <w:rPr>
                <w:rFonts w:eastAsia="Times New Roman"/>
                <w:sz w:val="20"/>
                <w:szCs w:val="20"/>
              </w:rPr>
              <w:t>20</w:t>
            </w:r>
            <w:r w:rsidRPr="00C8681D">
              <w:rPr>
                <w:rFonts w:eastAsia="Times New Roman"/>
                <w:sz w:val="20"/>
                <w:szCs w:val="20"/>
              </w:rPr>
              <w:t>-19</w:t>
            </w:r>
            <w:r w:rsidRPr="00C8681D">
              <w:rPr>
                <w:rFonts w:eastAsia="Times New Roman"/>
                <w:sz w:val="20"/>
                <w:szCs w:val="20"/>
              </w:rPr>
              <w:tab/>
              <w:t xml:space="preserve">- </w:t>
            </w:r>
            <w:r w:rsidRPr="00221BBB">
              <w:rPr>
                <w:rFonts w:eastAsia="Times New Roman"/>
                <w:sz w:val="20"/>
                <w:szCs w:val="20"/>
              </w:rPr>
              <w:t>dobry plus (4,5)</w:t>
            </w:r>
          </w:p>
          <w:p w14:paraId="3C272FDF" w14:textId="77777777" w:rsidR="00075A06" w:rsidRPr="00221BBB" w:rsidRDefault="00075A06" w:rsidP="00075A06">
            <w:pPr>
              <w:spacing w:after="0" w:line="240" w:lineRule="auto"/>
              <w:rPr>
                <w:rFonts w:eastAsia="Times New Roman"/>
                <w:sz w:val="20"/>
                <w:szCs w:val="20"/>
              </w:rPr>
            </w:pPr>
            <w:r w:rsidRPr="00221BBB">
              <w:rPr>
                <w:rFonts w:eastAsia="Times New Roman"/>
                <w:sz w:val="20"/>
                <w:szCs w:val="20"/>
              </w:rPr>
              <w:t>18</w:t>
            </w:r>
            <w:r w:rsidRPr="00C8681D">
              <w:rPr>
                <w:rFonts w:eastAsia="Times New Roman"/>
                <w:sz w:val="20"/>
                <w:szCs w:val="20"/>
              </w:rPr>
              <w:t>-17</w:t>
            </w:r>
            <w:r w:rsidRPr="00C8681D">
              <w:rPr>
                <w:rFonts w:eastAsia="Times New Roman"/>
                <w:sz w:val="20"/>
                <w:szCs w:val="20"/>
              </w:rPr>
              <w:tab/>
              <w:t xml:space="preserve">- </w:t>
            </w:r>
            <w:r w:rsidRPr="00221BBB">
              <w:rPr>
                <w:rFonts w:eastAsia="Times New Roman"/>
                <w:sz w:val="20"/>
                <w:szCs w:val="20"/>
              </w:rPr>
              <w:t>dobry (4,0)</w:t>
            </w:r>
          </w:p>
          <w:p w14:paraId="46646231" w14:textId="77777777" w:rsidR="00075A06" w:rsidRPr="00221BBB" w:rsidRDefault="00075A06" w:rsidP="00075A06">
            <w:pPr>
              <w:spacing w:after="0" w:line="240" w:lineRule="auto"/>
              <w:rPr>
                <w:rFonts w:eastAsia="Times New Roman"/>
                <w:sz w:val="20"/>
                <w:szCs w:val="20"/>
              </w:rPr>
            </w:pPr>
            <w:r w:rsidRPr="00221BBB">
              <w:rPr>
                <w:rFonts w:eastAsia="Times New Roman"/>
                <w:sz w:val="20"/>
                <w:szCs w:val="20"/>
              </w:rPr>
              <w:t>16</w:t>
            </w:r>
            <w:r w:rsidRPr="00C8681D">
              <w:rPr>
                <w:rFonts w:eastAsia="Times New Roman"/>
                <w:sz w:val="20"/>
                <w:szCs w:val="20"/>
              </w:rPr>
              <w:t>-14</w:t>
            </w:r>
            <w:r w:rsidRPr="00C8681D">
              <w:rPr>
                <w:rFonts w:eastAsia="Times New Roman"/>
                <w:sz w:val="20"/>
                <w:szCs w:val="20"/>
              </w:rPr>
              <w:tab/>
              <w:t xml:space="preserve">- </w:t>
            </w:r>
            <w:r w:rsidRPr="00221BBB">
              <w:rPr>
                <w:rFonts w:eastAsia="Times New Roman"/>
                <w:sz w:val="20"/>
                <w:szCs w:val="20"/>
              </w:rPr>
              <w:t>dostateczny plus (3,5)</w:t>
            </w:r>
          </w:p>
          <w:p w14:paraId="1417C606" w14:textId="77777777" w:rsidR="00075A06" w:rsidRPr="00221BBB" w:rsidRDefault="00075A06" w:rsidP="00075A06">
            <w:pPr>
              <w:spacing w:after="0" w:line="240" w:lineRule="auto"/>
              <w:rPr>
                <w:rFonts w:eastAsia="Times New Roman"/>
                <w:sz w:val="20"/>
                <w:szCs w:val="20"/>
              </w:rPr>
            </w:pPr>
            <w:r w:rsidRPr="00221BBB">
              <w:rPr>
                <w:rFonts w:eastAsia="Times New Roman"/>
                <w:sz w:val="20"/>
                <w:szCs w:val="20"/>
              </w:rPr>
              <w:t>13</w:t>
            </w:r>
            <w:r w:rsidRPr="00C8681D">
              <w:rPr>
                <w:rFonts w:eastAsia="Times New Roman"/>
                <w:sz w:val="20"/>
                <w:szCs w:val="20"/>
              </w:rPr>
              <w:t>-12</w:t>
            </w:r>
            <w:r w:rsidRPr="00C8681D">
              <w:rPr>
                <w:rFonts w:eastAsia="Times New Roman"/>
                <w:sz w:val="20"/>
                <w:szCs w:val="20"/>
              </w:rPr>
              <w:tab/>
              <w:t xml:space="preserve">- </w:t>
            </w:r>
            <w:r w:rsidRPr="00221BBB">
              <w:rPr>
                <w:rFonts w:eastAsia="Times New Roman"/>
                <w:sz w:val="20"/>
                <w:szCs w:val="20"/>
              </w:rPr>
              <w:t>dostateczny (3,0)</w:t>
            </w:r>
          </w:p>
          <w:p w14:paraId="6F148DF2" w14:textId="77777777" w:rsidR="00075A06" w:rsidRPr="00221BBB" w:rsidRDefault="00075A06" w:rsidP="00075A06">
            <w:pPr>
              <w:spacing w:after="0" w:line="240" w:lineRule="auto"/>
              <w:rPr>
                <w:rFonts w:eastAsia="Times New Roman"/>
                <w:sz w:val="20"/>
                <w:szCs w:val="20"/>
              </w:rPr>
            </w:pPr>
            <w:r w:rsidRPr="00221BBB">
              <w:rPr>
                <w:rFonts w:eastAsia="Times New Roman"/>
                <w:sz w:val="20"/>
                <w:szCs w:val="20"/>
              </w:rPr>
              <w:t>11</w:t>
            </w:r>
            <w:r w:rsidRPr="00C8681D">
              <w:rPr>
                <w:rFonts w:eastAsia="Times New Roman"/>
                <w:sz w:val="20"/>
                <w:szCs w:val="20"/>
              </w:rPr>
              <w:t>-0</w:t>
            </w:r>
            <w:r w:rsidRPr="00C8681D">
              <w:rPr>
                <w:rFonts w:eastAsia="Times New Roman"/>
                <w:sz w:val="20"/>
                <w:szCs w:val="20"/>
              </w:rPr>
              <w:tab/>
              <w:t xml:space="preserve">- </w:t>
            </w:r>
            <w:r w:rsidRPr="00221BBB">
              <w:rPr>
                <w:rFonts w:eastAsia="Times New Roman"/>
                <w:sz w:val="20"/>
                <w:szCs w:val="20"/>
              </w:rPr>
              <w:t>niedostateczny (2,0)</w:t>
            </w:r>
          </w:p>
          <w:p w14:paraId="41100631" w14:textId="77777777" w:rsidR="00D62E41" w:rsidRPr="00B124C6" w:rsidRDefault="00D62E41" w:rsidP="00D62E41">
            <w:pPr>
              <w:spacing w:after="0" w:line="240" w:lineRule="auto"/>
              <w:rPr>
                <w:sz w:val="20"/>
                <w:szCs w:val="20"/>
              </w:rPr>
            </w:pPr>
            <w:r w:rsidRPr="00B124C6">
              <w:rPr>
                <w:sz w:val="20"/>
                <w:szCs w:val="20"/>
              </w:rPr>
              <w:t>a także:</w:t>
            </w:r>
          </w:p>
          <w:p w14:paraId="1ECA59CC" w14:textId="2EBE0D92" w:rsidR="00D62E41" w:rsidRPr="00B124C6" w:rsidRDefault="00D62E41" w:rsidP="00D62E41">
            <w:pPr>
              <w:pStyle w:val="Akapitzlist"/>
              <w:widowControl w:val="0"/>
              <w:numPr>
                <w:ilvl w:val="0"/>
                <w:numId w:val="20"/>
              </w:numPr>
              <w:spacing w:after="0" w:line="240" w:lineRule="auto"/>
              <w:jc w:val="both"/>
              <w:rPr>
                <w:sz w:val="20"/>
                <w:szCs w:val="20"/>
              </w:rPr>
            </w:pPr>
            <w:r w:rsidRPr="00B124C6">
              <w:rPr>
                <w:sz w:val="20"/>
                <w:szCs w:val="20"/>
              </w:rPr>
              <w:t xml:space="preserve">zaliczenie wszystkich efektów uczenia się, uzyskanie co najmniej 6 punktów z umiejętności praktycznych, według załączonych kryteriów </w:t>
            </w:r>
            <w:r w:rsidR="000D184A">
              <w:rPr>
                <w:sz w:val="20"/>
                <w:szCs w:val="20"/>
              </w:rPr>
              <w:t>–</w:t>
            </w:r>
            <w:r w:rsidRPr="00B124C6">
              <w:rPr>
                <w:sz w:val="20"/>
                <w:szCs w:val="20"/>
              </w:rPr>
              <w:t xml:space="preserve"> za elementy uczenia się.</w:t>
            </w:r>
          </w:p>
          <w:p w14:paraId="53E3B256" w14:textId="77777777" w:rsidR="00D62E41" w:rsidRPr="00B124C6" w:rsidRDefault="00D62E41" w:rsidP="00D62E41">
            <w:pPr>
              <w:spacing w:after="0" w:line="240" w:lineRule="auto"/>
              <w:rPr>
                <w:b/>
                <w:bCs/>
                <w:sz w:val="18"/>
                <w:szCs w:val="18"/>
              </w:rPr>
            </w:pPr>
          </w:p>
          <w:p w14:paraId="613D752B" w14:textId="77777777" w:rsidR="00D62E41" w:rsidRPr="00B124C6" w:rsidRDefault="00D62E41" w:rsidP="00D62E41">
            <w:pPr>
              <w:spacing w:after="0" w:line="240" w:lineRule="auto"/>
              <w:rPr>
                <w:bCs/>
                <w:sz w:val="18"/>
                <w:szCs w:val="18"/>
              </w:rPr>
            </w:pPr>
            <w:r w:rsidRPr="00B124C6">
              <w:rPr>
                <w:b/>
                <w:bCs/>
                <w:sz w:val="18"/>
                <w:szCs w:val="18"/>
              </w:rPr>
              <w:t xml:space="preserve">Kryteria oceny umiejętności praktycznych </w:t>
            </w:r>
            <w:r w:rsidRPr="00B124C6">
              <w:rPr>
                <w:sz w:val="18"/>
                <w:szCs w:val="18"/>
              </w:rPr>
              <w:t xml:space="preserve">(0-2 pkt za każdy element): </w:t>
            </w:r>
            <w:r w:rsidRPr="00B124C6">
              <w:rPr>
                <w:bCs/>
                <w:sz w:val="18"/>
                <w:szCs w:val="18"/>
              </w:rPr>
              <w:t xml:space="preserve">zasady, sprawność, skuteczność, samodzielność, komunikowanie, postawa. </w:t>
            </w:r>
          </w:p>
          <w:p w14:paraId="0DC4C9FE" w14:textId="77777777" w:rsidR="00D62E41" w:rsidRPr="00B124C6" w:rsidRDefault="00D62E41" w:rsidP="00D62E41">
            <w:pPr>
              <w:spacing w:after="0" w:line="240" w:lineRule="auto"/>
              <w:rPr>
                <w:b/>
                <w:bCs/>
                <w:i/>
                <w:iCs/>
                <w:sz w:val="18"/>
                <w:szCs w:val="18"/>
              </w:rPr>
            </w:pPr>
            <w:r w:rsidRPr="00B124C6">
              <w:rPr>
                <w:b/>
                <w:bCs/>
                <w:i/>
                <w:iCs/>
                <w:sz w:val="18"/>
                <w:szCs w:val="18"/>
              </w:rPr>
              <w:t xml:space="preserve">Student otrzymuje pozytywną ocenę przy uzyskaniu co najmniej 6 punktów za elementy uczenia się. </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
              <w:gridCol w:w="1406"/>
              <w:gridCol w:w="1266"/>
              <w:gridCol w:w="1406"/>
              <w:gridCol w:w="1376"/>
              <w:gridCol w:w="1509"/>
              <w:gridCol w:w="1697"/>
            </w:tblGrid>
            <w:tr w:rsidR="00D62E41" w:rsidRPr="00B124C6" w14:paraId="0B46F1DC" w14:textId="77777777" w:rsidTr="00D62E41">
              <w:trPr>
                <w:trHeight w:val="150"/>
              </w:trPr>
              <w:tc>
                <w:tcPr>
                  <w:tcW w:w="758" w:type="dxa"/>
                  <w:vMerge w:val="restart"/>
                  <w:shd w:val="clear" w:color="auto" w:fill="auto"/>
                </w:tcPr>
                <w:p w14:paraId="5185C0CE" w14:textId="77777777" w:rsidR="00D62E41" w:rsidRPr="00B124C6" w:rsidRDefault="00D62E41" w:rsidP="00D62E41">
                  <w:pPr>
                    <w:spacing w:after="0" w:line="240" w:lineRule="auto"/>
                    <w:ind w:firstLine="22"/>
                    <w:rPr>
                      <w:b/>
                      <w:sz w:val="18"/>
                      <w:szCs w:val="18"/>
                    </w:rPr>
                  </w:pPr>
                </w:p>
                <w:p w14:paraId="13428D22" w14:textId="77777777" w:rsidR="00D62E41" w:rsidRPr="00B124C6" w:rsidRDefault="00D62E41" w:rsidP="00D62E41">
                  <w:pPr>
                    <w:spacing w:after="0" w:line="240" w:lineRule="auto"/>
                    <w:ind w:firstLine="22"/>
                    <w:rPr>
                      <w:b/>
                      <w:sz w:val="18"/>
                      <w:szCs w:val="18"/>
                    </w:rPr>
                  </w:pPr>
                  <w:r w:rsidRPr="00B124C6">
                    <w:rPr>
                      <w:b/>
                      <w:sz w:val="18"/>
                      <w:szCs w:val="18"/>
                    </w:rPr>
                    <w:t>Liczba pkt</w:t>
                  </w:r>
                </w:p>
              </w:tc>
              <w:tc>
                <w:tcPr>
                  <w:tcW w:w="8660" w:type="dxa"/>
                  <w:gridSpan w:val="6"/>
                  <w:shd w:val="clear" w:color="auto" w:fill="auto"/>
                </w:tcPr>
                <w:p w14:paraId="7B2D1336" w14:textId="77777777" w:rsidR="00D62E41" w:rsidRPr="00B124C6" w:rsidRDefault="00D62E41" w:rsidP="00D62E41">
                  <w:pPr>
                    <w:spacing w:after="0" w:line="240" w:lineRule="auto"/>
                    <w:ind w:firstLine="22"/>
                    <w:rPr>
                      <w:b/>
                      <w:sz w:val="18"/>
                      <w:szCs w:val="18"/>
                    </w:rPr>
                  </w:pPr>
                  <w:r w:rsidRPr="00B124C6">
                    <w:rPr>
                      <w:b/>
                      <w:sz w:val="18"/>
                      <w:szCs w:val="18"/>
                    </w:rPr>
                    <w:t>Kryteria oceny poszczególnych elementów działania (wykonania zadania/ćwiczenia) przez studenta</w:t>
                  </w:r>
                </w:p>
              </w:tc>
            </w:tr>
            <w:tr w:rsidR="00D62E41" w:rsidRPr="00B124C6" w14:paraId="5A8BE3BD" w14:textId="77777777" w:rsidTr="00D62E41">
              <w:trPr>
                <w:trHeight w:val="148"/>
              </w:trPr>
              <w:tc>
                <w:tcPr>
                  <w:tcW w:w="758" w:type="dxa"/>
                  <w:vMerge/>
                  <w:shd w:val="clear" w:color="auto" w:fill="auto"/>
                </w:tcPr>
                <w:p w14:paraId="3BB9467C" w14:textId="77777777" w:rsidR="00D62E41" w:rsidRPr="00B124C6" w:rsidRDefault="00D62E41" w:rsidP="00D62E41">
                  <w:pPr>
                    <w:spacing w:after="0" w:line="240" w:lineRule="auto"/>
                    <w:ind w:firstLine="22"/>
                    <w:rPr>
                      <w:b/>
                      <w:sz w:val="18"/>
                      <w:szCs w:val="18"/>
                    </w:rPr>
                  </w:pPr>
                </w:p>
              </w:tc>
              <w:tc>
                <w:tcPr>
                  <w:tcW w:w="1406" w:type="dxa"/>
                  <w:shd w:val="clear" w:color="auto" w:fill="auto"/>
                </w:tcPr>
                <w:p w14:paraId="4DD1DA6A" w14:textId="77777777" w:rsidR="00D62E41" w:rsidRPr="00B124C6" w:rsidRDefault="00D62E41" w:rsidP="00D62E41">
                  <w:pPr>
                    <w:spacing w:after="0" w:line="240" w:lineRule="auto"/>
                    <w:ind w:firstLine="22"/>
                    <w:rPr>
                      <w:b/>
                      <w:sz w:val="18"/>
                      <w:szCs w:val="18"/>
                    </w:rPr>
                  </w:pPr>
                  <w:r w:rsidRPr="00B124C6">
                    <w:rPr>
                      <w:b/>
                      <w:sz w:val="18"/>
                      <w:szCs w:val="18"/>
                    </w:rPr>
                    <w:t xml:space="preserve">Zasady </w:t>
                  </w:r>
                </w:p>
                <w:p w14:paraId="06B4E669" w14:textId="77777777" w:rsidR="00D62E41" w:rsidRPr="00B124C6" w:rsidRDefault="00D62E41" w:rsidP="00D62E41">
                  <w:pPr>
                    <w:spacing w:after="0" w:line="240" w:lineRule="auto"/>
                    <w:ind w:firstLine="22"/>
                    <w:rPr>
                      <w:b/>
                      <w:sz w:val="18"/>
                      <w:szCs w:val="18"/>
                    </w:rPr>
                  </w:pPr>
                </w:p>
              </w:tc>
              <w:tc>
                <w:tcPr>
                  <w:tcW w:w="1266" w:type="dxa"/>
                  <w:shd w:val="clear" w:color="auto" w:fill="auto"/>
                </w:tcPr>
                <w:p w14:paraId="64F7EBB6" w14:textId="77777777" w:rsidR="00D62E41" w:rsidRPr="00B124C6" w:rsidRDefault="00D62E41" w:rsidP="00D62E41">
                  <w:pPr>
                    <w:spacing w:after="0" w:line="240" w:lineRule="auto"/>
                    <w:ind w:firstLine="22"/>
                    <w:rPr>
                      <w:b/>
                      <w:sz w:val="18"/>
                      <w:szCs w:val="18"/>
                    </w:rPr>
                  </w:pPr>
                  <w:r w:rsidRPr="00B124C6">
                    <w:rPr>
                      <w:b/>
                      <w:sz w:val="18"/>
                      <w:szCs w:val="18"/>
                    </w:rPr>
                    <w:t xml:space="preserve">Sprawność </w:t>
                  </w:r>
                </w:p>
                <w:p w14:paraId="161A8D58" w14:textId="77777777" w:rsidR="00D62E41" w:rsidRPr="00B124C6" w:rsidRDefault="00D62E41" w:rsidP="00D62E41">
                  <w:pPr>
                    <w:spacing w:after="0" w:line="240" w:lineRule="auto"/>
                    <w:ind w:firstLine="22"/>
                    <w:rPr>
                      <w:b/>
                      <w:sz w:val="18"/>
                      <w:szCs w:val="18"/>
                    </w:rPr>
                  </w:pPr>
                </w:p>
              </w:tc>
              <w:tc>
                <w:tcPr>
                  <w:tcW w:w="1406" w:type="dxa"/>
                  <w:shd w:val="clear" w:color="auto" w:fill="auto"/>
                </w:tcPr>
                <w:p w14:paraId="13AD35D9" w14:textId="77777777" w:rsidR="00D62E41" w:rsidRPr="00B124C6" w:rsidRDefault="00D62E41" w:rsidP="00D62E41">
                  <w:pPr>
                    <w:spacing w:after="0" w:line="240" w:lineRule="auto"/>
                    <w:ind w:firstLine="22"/>
                    <w:rPr>
                      <w:b/>
                      <w:sz w:val="18"/>
                      <w:szCs w:val="18"/>
                    </w:rPr>
                  </w:pPr>
                  <w:r w:rsidRPr="00B124C6">
                    <w:rPr>
                      <w:b/>
                      <w:sz w:val="18"/>
                      <w:szCs w:val="18"/>
                    </w:rPr>
                    <w:t xml:space="preserve">Skuteczność </w:t>
                  </w:r>
                </w:p>
                <w:p w14:paraId="76F7873E" w14:textId="77777777" w:rsidR="00D62E41" w:rsidRPr="00B124C6" w:rsidRDefault="00D62E41" w:rsidP="00D62E41">
                  <w:pPr>
                    <w:spacing w:after="0" w:line="240" w:lineRule="auto"/>
                    <w:ind w:firstLine="22"/>
                    <w:rPr>
                      <w:b/>
                      <w:sz w:val="18"/>
                      <w:szCs w:val="18"/>
                    </w:rPr>
                  </w:pPr>
                </w:p>
              </w:tc>
              <w:tc>
                <w:tcPr>
                  <w:tcW w:w="1376" w:type="dxa"/>
                  <w:shd w:val="clear" w:color="auto" w:fill="auto"/>
                </w:tcPr>
                <w:p w14:paraId="110C4552" w14:textId="77777777" w:rsidR="00D62E41" w:rsidRPr="00B124C6" w:rsidRDefault="00D62E41" w:rsidP="00D62E41">
                  <w:pPr>
                    <w:spacing w:after="0" w:line="240" w:lineRule="auto"/>
                    <w:ind w:firstLine="22"/>
                    <w:rPr>
                      <w:b/>
                      <w:sz w:val="18"/>
                      <w:szCs w:val="18"/>
                    </w:rPr>
                  </w:pPr>
                  <w:r w:rsidRPr="00B124C6">
                    <w:rPr>
                      <w:b/>
                      <w:sz w:val="18"/>
                      <w:szCs w:val="18"/>
                    </w:rPr>
                    <w:t>Samodzielność</w:t>
                  </w:r>
                </w:p>
              </w:tc>
              <w:tc>
                <w:tcPr>
                  <w:tcW w:w="1509" w:type="dxa"/>
                  <w:shd w:val="clear" w:color="auto" w:fill="auto"/>
                </w:tcPr>
                <w:p w14:paraId="1ECC0E91" w14:textId="77777777" w:rsidR="00D62E41" w:rsidRPr="00B124C6" w:rsidRDefault="00D62E41" w:rsidP="00D62E41">
                  <w:pPr>
                    <w:spacing w:after="0" w:line="240" w:lineRule="auto"/>
                    <w:ind w:firstLine="22"/>
                    <w:rPr>
                      <w:b/>
                      <w:sz w:val="18"/>
                      <w:szCs w:val="18"/>
                    </w:rPr>
                  </w:pPr>
                  <w:r w:rsidRPr="00B124C6">
                    <w:rPr>
                      <w:b/>
                      <w:sz w:val="18"/>
                      <w:szCs w:val="18"/>
                    </w:rPr>
                    <w:t xml:space="preserve">Komunikowanie </w:t>
                  </w:r>
                </w:p>
              </w:tc>
              <w:tc>
                <w:tcPr>
                  <w:tcW w:w="1697" w:type="dxa"/>
                  <w:shd w:val="clear" w:color="auto" w:fill="auto"/>
                </w:tcPr>
                <w:p w14:paraId="155797DC" w14:textId="77777777" w:rsidR="00D62E41" w:rsidRPr="00B124C6" w:rsidRDefault="00D62E41" w:rsidP="00D62E41">
                  <w:pPr>
                    <w:spacing w:after="0" w:line="240" w:lineRule="auto"/>
                    <w:ind w:firstLine="22"/>
                    <w:rPr>
                      <w:b/>
                      <w:sz w:val="18"/>
                      <w:szCs w:val="18"/>
                    </w:rPr>
                  </w:pPr>
                  <w:r w:rsidRPr="00B124C6">
                    <w:rPr>
                      <w:b/>
                      <w:sz w:val="18"/>
                      <w:szCs w:val="18"/>
                    </w:rPr>
                    <w:t xml:space="preserve">Postawa </w:t>
                  </w:r>
                </w:p>
                <w:p w14:paraId="5C699BD3" w14:textId="77777777" w:rsidR="00D62E41" w:rsidRPr="00B124C6" w:rsidRDefault="00D62E41" w:rsidP="00D62E41">
                  <w:pPr>
                    <w:spacing w:after="0" w:line="240" w:lineRule="auto"/>
                    <w:ind w:firstLine="22"/>
                    <w:rPr>
                      <w:b/>
                      <w:sz w:val="18"/>
                      <w:szCs w:val="18"/>
                    </w:rPr>
                  </w:pPr>
                </w:p>
              </w:tc>
            </w:tr>
            <w:tr w:rsidR="00D62E41" w:rsidRPr="00B124C6" w14:paraId="70081854" w14:textId="77777777" w:rsidTr="00D62E41">
              <w:trPr>
                <w:trHeight w:val="522"/>
              </w:trPr>
              <w:tc>
                <w:tcPr>
                  <w:tcW w:w="758" w:type="dxa"/>
                  <w:shd w:val="clear" w:color="auto" w:fill="auto"/>
                  <w:vAlign w:val="center"/>
                </w:tcPr>
                <w:p w14:paraId="43ACADB1" w14:textId="77777777" w:rsidR="00D62E41" w:rsidRPr="00B124C6" w:rsidRDefault="00D62E41" w:rsidP="00D62E41">
                  <w:pPr>
                    <w:spacing w:after="0" w:line="240" w:lineRule="auto"/>
                    <w:ind w:firstLine="22"/>
                    <w:jc w:val="center"/>
                    <w:rPr>
                      <w:b/>
                      <w:bCs/>
                      <w:sz w:val="18"/>
                      <w:szCs w:val="18"/>
                    </w:rPr>
                  </w:pPr>
                  <w:r w:rsidRPr="00B124C6">
                    <w:rPr>
                      <w:b/>
                      <w:bCs/>
                      <w:sz w:val="18"/>
                      <w:szCs w:val="18"/>
                    </w:rPr>
                    <w:t>2</w:t>
                  </w:r>
                </w:p>
              </w:tc>
              <w:tc>
                <w:tcPr>
                  <w:tcW w:w="1406" w:type="dxa"/>
                  <w:shd w:val="clear" w:color="auto" w:fill="auto"/>
                </w:tcPr>
                <w:p w14:paraId="52902595"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przestrzega zasad,</w:t>
                  </w:r>
                </w:p>
                <w:p w14:paraId="7EFEAD80"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właściwa technika</w:t>
                  </w:r>
                </w:p>
                <w:p w14:paraId="0B5308AE"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i kolejność wykonania</w:t>
                  </w:r>
                </w:p>
                <w:p w14:paraId="0B80B462" w14:textId="77777777" w:rsidR="00D62E41" w:rsidRPr="00B124C6" w:rsidRDefault="00D62E41" w:rsidP="00D62E41">
                  <w:pPr>
                    <w:spacing w:after="0" w:line="240" w:lineRule="auto"/>
                    <w:ind w:firstLine="20"/>
                    <w:rPr>
                      <w:sz w:val="18"/>
                      <w:szCs w:val="18"/>
                    </w:rPr>
                  </w:pPr>
                  <w:r w:rsidRPr="00B124C6">
                    <w:rPr>
                      <w:sz w:val="18"/>
                      <w:szCs w:val="18"/>
                    </w:rPr>
                    <w:t>czynności</w:t>
                  </w:r>
                </w:p>
              </w:tc>
              <w:tc>
                <w:tcPr>
                  <w:tcW w:w="1266" w:type="dxa"/>
                  <w:shd w:val="clear" w:color="auto" w:fill="auto"/>
                </w:tcPr>
                <w:p w14:paraId="6394DDC7" w14:textId="77777777" w:rsidR="00D62E41" w:rsidRPr="00B124C6" w:rsidRDefault="00D62E41" w:rsidP="00D62E41">
                  <w:pPr>
                    <w:spacing w:after="0" w:line="240" w:lineRule="auto"/>
                    <w:ind w:firstLine="20"/>
                    <w:rPr>
                      <w:sz w:val="18"/>
                      <w:szCs w:val="18"/>
                    </w:rPr>
                  </w:pPr>
                  <w:r w:rsidRPr="00B124C6">
                    <w:rPr>
                      <w:sz w:val="18"/>
                      <w:szCs w:val="18"/>
                    </w:rPr>
                    <w:t>czynności wykonuje pewnie, energicznie</w:t>
                  </w:r>
                </w:p>
                <w:p w14:paraId="610D14C0" w14:textId="77777777" w:rsidR="00D62E41" w:rsidRPr="00B124C6" w:rsidRDefault="00D62E41" w:rsidP="00D62E41">
                  <w:pPr>
                    <w:spacing w:after="0" w:line="240" w:lineRule="auto"/>
                    <w:ind w:firstLine="20"/>
                    <w:rPr>
                      <w:sz w:val="18"/>
                      <w:szCs w:val="18"/>
                    </w:rPr>
                  </w:pPr>
                </w:p>
                <w:p w14:paraId="4DE1F473" w14:textId="77777777" w:rsidR="00D62E41" w:rsidRPr="00B124C6" w:rsidRDefault="00D62E41" w:rsidP="00D62E41">
                  <w:pPr>
                    <w:spacing w:after="0" w:line="240" w:lineRule="auto"/>
                    <w:ind w:firstLine="20"/>
                    <w:rPr>
                      <w:sz w:val="18"/>
                      <w:szCs w:val="18"/>
                    </w:rPr>
                  </w:pPr>
                </w:p>
              </w:tc>
              <w:tc>
                <w:tcPr>
                  <w:tcW w:w="1406" w:type="dxa"/>
                  <w:shd w:val="clear" w:color="auto" w:fill="auto"/>
                </w:tcPr>
                <w:p w14:paraId="6DC2CAD4" w14:textId="7E6F64B3"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uwzględnia sytuację</w:t>
                  </w:r>
                  <w:r w:rsidR="00EA6359">
                    <w:rPr>
                      <w:sz w:val="18"/>
                      <w:szCs w:val="18"/>
                    </w:rPr>
                    <w:t xml:space="preserve"> zdrowotną</w:t>
                  </w:r>
                </w:p>
                <w:p w14:paraId="64EC2352" w14:textId="77777777" w:rsidR="00D62E41" w:rsidRPr="00B124C6" w:rsidRDefault="00D62E41" w:rsidP="00D62E41">
                  <w:pPr>
                    <w:spacing w:after="0" w:line="240" w:lineRule="auto"/>
                    <w:ind w:firstLine="20"/>
                    <w:rPr>
                      <w:sz w:val="18"/>
                      <w:szCs w:val="18"/>
                    </w:rPr>
                  </w:pPr>
                  <w:r w:rsidRPr="00B124C6">
                    <w:rPr>
                      <w:sz w:val="18"/>
                      <w:szCs w:val="18"/>
                    </w:rPr>
                    <w:t>pacjenta, osiąga cel</w:t>
                  </w:r>
                </w:p>
              </w:tc>
              <w:tc>
                <w:tcPr>
                  <w:tcW w:w="1376" w:type="dxa"/>
                  <w:shd w:val="clear" w:color="auto" w:fill="auto"/>
                </w:tcPr>
                <w:p w14:paraId="5213E7D1" w14:textId="77777777" w:rsidR="00D62E41" w:rsidRPr="00B124C6" w:rsidRDefault="00D62E41" w:rsidP="00D62E41">
                  <w:pPr>
                    <w:spacing w:after="0" w:line="240" w:lineRule="auto"/>
                    <w:ind w:firstLine="20"/>
                    <w:rPr>
                      <w:sz w:val="18"/>
                      <w:szCs w:val="18"/>
                    </w:rPr>
                  </w:pPr>
                  <w:r w:rsidRPr="00B124C6">
                    <w:rPr>
                      <w:sz w:val="18"/>
                      <w:szCs w:val="18"/>
                    </w:rPr>
                    <w:t>planuje i wykonuje działania samodzielnie</w:t>
                  </w:r>
                </w:p>
                <w:p w14:paraId="60B10D66" w14:textId="77777777" w:rsidR="00D62E41" w:rsidRPr="00B124C6" w:rsidRDefault="00D62E41" w:rsidP="00D62E41">
                  <w:pPr>
                    <w:spacing w:after="0" w:line="240" w:lineRule="auto"/>
                    <w:ind w:firstLine="20"/>
                    <w:rPr>
                      <w:sz w:val="18"/>
                      <w:szCs w:val="18"/>
                    </w:rPr>
                  </w:pPr>
                </w:p>
              </w:tc>
              <w:tc>
                <w:tcPr>
                  <w:tcW w:w="1509" w:type="dxa"/>
                  <w:shd w:val="clear" w:color="auto" w:fill="auto"/>
                </w:tcPr>
                <w:p w14:paraId="035BDF0B"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poprawny,</w:t>
                  </w:r>
                </w:p>
                <w:p w14:paraId="76886C6E"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samodzielny, skuteczny</w:t>
                  </w:r>
                </w:p>
                <w:p w14:paraId="6AB4A415" w14:textId="77777777" w:rsidR="00D62E41" w:rsidRPr="00B124C6" w:rsidRDefault="00D62E41" w:rsidP="00D62E41">
                  <w:pPr>
                    <w:spacing w:after="0" w:line="240" w:lineRule="auto"/>
                    <w:ind w:firstLine="20"/>
                    <w:rPr>
                      <w:sz w:val="18"/>
                      <w:szCs w:val="18"/>
                    </w:rPr>
                  </w:pPr>
                  <w:r w:rsidRPr="00B124C6">
                    <w:rPr>
                      <w:sz w:val="18"/>
                      <w:szCs w:val="18"/>
                    </w:rPr>
                    <w:t>dobór treści</w:t>
                  </w:r>
                </w:p>
              </w:tc>
              <w:tc>
                <w:tcPr>
                  <w:tcW w:w="1697" w:type="dxa"/>
                  <w:shd w:val="clear" w:color="auto" w:fill="auto"/>
                </w:tcPr>
                <w:p w14:paraId="2F0797AA"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analizuje swoje postępowanie,</w:t>
                  </w:r>
                </w:p>
                <w:p w14:paraId="51522D06"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współpracuje z zespołem</w:t>
                  </w:r>
                </w:p>
                <w:p w14:paraId="589617F8"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terapeutycznym, pełna</w:t>
                  </w:r>
                </w:p>
                <w:p w14:paraId="1122684D" w14:textId="77777777" w:rsidR="00D62E41" w:rsidRPr="00B124C6" w:rsidRDefault="00D62E41" w:rsidP="00D62E41">
                  <w:pPr>
                    <w:spacing w:after="0" w:line="240" w:lineRule="auto"/>
                    <w:ind w:firstLine="20"/>
                    <w:rPr>
                      <w:sz w:val="18"/>
                      <w:szCs w:val="18"/>
                    </w:rPr>
                  </w:pPr>
                  <w:r w:rsidRPr="00B124C6">
                    <w:rPr>
                      <w:sz w:val="18"/>
                      <w:szCs w:val="18"/>
                    </w:rPr>
                    <w:t>identyfikacja z rolą zawodową</w:t>
                  </w:r>
                </w:p>
              </w:tc>
            </w:tr>
            <w:tr w:rsidR="00D62E41" w:rsidRPr="00B124C6" w14:paraId="5D84C1BB" w14:textId="77777777" w:rsidTr="00D62E41">
              <w:trPr>
                <w:trHeight w:val="522"/>
              </w:trPr>
              <w:tc>
                <w:tcPr>
                  <w:tcW w:w="758" w:type="dxa"/>
                  <w:shd w:val="clear" w:color="auto" w:fill="auto"/>
                  <w:vAlign w:val="center"/>
                </w:tcPr>
                <w:p w14:paraId="019A3DDD" w14:textId="77777777" w:rsidR="00D62E41" w:rsidRPr="00B124C6" w:rsidRDefault="00D62E41" w:rsidP="00D62E41">
                  <w:pPr>
                    <w:spacing w:after="0" w:line="240" w:lineRule="auto"/>
                    <w:ind w:firstLine="22"/>
                    <w:jc w:val="center"/>
                    <w:rPr>
                      <w:b/>
                      <w:bCs/>
                      <w:sz w:val="18"/>
                      <w:szCs w:val="18"/>
                    </w:rPr>
                  </w:pPr>
                  <w:r w:rsidRPr="00B124C6">
                    <w:rPr>
                      <w:b/>
                      <w:bCs/>
                      <w:sz w:val="18"/>
                      <w:szCs w:val="18"/>
                    </w:rPr>
                    <w:t>1</w:t>
                  </w:r>
                </w:p>
              </w:tc>
              <w:tc>
                <w:tcPr>
                  <w:tcW w:w="1406" w:type="dxa"/>
                  <w:shd w:val="clear" w:color="auto" w:fill="auto"/>
                </w:tcPr>
                <w:p w14:paraId="1543F7C4"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przestrzega</w:t>
                  </w:r>
                </w:p>
                <w:p w14:paraId="6B84E1AF"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zasad po</w:t>
                  </w:r>
                </w:p>
                <w:p w14:paraId="63D2E6DA"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ukierunkowaniu</w:t>
                  </w:r>
                </w:p>
              </w:tc>
              <w:tc>
                <w:tcPr>
                  <w:tcW w:w="1266" w:type="dxa"/>
                  <w:shd w:val="clear" w:color="auto" w:fill="auto"/>
                </w:tcPr>
                <w:p w14:paraId="2CEF2D8F"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czynności wykonuje</w:t>
                  </w:r>
                </w:p>
                <w:p w14:paraId="6EB3A428"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mało pewnie,</w:t>
                  </w:r>
                </w:p>
                <w:p w14:paraId="7CAD913B"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po krótkim</w:t>
                  </w:r>
                </w:p>
                <w:p w14:paraId="29A98AA2" w14:textId="77777777" w:rsidR="00D62E41" w:rsidRPr="00B124C6" w:rsidRDefault="00D62E41" w:rsidP="00D62E41">
                  <w:pPr>
                    <w:spacing w:after="0" w:line="240" w:lineRule="auto"/>
                    <w:ind w:firstLine="20"/>
                    <w:rPr>
                      <w:sz w:val="18"/>
                      <w:szCs w:val="18"/>
                    </w:rPr>
                  </w:pPr>
                  <w:r w:rsidRPr="00B124C6">
                    <w:rPr>
                      <w:sz w:val="18"/>
                      <w:szCs w:val="18"/>
                    </w:rPr>
                    <w:t>zastanowieniu</w:t>
                  </w:r>
                </w:p>
              </w:tc>
              <w:tc>
                <w:tcPr>
                  <w:tcW w:w="1406" w:type="dxa"/>
                  <w:shd w:val="clear" w:color="auto" w:fill="auto"/>
                </w:tcPr>
                <w:p w14:paraId="6838289D"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nie zawsze uwzględnia</w:t>
                  </w:r>
                </w:p>
                <w:p w14:paraId="4D7AFEFA"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sytuację zdrowotną</w:t>
                  </w:r>
                </w:p>
                <w:p w14:paraId="0294A4E6"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pacjenta, osiąga cel po</w:t>
                  </w:r>
                </w:p>
                <w:p w14:paraId="1B86CA7F"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ukierunkowaniu</w:t>
                  </w:r>
                </w:p>
              </w:tc>
              <w:tc>
                <w:tcPr>
                  <w:tcW w:w="1376" w:type="dxa"/>
                  <w:shd w:val="clear" w:color="auto" w:fill="auto"/>
                </w:tcPr>
                <w:p w14:paraId="1D1333CC"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wymaga</w:t>
                  </w:r>
                </w:p>
                <w:p w14:paraId="04B6D26F"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przypomnienia</w:t>
                  </w:r>
                </w:p>
                <w:p w14:paraId="74B39E13"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i ukierunkowania</w:t>
                  </w:r>
                </w:p>
                <w:p w14:paraId="29C4301F"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w niektórych</w:t>
                  </w:r>
                </w:p>
                <w:p w14:paraId="6676DA6B" w14:textId="77777777" w:rsidR="00D62E41" w:rsidRPr="00B124C6" w:rsidRDefault="00D62E41" w:rsidP="00D62E41">
                  <w:pPr>
                    <w:spacing w:after="0" w:line="240" w:lineRule="auto"/>
                    <w:ind w:firstLine="20"/>
                    <w:rPr>
                      <w:sz w:val="18"/>
                      <w:szCs w:val="18"/>
                    </w:rPr>
                  </w:pPr>
                  <w:r w:rsidRPr="00B124C6">
                    <w:rPr>
                      <w:sz w:val="18"/>
                      <w:szCs w:val="18"/>
                    </w:rPr>
                    <w:t>działaniach</w:t>
                  </w:r>
                </w:p>
              </w:tc>
              <w:tc>
                <w:tcPr>
                  <w:tcW w:w="1509" w:type="dxa"/>
                  <w:shd w:val="clear" w:color="auto" w:fill="auto"/>
                </w:tcPr>
                <w:p w14:paraId="78A62DCF"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wymaga</w:t>
                  </w:r>
                </w:p>
                <w:p w14:paraId="1A385078"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naprowadzania,</w:t>
                  </w:r>
                </w:p>
                <w:p w14:paraId="7D73BF37"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ukierunkowania</w:t>
                  </w:r>
                </w:p>
                <w:p w14:paraId="5C7BA6F3"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w wyborze treści</w:t>
                  </w:r>
                </w:p>
              </w:tc>
              <w:tc>
                <w:tcPr>
                  <w:tcW w:w="1697" w:type="dxa"/>
                  <w:shd w:val="clear" w:color="auto" w:fill="auto"/>
                </w:tcPr>
                <w:p w14:paraId="0EC0AFCB"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ma trudności w krytycznej ocenie</w:t>
                  </w:r>
                </w:p>
                <w:p w14:paraId="1124A75C"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i analizie swojego postępowania,</w:t>
                  </w:r>
                </w:p>
                <w:p w14:paraId="46353922"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we współpracy z zespołem</w:t>
                  </w:r>
                </w:p>
                <w:p w14:paraId="02DD967C"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terapeutycznym oraz</w:t>
                  </w:r>
                </w:p>
                <w:p w14:paraId="09E2D151"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w identyfikacji z rolą zawodową</w:t>
                  </w:r>
                </w:p>
              </w:tc>
            </w:tr>
            <w:tr w:rsidR="00D62E41" w:rsidRPr="00B124C6" w14:paraId="6B3C6D51" w14:textId="77777777" w:rsidTr="00D62E41">
              <w:trPr>
                <w:trHeight w:val="522"/>
              </w:trPr>
              <w:tc>
                <w:tcPr>
                  <w:tcW w:w="758" w:type="dxa"/>
                  <w:shd w:val="clear" w:color="auto" w:fill="auto"/>
                  <w:vAlign w:val="center"/>
                </w:tcPr>
                <w:p w14:paraId="49090155" w14:textId="77777777" w:rsidR="00D62E41" w:rsidRPr="00B124C6" w:rsidRDefault="00D62E41" w:rsidP="00D62E41">
                  <w:pPr>
                    <w:spacing w:after="0" w:line="240" w:lineRule="auto"/>
                    <w:ind w:firstLine="22"/>
                    <w:jc w:val="center"/>
                    <w:rPr>
                      <w:b/>
                      <w:bCs/>
                      <w:sz w:val="18"/>
                      <w:szCs w:val="18"/>
                    </w:rPr>
                  </w:pPr>
                  <w:r w:rsidRPr="00B124C6">
                    <w:rPr>
                      <w:b/>
                      <w:bCs/>
                      <w:sz w:val="18"/>
                      <w:szCs w:val="18"/>
                    </w:rPr>
                    <w:t>0</w:t>
                  </w:r>
                </w:p>
              </w:tc>
              <w:tc>
                <w:tcPr>
                  <w:tcW w:w="1406" w:type="dxa"/>
                  <w:shd w:val="clear" w:color="auto" w:fill="auto"/>
                </w:tcPr>
                <w:p w14:paraId="798505B3"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nie przestrzega</w:t>
                  </w:r>
                </w:p>
                <w:p w14:paraId="7F388C79"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zasad, chaotycznie</w:t>
                  </w:r>
                </w:p>
                <w:p w14:paraId="37720641"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wykonuje działania</w:t>
                  </w:r>
                </w:p>
              </w:tc>
              <w:tc>
                <w:tcPr>
                  <w:tcW w:w="1266" w:type="dxa"/>
                  <w:shd w:val="clear" w:color="auto" w:fill="auto"/>
                </w:tcPr>
                <w:p w14:paraId="2C66AEAD"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czynności wykonuje</w:t>
                  </w:r>
                </w:p>
                <w:p w14:paraId="7A47EC20"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niepewnie, bardzo</w:t>
                  </w:r>
                </w:p>
                <w:p w14:paraId="343A7A31"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wolno</w:t>
                  </w:r>
                </w:p>
              </w:tc>
              <w:tc>
                <w:tcPr>
                  <w:tcW w:w="1406" w:type="dxa"/>
                  <w:shd w:val="clear" w:color="auto" w:fill="auto"/>
                </w:tcPr>
                <w:p w14:paraId="426E794D"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nie bierze pod uwagę</w:t>
                  </w:r>
                </w:p>
                <w:p w14:paraId="23304E19"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indywidualnej sytuacji</w:t>
                  </w:r>
                </w:p>
                <w:p w14:paraId="0F30E7BB"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pacjenta, nie osiąga celu</w:t>
                  </w:r>
                </w:p>
              </w:tc>
              <w:tc>
                <w:tcPr>
                  <w:tcW w:w="1376" w:type="dxa"/>
                  <w:shd w:val="clear" w:color="auto" w:fill="auto"/>
                </w:tcPr>
                <w:p w14:paraId="6236B1D2"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wymaga stałego</w:t>
                  </w:r>
                </w:p>
                <w:p w14:paraId="6750AAAA"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naprowadzania</w:t>
                  </w:r>
                </w:p>
                <w:p w14:paraId="1CB032BF"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i przypominania</w:t>
                  </w:r>
                </w:p>
                <w:p w14:paraId="2E978DF3"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w każdym działaniu</w:t>
                  </w:r>
                </w:p>
              </w:tc>
              <w:tc>
                <w:tcPr>
                  <w:tcW w:w="1509" w:type="dxa"/>
                  <w:shd w:val="clear" w:color="auto" w:fill="auto"/>
                </w:tcPr>
                <w:p w14:paraId="072D5E79"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nie potrafi utrzymać</w:t>
                  </w:r>
                </w:p>
                <w:p w14:paraId="728E0E76"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kontaktu werbalnego</w:t>
                  </w:r>
                </w:p>
                <w:p w14:paraId="4ECDC226"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z pacjentem</w:t>
                  </w:r>
                </w:p>
              </w:tc>
              <w:tc>
                <w:tcPr>
                  <w:tcW w:w="1697" w:type="dxa"/>
                  <w:shd w:val="clear" w:color="auto" w:fill="auto"/>
                </w:tcPr>
                <w:p w14:paraId="469DFA41"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nie potrafi krytycznie ocenić</w:t>
                  </w:r>
                </w:p>
                <w:p w14:paraId="35967046"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i analizować swojego postępowania, nie współpracuje</w:t>
                  </w:r>
                </w:p>
                <w:p w14:paraId="675DED0B"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z zespołem terapeutycznym, nie</w:t>
                  </w:r>
                </w:p>
                <w:p w14:paraId="195BA101" w14:textId="77777777" w:rsidR="00D62E41" w:rsidRPr="00B124C6" w:rsidRDefault="00D62E41" w:rsidP="00D62E41">
                  <w:pPr>
                    <w:autoSpaceDE w:val="0"/>
                    <w:autoSpaceDN w:val="0"/>
                    <w:adjustRightInd w:val="0"/>
                    <w:spacing w:after="0" w:line="240" w:lineRule="auto"/>
                    <w:ind w:firstLine="20"/>
                    <w:rPr>
                      <w:sz w:val="18"/>
                      <w:szCs w:val="18"/>
                    </w:rPr>
                  </w:pPr>
                  <w:r w:rsidRPr="00B124C6">
                    <w:rPr>
                      <w:sz w:val="18"/>
                      <w:szCs w:val="18"/>
                    </w:rPr>
                    <w:t>identyfikuje się z rolą zawodową</w:t>
                  </w:r>
                </w:p>
              </w:tc>
            </w:tr>
          </w:tbl>
          <w:p w14:paraId="083AA0FC" w14:textId="77777777" w:rsidR="00D62E41" w:rsidRPr="00B124C6" w:rsidRDefault="00D62E41" w:rsidP="00D62E41">
            <w:pPr>
              <w:spacing w:after="0" w:line="240" w:lineRule="auto"/>
              <w:rPr>
                <w:sz w:val="18"/>
                <w:szCs w:val="18"/>
              </w:rPr>
            </w:pPr>
            <w:r w:rsidRPr="00B124C6">
              <w:rPr>
                <w:sz w:val="18"/>
                <w:szCs w:val="18"/>
              </w:rPr>
              <w:t>* Źródło: W. Ciechaniewicz: Kształtowanie umiejętności praktycznych słuchaczy szkół pielęgniarskich. CKPPiP, Warszawa.</w:t>
            </w:r>
          </w:p>
          <w:p w14:paraId="4C3E8E08" w14:textId="77777777" w:rsidR="00D62E41" w:rsidRPr="00B124C6" w:rsidRDefault="00D62E41" w:rsidP="00D62E41">
            <w:pPr>
              <w:spacing w:after="0" w:line="240" w:lineRule="auto"/>
              <w:rPr>
                <w:sz w:val="18"/>
                <w:szCs w:val="18"/>
              </w:rPr>
            </w:pPr>
          </w:p>
          <w:p w14:paraId="16DBA260" w14:textId="77777777" w:rsidR="00D62E41" w:rsidRPr="00B124C6" w:rsidRDefault="00D62E41" w:rsidP="00D62E41">
            <w:pPr>
              <w:spacing w:after="0" w:line="240" w:lineRule="auto"/>
              <w:rPr>
                <w:sz w:val="18"/>
                <w:szCs w:val="18"/>
              </w:rPr>
            </w:pPr>
            <w:r w:rsidRPr="00B124C6">
              <w:rPr>
                <w:sz w:val="18"/>
                <w:szCs w:val="18"/>
              </w:rPr>
              <w:t>SKALA OCEN:</w:t>
            </w:r>
          </w:p>
          <w:p w14:paraId="02F0EBB6" w14:textId="77777777" w:rsidR="00D62E41" w:rsidRPr="00B124C6" w:rsidRDefault="00D62E41" w:rsidP="00D62E41">
            <w:pPr>
              <w:spacing w:after="0" w:line="240" w:lineRule="auto"/>
              <w:rPr>
                <w:sz w:val="18"/>
                <w:szCs w:val="18"/>
              </w:rPr>
            </w:pPr>
            <w:r w:rsidRPr="00B124C6">
              <w:rPr>
                <w:sz w:val="18"/>
                <w:szCs w:val="18"/>
              </w:rPr>
              <w:t>11-12 punktów - bdb       (5.0)</w:t>
            </w:r>
          </w:p>
          <w:p w14:paraId="6F8F4662" w14:textId="77777777" w:rsidR="00D62E41" w:rsidRPr="00B124C6" w:rsidRDefault="00D62E41" w:rsidP="00D62E41">
            <w:pPr>
              <w:spacing w:after="0" w:line="240" w:lineRule="auto"/>
              <w:rPr>
                <w:sz w:val="18"/>
                <w:szCs w:val="18"/>
              </w:rPr>
            </w:pPr>
            <w:r w:rsidRPr="00B124C6">
              <w:rPr>
                <w:sz w:val="18"/>
                <w:szCs w:val="18"/>
              </w:rPr>
              <w:t xml:space="preserve">  9-10 punktów - db plus (4.5)</w:t>
            </w:r>
          </w:p>
          <w:p w14:paraId="668C1051" w14:textId="77777777" w:rsidR="00D62E41" w:rsidRPr="00B124C6" w:rsidRDefault="00D62E41" w:rsidP="00D62E41">
            <w:pPr>
              <w:spacing w:after="0" w:line="240" w:lineRule="auto"/>
              <w:rPr>
                <w:sz w:val="18"/>
                <w:szCs w:val="18"/>
              </w:rPr>
            </w:pPr>
            <w:r w:rsidRPr="00B124C6">
              <w:rPr>
                <w:sz w:val="18"/>
                <w:szCs w:val="18"/>
              </w:rPr>
              <w:t xml:space="preserve">       8 punktów - db         (4.0)</w:t>
            </w:r>
          </w:p>
          <w:p w14:paraId="265AE7CB" w14:textId="77777777" w:rsidR="00D62E41" w:rsidRPr="00B124C6" w:rsidRDefault="00D62E41" w:rsidP="00D62E41">
            <w:pPr>
              <w:spacing w:after="0" w:line="240" w:lineRule="auto"/>
              <w:rPr>
                <w:sz w:val="18"/>
                <w:szCs w:val="18"/>
              </w:rPr>
            </w:pPr>
            <w:r w:rsidRPr="00B124C6">
              <w:rPr>
                <w:sz w:val="18"/>
                <w:szCs w:val="18"/>
              </w:rPr>
              <w:t xml:space="preserve">       7 punktów - dst plus (3.5)</w:t>
            </w:r>
          </w:p>
          <w:p w14:paraId="087B0D99" w14:textId="77777777" w:rsidR="00D62E41" w:rsidRPr="00B124C6" w:rsidRDefault="00D62E41" w:rsidP="00D62E41">
            <w:pPr>
              <w:spacing w:after="0" w:line="240" w:lineRule="auto"/>
              <w:rPr>
                <w:sz w:val="18"/>
                <w:szCs w:val="18"/>
              </w:rPr>
            </w:pPr>
            <w:r w:rsidRPr="00B124C6">
              <w:rPr>
                <w:sz w:val="18"/>
                <w:szCs w:val="18"/>
              </w:rPr>
              <w:t xml:space="preserve">       6 punktów - dst         (3.0)</w:t>
            </w:r>
          </w:p>
          <w:p w14:paraId="73C5588E" w14:textId="77777777" w:rsidR="00D62E41" w:rsidRPr="00B124C6" w:rsidRDefault="00D62E41" w:rsidP="00D62E41">
            <w:pPr>
              <w:spacing w:after="0" w:line="240" w:lineRule="auto"/>
              <w:rPr>
                <w:sz w:val="18"/>
                <w:szCs w:val="18"/>
              </w:rPr>
            </w:pPr>
            <w:r w:rsidRPr="00B124C6">
              <w:rPr>
                <w:sz w:val="18"/>
                <w:szCs w:val="18"/>
              </w:rPr>
              <w:t xml:space="preserve">       5 punktów i poniżej -ndst  (2,0)</w:t>
            </w:r>
          </w:p>
          <w:p w14:paraId="74E345B4" w14:textId="77777777" w:rsidR="00D62E41" w:rsidRPr="00B124C6" w:rsidRDefault="00D62E41" w:rsidP="00D62E41">
            <w:pPr>
              <w:spacing w:after="0" w:line="240" w:lineRule="auto"/>
              <w:rPr>
                <w:b/>
                <w:sz w:val="20"/>
                <w:szCs w:val="20"/>
              </w:rPr>
            </w:pPr>
          </w:p>
          <w:p w14:paraId="7523053A" w14:textId="69A481A3" w:rsidR="00D62E41" w:rsidRPr="00B124C6" w:rsidRDefault="00473327" w:rsidP="00D62E41">
            <w:pPr>
              <w:spacing w:after="0" w:line="240" w:lineRule="auto"/>
              <w:rPr>
                <w:b/>
                <w:bCs/>
                <w:sz w:val="20"/>
                <w:szCs w:val="20"/>
              </w:rPr>
            </w:pPr>
            <w:r>
              <w:rPr>
                <w:b/>
                <w:bCs/>
                <w:sz w:val="20"/>
                <w:szCs w:val="20"/>
              </w:rPr>
              <w:t>P</w:t>
            </w:r>
            <w:r w:rsidR="00D62E41" w:rsidRPr="00B124C6">
              <w:rPr>
                <w:b/>
                <w:bCs/>
                <w:sz w:val="20"/>
                <w:szCs w:val="20"/>
              </w:rPr>
              <w:t>raktyka zawodowa</w:t>
            </w:r>
          </w:p>
          <w:p w14:paraId="5B8C8232" w14:textId="77777777" w:rsidR="00D62E41" w:rsidRPr="00B124C6" w:rsidRDefault="00D62E41" w:rsidP="00D62E41">
            <w:pPr>
              <w:spacing w:after="0" w:line="240" w:lineRule="auto"/>
              <w:rPr>
                <w:sz w:val="20"/>
                <w:szCs w:val="20"/>
              </w:rPr>
            </w:pPr>
            <w:r w:rsidRPr="00B124C6">
              <w:rPr>
                <w:sz w:val="20"/>
                <w:szCs w:val="20"/>
              </w:rPr>
              <w:t>Podstawę do uzyskania zaliczenia praktyki zawodowej stanowi:</w:t>
            </w:r>
          </w:p>
          <w:p w14:paraId="386BA962" w14:textId="77777777" w:rsidR="00D62E41" w:rsidRPr="00B124C6" w:rsidRDefault="00D62E41" w:rsidP="00D62E41">
            <w:pPr>
              <w:pStyle w:val="Akapitzlist"/>
              <w:widowControl w:val="0"/>
              <w:numPr>
                <w:ilvl w:val="0"/>
                <w:numId w:val="20"/>
              </w:numPr>
              <w:spacing w:after="0" w:line="240" w:lineRule="auto"/>
              <w:jc w:val="both"/>
              <w:rPr>
                <w:sz w:val="20"/>
                <w:szCs w:val="20"/>
              </w:rPr>
            </w:pPr>
            <w:r w:rsidRPr="00B124C6">
              <w:rPr>
                <w:sz w:val="20"/>
                <w:szCs w:val="20"/>
              </w:rPr>
              <w:t>obecność 100%; potwierdzona wpisem na liście obecności lub (nieobecność usprawiedliwiona w przypadku choroby studenta udokumentowanej zwolnieniem lekarskim lub innych przyczyn losowych i odpracowanie praktyki zawodowej w innym terminie),</w:t>
            </w:r>
          </w:p>
          <w:p w14:paraId="154DD9B0" w14:textId="77777777" w:rsidR="00D62E41" w:rsidRPr="00B124C6" w:rsidRDefault="00D62E41" w:rsidP="00D62E41">
            <w:pPr>
              <w:pStyle w:val="Akapitzlist"/>
              <w:widowControl w:val="0"/>
              <w:numPr>
                <w:ilvl w:val="0"/>
                <w:numId w:val="20"/>
              </w:numPr>
              <w:spacing w:after="0" w:line="240" w:lineRule="auto"/>
              <w:jc w:val="both"/>
              <w:rPr>
                <w:sz w:val="20"/>
                <w:szCs w:val="20"/>
              </w:rPr>
            </w:pPr>
            <w:r w:rsidRPr="00B124C6">
              <w:rPr>
                <w:sz w:val="20"/>
                <w:szCs w:val="20"/>
              </w:rPr>
              <w:t>aktywny udział na praktyce zawodowej,</w:t>
            </w:r>
          </w:p>
          <w:p w14:paraId="66A4FA8B" w14:textId="4751629A" w:rsidR="00D62E41" w:rsidRPr="00B124C6" w:rsidRDefault="00D62E41" w:rsidP="00D62E41">
            <w:pPr>
              <w:pStyle w:val="Akapitzlist"/>
              <w:widowControl w:val="0"/>
              <w:numPr>
                <w:ilvl w:val="0"/>
                <w:numId w:val="20"/>
              </w:numPr>
              <w:spacing w:after="0" w:line="240" w:lineRule="auto"/>
              <w:jc w:val="both"/>
              <w:rPr>
                <w:sz w:val="20"/>
                <w:szCs w:val="20"/>
              </w:rPr>
            </w:pPr>
            <w:r w:rsidRPr="00B124C6">
              <w:rPr>
                <w:rFonts w:eastAsia="Arial"/>
                <w:sz w:val="20"/>
                <w:szCs w:val="20"/>
              </w:rPr>
              <w:t xml:space="preserve">wypełnienie obowiązującej dokumentacji, </w:t>
            </w:r>
          </w:p>
          <w:p w14:paraId="622C9CE2" w14:textId="77777777" w:rsidR="00D62E41" w:rsidRPr="00B124C6" w:rsidRDefault="00D62E41" w:rsidP="00D62E41">
            <w:pPr>
              <w:pStyle w:val="Akapitzlist"/>
              <w:widowControl w:val="0"/>
              <w:numPr>
                <w:ilvl w:val="0"/>
                <w:numId w:val="20"/>
              </w:numPr>
              <w:spacing w:after="0" w:line="240" w:lineRule="auto"/>
              <w:jc w:val="both"/>
              <w:rPr>
                <w:sz w:val="20"/>
                <w:szCs w:val="20"/>
              </w:rPr>
            </w:pPr>
            <w:r w:rsidRPr="00B124C6">
              <w:rPr>
                <w:sz w:val="20"/>
                <w:szCs w:val="20"/>
              </w:rPr>
              <w:t>poprawna postawa wobec pacjenta, zespołu terapeutycznego, zawodu i nauki oraz regulaminu.</w:t>
            </w:r>
          </w:p>
          <w:p w14:paraId="648B63A4" w14:textId="2A758F72" w:rsidR="00D62E41" w:rsidRDefault="00D62E41" w:rsidP="00D62E41">
            <w:pPr>
              <w:spacing w:after="0" w:line="240" w:lineRule="auto"/>
              <w:rPr>
                <w:sz w:val="20"/>
                <w:szCs w:val="20"/>
              </w:rPr>
            </w:pPr>
          </w:p>
          <w:p w14:paraId="34A1D3B4" w14:textId="77777777" w:rsidR="00075A06" w:rsidRPr="00C11BA2" w:rsidRDefault="00075A06" w:rsidP="00075A06">
            <w:pPr>
              <w:spacing w:after="0"/>
              <w:rPr>
                <w:rFonts w:eastAsia="Times New Roman"/>
                <w:sz w:val="20"/>
                <w:szCs w:val="20"/>
              </w:rPr>
            </w:pPr>
            <w:r w:rsidRPr="00C11BA2">
              <w:rPr>
                <w:rFonts w:eastAsia="Times New Roman"/>
                <w:sz w:val="20"/>
                <w:szCs w:val="20"/>
              </w:rPr>
              <w:t>KRYTERIA OCENY POSTAWY STUDENTA</w:t>
            </w:r>
          </w:p>
          <w:tbl>
            <w:tblPr>
              <w:tblStyle w:val="Tabela-Siatka"/>
              <w:tblW w:w="0" w:type="auto"/>
              <w:tblLook w:val="04A0" w:firstRow="1" w:lastRow="0" w:firstColumn="1" w:lastColumn="0" w:noHBand="0" w:noVBand="1"/>
            </w:tblPr>
            <w:tblGrid>
              <w:gridCol w:w="668"/>
              <w:gridCol w:w="5986"/>
              <w:gridCol w:w="1005"/>
              <w:gridCol w:w="1534"/>
            </w:tblGrid>
            <w:tr w:rsidR="00075A06" w:rsidRPr="00A20AC6" w14:paraId="5A5A6CAB" w14:textId="77777777" w:rsidTr="00DC4C6E">
              <w:tc>
                <w:tcPr>
                  <w:tcW w:w="673" w:type="dxa"/>
                </w:tcPr>
                <w:p w14:paraId="3F4382EC" w14:textId="77777777" w:rsidR="00075A06" w:rsidRPr="00A20AC6" w:rsidRDefault="00075A06" w:rsidP="00075A06">
                  <w:pPr>
                    <w:rPr>
                      <w:rFonts w:eastAsia="Arial"/>
                      <w:b/>
                      <w:sz w:val="20"/>
                    </w:rPr>
                  </w:pPr>
                  <w:r>
                    <w:rPr>
                      <w:rFonts w:eastAsia="Arial"/>
                      <w:b/>
                      <w:sz w:val="20"/>
                    </w:rPr>
                    <w:lastRenderedPageBreak/>
                    <w:t>Lp.</w:t>
                  </w:r>
                </w:p>
              </w:tc>
              <w:tc>
                <w:tcPr>
                  <w:tcW w:w="6115" w:type="dxa"/>
                </w:tcPr>
                <w:p w14:paraId="1C026C1B" w14:textId="77777777" w:rsidR="00075A06" w:rsidRPr="00A20AC6" w:rsidRDefault="00075A06" w:rsidP="00075A06">
                  <w:pPr>
                    <w:spacing w:after="0" w:line="240" w:lineRule="auto"/>
                    <w:rPr>
                      <w:rFonts w:eastAsia="Arial"/>
                      <w:b/>
                      <w:sz w:val="20"/>
                    </w:rPr>
                  </w:pPr>
                  <w:r>
                    <w:rPr>
                      <w:rFonts w:eastAsia="Arial"/>
                      <w:b/>
                      <w:sz w:val="20"/>
                    </w:rPr>
                    <w:t xml:space="preserve">Ocena elementów postawy studenta </w:t>
                  </w:r>
                </w:p>
              </w:tc>
              <w:tc>
                <w:tcPr>
                  <w:tcW w:w="1005" w:type="dxa"/>
                </w:tcPr>
                <w:p w14:paraId="23FA0F84" w14:textId="77777777" w:rsidR="00075A06" w:rsidRPr="00221BBB" w:rsidRDefault="00075A06" w:rsidP="00075A06">
                  <w:pPr>
                    <w:spacing w:after="120" w:line="240" w:lineRule="auto"/>
                    <w:rPr>
                      <w:rFonts w:eastAsia="Times New Roman"/>
                      <w:sz w:val="20"/>
                    </w:rPr>
                  </w:pPr>
                  <w:r>
                    <w:rPr>
                      <w:rFonts w:eastAsia="Times New Roman"/>
                      <w:sz w:val="20"/>
                    </w:rPr>
                    <w:t>Punktacja</w:t>
                  </w:r>
                </w:p>
              </w:tc>
              <w:tc>
                <w:tcPr>
                  <w:tcW w:w="1550" w:type="dxa"/>
                </w:tcPr>
                <w:p w14:paraId="4B320E46" w14:textId="77777777" w:rsidR="00075A06" w:rsidRPr="00221BBB" w:rsidRDefault="00075A06" w:rsidP="00075A06">
                  <w:pPr>
                    <w:spacing w:after="120" w:line="240" w:lineRule="auto"/>
                    <w:rPr>
                      <w:rFonts w:eastAsia="Times New Roman"/>
                      <w:sz w:val="20"/>
                    </w:rPr>
                  </w:pPr>
                  <w:r>
                    <w:rPr>
                      <w:rFonts w:eastAsia="Times New Roman"/>
                      <w:sz w:val="20"/>
                    </w:rPr>
                    <w:t>Uzyskana l</w:t>
                  </w:r>
                  <w:r w:rsidRPr="00221BBB">
                    <w:rPr>
                      <w:rFonts w:eastAsia="Times New Roman"/>
                      <w:sz w:val="20"/>
                    </w:rPr>
                    <w:t>iczba punktów</w:t>
                  </w:r>
                </w:p>
              </w:tc>
            </w:tr>
            <w:tr w:rsidR="00075A06" w:rsidRPr="00A20AC6" w14:paraId="7205B2B4" w14:textId="77777777" w:rsidTr="00DC4C6E">
              <w:tc>
                <w:tcPr>
                  <w:tcW w:w="673" w:type="dxa"/>
                </w:tcPr>
                <w:p w14:paraId="5A07C2C6" w14:textId="77777777" w:rsidR="00075A06" w:rsidRPr="00396179" w:rsidRDefault="00075A06" w:rsidP="00075A06">
                  <w:pPr>
                    <w:pStyle w:val="Akapitzlist"/>
                    <w:widowControl w:val="0"/>
                    <w:numPr>
                      <w:ilvl w:val="0"/>
                      <w:numId w:val="26"/>
                    </w:numPr>
                    <w:suppressAutoHyphens/>
                    <w:autoSpaceDN w:val="0"/>
                    <w:spacing w:after="0" w:line="360" w:lineRule="auto"/>
                    <w:ind w:left="530"/>
                    <w:jc w:val="both"/>
                    <w:rPr>
                      <w:rFonts w:eastAsia="Arial"/>
                      <w:bCs/>
                      <w:sz w:val="20"/>
                    </w:rPr>
                  </w:pPr>
                </w:p>
              </w:tc>
              <w:tc>
                <w:tcPr>
                  <w:tcW w:w="6115" w:type="dxa"/>
                </w:tcPr>
                <w:p w14:paraId="76C7F9EC" w14:textId="77777777" w:rsidR="00075A06" w:rsidRPr="00A20AC6" w:rsidRDefault="00075A06" w:rsidP="00075A06">
                  <w:pPr>
                    <w:spacing w:after="0" w:line="240" w:lineRule="auto"/>
                    <w:rPr>
                      <w:rFonts w:eastAsia="Arial"/>
                      <w:b/>
                      <w:sz w:val="20"/>
                    </w:rPr>
                  </w:pPr>
                  <w:r w:rsidRPr="00A20AC6">
                    <w:rPr>
                      <w:rFonts w:eastAsia="Arial"/>
                      <w:b/>
                      <w:sz w:val="20"/>
                    </w:rPr>
                    <w:t xml:space="preserve">Postawa w stosunku do pacjenta: </w:t>
                  </w:r>
                  <w:r w:rsidRPr="00A20AC6">
                    <w:rPr>
                      <w:rFonts w:eastAsia="Arial"/>
                      <w:sz w:val="20"/>
                    </w:rPr>
                    <w:t>takt, kultura, tolerancja wobec chorego jego rodziny, zrozumienie indywidualnych potrzeb chorego, rodziny,</w:t>
                  </w:r>
                  <w:r w:rsidRPr="00A20AC6">
                    <w:rPr>
                      <w:rFonts w:eastAsia="Arial"/>
                      <w:b/>
                      <w:sz w:val="20"/>
                    </w:rPr>
                    <w:t xml:space="preserve"> </w:t>
                  </w:r>
                  <w:r w:rsidRPr="00A20AC6">
                    <w:rPr>
                      <w:rFonts w:eastAsia="Arial"/>
                      <w:sz w:val="20"/>
                    </w:rPr>
                    <w:t>podejmowanie działań wspierających chorego, uwrażliwienie na problemy chorego, jego rodziny wyrozumiałość, cierpliwość,</w:t>
                  </w:r>
                  <w:r w:rsidRPr="00A20AC6">
                    <w:rPr>
                      <w:rFonts w:eastAsia="Arial"/>
                      <w:b/>
                      <w:sz w:val="20"/>
                    </w:rPr>
                    <w:t xml:space="preserve"> </w:t>
                  </w:r>
                  <w:r w:rsidRPr="00A20AC6">
                    <w:rPr>
                      <w:rFonts w:eastAsia="Arial"/>
                      <w:sz w:val="20"/>
                    </w:rPr>
                    <w:t>szanowanie praw pacjenta.</w:t>
                  </w:r>
                </w:p>
              </w:tc>
              <w:tc>
                <w:tcPr>
                  <w:tcW w:w="1005" w:type="dxa"/>
                </w:tcPr>
                <w:p w14:paraId="70CBC453" w14:textId="77777777" w:rsidR="00075A06" w:rsidRPr="00A20AC6" w:rsidRDefault="00075A06" w:rsidP="00075A06">
                  <w:pPr>
                    <w:rPr>
                      <w:rFonts w:eastAsia="Arial"/>
                      <w:b/>
                      <w:sz w:val="20"/>
                    </w:rPr>
                  </w:pPr>
                  <w:r>
                    <w:rPr>
                      <w:rFonts w:eastAsia="Arial"/>
                      <w:b/>
                      <w:sz w:val="20"/>
                    </w:rPr>
                    <w:t>0-8</w:t>
                  </w:r>
                </w:p>
              </w:tc>
              <w:tc>
                <w:tcPr>
                  <w:tcW w:w="1550" w:type="dxa"/>
                </w:tcPr>
                <w:p w14:paraId="54378C14" w14:textId="77777777" w:rsidR="00075A06" w:rsidRPr="00A20AC6" w:rsidRDefault="00075A06" w:rsidP="00075A06">
                  <w:pPr>
                    <w:rPr>
                      <w:rFonts w:eastAsia="Arial"/>
                      <w:b/>
                      <w:sz w:val="20"/>
                    </w:rPr>
                  </w:pPr>
                </w:p>
              </w:tc>
            </w:tr>
            <w:tr w:rsidR="00075A06" w:rsidRPr="00A20AC6" w14:paraId="0AD47625" w14:textId="77777777" w:rsidTr="00DC4C6E">
              <w:tc>
                <w:tcPr>
                  <w:tcW w:w="673" w:type="dxa"/>
                </w:tcPr>
                <w:p w14:paraId="5FA5A29E" w14:textId="77777777" w:rsidR="00075A06" w:rsidRPr="00396179" w:rsidRDefault="00075A06" w:rsidP="00075A06">
                  <w:pPr>
                    <w:pStyle w:val="Akapitzlist"/>
                    <w:widowControl w:val="0"/>
                    <w:numPr>
                      <w:ilvl w:val="0"/>
                      <w:numId w:val="26"/>
                    </w:numPr>
                    <w:suppressAutoHyphens/>
                    <w:autoSpaceDN w:val="0"/>
                    <w:spacing w:after="0" w:line="360" w:lineRule="auto"/>
                    <w:ind w:left="530"/>
                    <w:jc w:val="both"/>
                    <w:rPr>
                      <w:rFonts w:eastAsia="Arial"/>
                      <w:bCs/>
                      <w:sz w:val="20"/>
                    </w:rPr>
                  </w:pPr>
                </w:p>
              </w:tc>
              <w:tc>
                <w:tcPr>
                  <w:tcW w:w="6115" w:type="dxa"/>
                </w:tcPr>
                <w:p w14:paraId="705C71B8" w14:textId="77777777" w:rsidR="00075A06" w:rsidRPr="00A20AC6" w:rsidRDefault="00075A06" w:rsidP="00075A06">
                  <w:pPr>
                    <w:spacing w:after="0" w:line="240" w:lineRule="auto"/>
                    <w:rPr>
                      <w:rFonts w:eastAsia="Arial"/>
                      <w:b/>
                      <w:sz w:val="20"/>
                    </w:rPr>
                  </w:pPr>
                  <w:r w:rsidRPr="00A20AC6">
                    <w:rPr>
                      <w:rFonts w:eastAsia="Arial"/>
                      <w:b/>
                      <w:sz w:val="20"/>
                    </w:rPr>
                    <w:t xml:space="preserve">Postawa wobec zespołu terapeutycznego: </w:t>
                  </w:r>
                  <w:r w:rsidRPr="00A20AC6">
                    <w:rPr>
                      <w:rFonts w:eastAsia="Arial"/>
                      <w:sz w:val="20"/>
                    </w:rPr>
                    <w:t>kultura osobista studenta,</w:t>
                  </w:r>
                  <w:r w:rsidRPr="00A20AC6">
                    <w:rPr>
                      <w:rFonts w:eastAsia="Arial"/>
                      <w:b/>
                      <w:sz w:val="20"/>
                    </w:rPr>
                    <w:t xml:space="preserve"> </w:t>
                  </w:r>
                  <w:r w:rsidRPr="00A20AC6">
                    <w:rPr>
                      <w:rFonts w:eastAsia="Arial"/>
                      <w:sz w:val="20"/>
                    </w:rPr>
                    <w:t>życzliwość wobec koleżanek, personelu,</w:t>
                  </w:r>
                  <w:r w:rsidRPr="00A20AC6">
                    <w:rPr>
                      <w:rFonts w:eastAsia="Arial"/>
                      <w:b/>
                      <w:sz w:val="20"/>
                    </w:rPr>
                    <w:t xml:space="preserve"> </w:t>
                  </w:r>
                  <w:r w:rsidRPr="00A20AC6">
                    <w:rPr>
                      <w:rFonts w:eastAsia="Arial"/>
                      <w:sz w:val="20"/>
                    </w:rPr>
                    <w:t>umiejętność współpracy w zespole (komunikowanie się z ludźmi i słuchanie innych, podejmowanie prób rozwiązywania sytuacji trudnych).</w:t>
                  </w:r>
                </w:p>
              </w:tc>
              <w:tc>
                <w:tcPr>
                  <w:tcW w:w="1005" w:type="dxa"/>
                </w:tcPr>
                <w:p w14:paraId="25839662" w14:textId="77777777" w:rsidR="00075A06" w:rsidRPr="00A20AC6" w:rsidRDefault="00075A06" w:rsidP="00075A06">
                  <w:pPr>
                    <w:rPr>
                      <w:rFonts w:eastAsia="Arial"/>
                      <w:b/>
                      <w:sz w:val="20"/>
                    </w:rPr>
                  </w:pPr>
                  <w:r>
                    <w:rPr>
                      <w:rFonts w:eastAsia="Arial"/>
                      <w:b/>
                      <w:sz w:val="20"/>
                    </w:rPr>
                    <w:t>0-6</w:t>
                  </w:r>
                </w:p>
              </w:tc>
              <w:tc>
                <w:tcPr>
                  <w:tcW w:w="1550" w:type="dxa"/>
                </w:tcPr>
                <w:p w14:paraId="442CEEDD" w14:textId="77777777" w:rsidR="00075A06" w:rsidRPr="00A20AC6" w:rsidRDefault="00075A06" w:rsidP="00075A06">
                  <w:pPr>
                    <w:rPr>
                      <w:rFonts w:eastAsia="Arial"/>
                      <w:b/>
                      <w:sz w:val="20"/>
                    </w:rPr>
                  </w:pPr>
                </w:p>
              </w:tc>
            </w:tr>
            <w:tr w:rsidR="00075A06" w:rsidRPr="00A20AC6" w14:paraId="21635F9F" w14:textId="77777777" w:rsidTr="00DC4C6E">
              <w:tc>
                <w:tcPr>
                  <w:tcW w:w="673" w:type="dxa"/>
                </w:tcPr>
                <w:p w14:paraId="13C52576" w14:textId="77777777" w:rsidR="00075A06" w:rsidRPr="00396179" w:rsidRDefault="00075A06" w:rsidP="00075A06">
                  <w:pPr>
                    <w:pStyle w:val="Akapitzlist"/>
                    <w:widowControl w:val="0"/>
                    <w:numPr>
                      <w:ilvl w:val="0"/>
                      <w:numId w:val="26"/>
                    </w:numPr>
                    <w:suppressAutoHyphens/>
                    <w:autoSpaceDN w:val="0"/>
                    <w:spacing w:after="0" w:line="360" w:lineRule="auto"/>
                    <w:ind w:left="530"/>
                    <w:jc w:val="both"/>
                    <w:rPr>
                      <w:rFonts w:eastAsia="Arial"/>
                      <w:bCs/>
                      <w:sz w:val="20"/>
                    </w:rPr>
                  </w:pPr>
                </w:p>
              </w:tc>
              <w:tc>
                <w:tcPr>
                  <w:tcW w:w="6115" w:type="dxa"/>
                </w:tcPr>
                <w:p w14:paraId="0D3AE64E" w14:textId="77777777" w:rsidR="00075A06" w:rsidRPr="00A20AC6" w:rsidRDefault="00075A06" w:rsidP="00075A06">
                  <w:pPr>
                    <w:spacing w:after="0" w:line="240" w:lineRule="auto"/>
                    <w:rPr>
                      <w:rFonts w:eastAsia="Arial"/>
                      <w:b/>
                      <w:sz w:val="20"/>
                    </w:rPr>
                  </w:pPr>
                  <w:r w:rsidRPr="00A20AC6">
                    <w:rPr>
                      <w:rFonts w:eastAsia="Arial"/>
                      <w:b/>
                      <w:sz w:val="20"/>
                    </w:rPr>
                    <w:t xml:space="preserve">Postawa wobec zawodu i nauki: </w:t>
                  </w:r>
                  <w:r w:rsidRPr="00A20AC6">
                    <w:rPr>
                      <w:rFonts w:eastAsia="Arial"/>
                      <w:sz w:val="20"/>
                    </w:rPr>
                    <w:t>zaangażowanie w pracy pielęgniarskiej (motywacja do pracy, zainteresowanie, podnoszenie jakości świadczonych usług),</w:t>
                  </w:r>
                  <w:r w:rsidRPr="00A20AC6">
                    <w:rPr>
                      <w:rFonts w:eastAsia="Arial"/>
                      <w:b/>
                      <w:sz w:val="20"/>
                    </w:rPr>
                    <w:t xml:space="preserve"> </w:t>
                  </w:r>
                  <w:r w:rsidRPr="00A20AC6">
                    <w:rPr>
                      <w:rFonts w:eastAsia="Arial"/>
                      <w:sz w:val="20"/>
                    </w:rPr>
                    <w:t>doskonalenie metod i organizacji pracy (dokładność, samodzielność podejmowanych decyzji, dostosowanie się do zmian zachodzących w otoczeniu),</w:t>
                  </w:r>
                  <w:r w:rsidRPr="00A20AC6">
                    <w:rPr>
                      <w:rFonts w:eastAsia="Arial"/>
                      <w:b/>
                      <w:sz w:val="20"/>
                    </w:rPr>
                    <w:t xml:space="preserve"> </w:t>
                  </w:r>
                  <w:r w:rsidRPr="00A20AC6">
                    <w:rPr>
                      <w:rFonts w:eastAsia="Arial"/>
                      <w:sz w:val="20"/>
                    </w:rPr>
                    <w:t>poziom aspiracji zawodowych (wzbogacanie wiedzy medycznej, zainteresowanie kierunkami rozwoju opieki pielęgniarskiej, motywacja do ustawicznego uczenia się),</w:t>
                  </w:r>
                  <w:r w:rsidRPr="00A20AC6">
                    <w:rPr>
                      <w:rFonts w:eastAsia="Arial"/>
                      <w:b/>
                      <w:sz w:val="20"/>
                    </w:rPr>
                    <w:t xml:space="preserve"> </w:t>
                  </w:r>
                  <w:r w:rsidRPr="00A20AC6">
                    <w:rPr>
                      <w:rFonts w:eastAsia="Arial"/>
                      <w:sz w:val="20"/>
                    </w:rPr>
                    <w:t>samoocena własnych zachowań (stosunek do błędów, ponoszenie odpowiedzialności, samoocena poziomu wiadomości, umiejętności i możliwości).</w:t>
                  </w:r>
                </w:p>
              </w:tc>
              <w:tc>
                <w:tcPr>
                  <w:tcW w:w="1005" w:type="dxa"/>
                </w:tcPr>
                <w:p w14:paraId="27A1E7EC" w14:textId="77777777" w:rsidR="00075A06" w:rsidRPr="00A20AC6" w:rsidRDefault="00075A06" w:rsidP="00075A06">
                  <w:pPr>
                    <w:rPr>
                      <w:rFonts w:eastAsia="Arial"/>
                      <w:b/>
                      <w:sz w:val="20"/>
                    </w:rPr>
                  </w:pPr>
                  <w:r>
                    <w:rPr>
                      <w:rFonts w:eastAsia="Arial"/>
                      <w:b/>
                      <w:sz w:val="20"/>
                    </w:rPr>
                    <w:t>0-6</w:t>
                  </w:r>
                </w:p>
              </w:tc>
              <w:tc>
                <w:tcPr>
                  <w:tcW w:w="1550" w:type="dxa"/>
                </w:tcPr>
                <w:p w14:paraId="094B1B4F" w14:textId="77777777" w:rsidR="00075A06" w:rsidRPr="00A20AC6" w:rsidRDefault="00075A06" w:rsidP="00075A06">
                  <w:pPr>
                    <w:rPr>
                      <w:rFonts w:eastAsia="Arial"/>
                      <w:b/>
                      <w:sz w:val="20"/>
                    </w:rPr>
                  </w:pPr>
                </w:p>
              </w:tc>
            </w:tr>
            <w:tr w:rsidR="00075A06" w:rsidRPr="00A20AC6" w14:paraId="06097383" w14:textId="77777777" w:rsidTr="00DC4C6E">
              <w:tc>
                <w:tcPr>
                  <w:tcW w:w="673" w:type="dxa"/>
                </w:tcPr>
                <w:p w14:paraId="7C5819E5" w14:textId="77777777" w:rsidR="00075A06" w:rsidRPr="00396179" w:rsidRDefault="00075A06" w:rsidP="00075A06">
                  <w:pPr>
                    <w:pStyle w:val="Akapitzlist"/>
                    <w:widowControl w:val="0"/>
                    <w:numPr>
                      <w:ilvl w:val="0"/>
                      <w:numId w:val="26"/>
                    </w:numPr>
                    <w:suppressAutoHyphens/>
                    <w:autoSpaceDN w:val="0"/>
                    <w:spacing w:after="0" w:line="360" w:lineRule="auto"/>
                    <w:ind w:left="530"/>
                    <w:jc w:val="both"/>
                    <w:rPr>
                      <w:rFonts w:eastAsia="Arial"/>
                      <w:bCs/>
                      <w:sz w:val="20"/>
                    </w:rPr>
                  </w:pPr>
                </w:p>
              </w:tc>
              <w:tc>
                <w:tcPr>
                  <w:tcW w:w="6115" w:type="dxa"/>
                </w:tcPr>
                <w:p w14:paraId="5AE65CCD" w14:textId="77777777" w:rsidR="00075A06" w:rsidRPr="00A20AC6" w:rsidRDefault="00075A06" w:rsidP="00075A06">
                  <w:pPr>
                    <w:spacing w:after="0" w:line="240" w:lineRule="auto"/>
                    <w:rPr>
                      <w:rFonts w:eastAsia="Arial"/>
                      <w:b/>
                      <w:sz w:val="20"/>
                    </w:rPr>
                  </w:pPr>
                  <w:r w:rsidRPr="00A20AC6">
                    <w:rPr>
                      <w:rFonts w:eastAsia="Arial"/>
                      <w:b/>
                      <w:sz w:val="20"/>
                    </w:rPr>
                    <w:t xml:space="preserve">Postawa studenta wobec regulaminu: </w:t>
                  </w:r>
                  <w:r w:rsidRPr="00A20AC6">
                    <w:rPr>
                      <w:rFonts w:eastAsia="Arial"/>
                      <w:sz w:val="20"/>
                    </w:rPr>
                    <w:t>punktualność, unikanie absencji, przestrzeganie regulaminów</w:t>
                  </w:r>
                  <w:r>
                    <w:rPr>
                      <w:rFonts w:eastAsia="Arial"/>
                      <w:sz w:val="20"/>
                    </w:rPr>
                    <w:t xml:space="preserve"> placówki/jednostki i prowadzonych zajęć</w:t>
                  </w:r>
                  <w:r w:rsidRPr="00A20AC6">
                    <w:rPr>
                      <w:rFonts w:eastAsia="Arial"/>
                      <w:sz w:val="20"/>
                    </w:rPr>
                    <w:t>,</w:t>
                  </w:r>
                  <w:r w:rsidRPr="00A20AC6">
                    <w:rPr>
                      <w:rFonts w:eastAsia="Arial"/>
                      <w:b/>
                      <w:sz w:val="20"/>
                    </w:rPr>
                    <w:t xml:space="preserve"> </w:t>
                  </w:r>
                  <w:r w:rsidRPr="00A20AC6">
                    <w:rPr>
                      <w:rFonts w:eastAsia="Arial"/>
                      <w:sz w:val="20"/>
                    </w:rPr>
                    <w:t>prawidłowe umundurowanie, estetyczny wygląd.</w:t>
                  </w:r>
                </w:p>
              </w:tc>
              <w:tc>
                <w:tcPr>
                  <w:tcW w:w="1005" w:type="dxa"/>
                </w:tcPr>
                <w:p w14:paraId="528312FE" w14:textId="77777777" w:rsidR="00075A06" w:rsidRPr="00A20AC6" w:rsidRDefault="00075A06" w:rsidP="00075A06">
                  <w:pPr>
                    <w:rPr>
                      <w:rFonts w:eastAsia="Arial"/>
                      <w:b/>
                      <w:sz w:val="20"/>
                    </w:rPr>
                  </w:pPr>
                  <w:r>
                    <w:rPr>
                      <w:rFonts w:eastAsia="Arial"/>
                      <w:b/>
                      <w:sz w:val="20"/>
                    </w:rPr>
                    <w:t>0-3</w:t>
                  </w:r>
                </w:p>
              </w:tc>
              <w:tc>
                <w:tcPr>
                  <w:tcW w:w="1550" w:type="dxa"/>
                </w:tcPr>
                <w:p w14:paraId="097C710B" w14:textId="77777777" w:rsidR="00075A06" w:rsidRPr="00A20AC6" w:rsidRDefault="00075A06" w:rsidP="00075A06">
                  <w:pPr>
                    <w:rPr>
                      <w:rFonts w:eastAsia="Arial"/>
                      <w:b/>
                      <w:sz w:val="20"/>
                    </w:rPr>
                  </w:pPr>
                </w:p>
              </w:tc>
            </w:tr>
            <w:tr w:rsidR="00075A06" w:rsidRPr="00A20AC6" w14:paraId="701028BE" w14:textId="77777777" w:rsidTr="00DC4C6E">
              <w:tc>
                <w:tcPr>
                  <w:tcW w:w="673" w:type="dxa"/>
                </w:tcPr>
                <w:p w14:paraId="33A12B21" w14:textId="77777777" w:rsidR="00075A06" w:rsidRPr="00396179" w:rsidRDefault="00075A06" w:rsidP="00075A06">
                  <w:pPr>
                    <w:pStyle w:val="Akapitzlist"/>
                    <w:widowControl w:val="0"/>
                    <w:numPr>
                      <w:ilvl w:val="0"/>
                      <w:numId w:val="26"/>
                    </w:numPr>
                    <w:suppressAutoHyphens/>
                    <w:autoSpaceDN w:val="0"/>
                    <w:spacing w:after="0" w:line="360" w:lineRule="auto"/>
                    <w:ind w:left="530"/>
                    <w:jc w:val="both"/>
                    <w:rPr>
                      <w:rFonts w:eastAsia="Arial"/>
                      <w:bCs/>
                      <w:sz w:val="20"/>
                    </w:rPr>
                  </w:pPr>
                </w:p>
              </w:tc>
              <w:tc>
                <w:tcPr>
                  <w:tcW w:w="6115" w:type="dxa"/>
                </w:tcPr>
                <w:p w14:paraId="49004FDA" w14:textId="77777777" w:rsidR="00075A06" w:rsidRPr="00A20AC6" w:rsidRDefault="00075A06" w:rsidP="00075A06">
                  <w:pPr>
                    <w:spacing w:line="240" w:lineRule="auto"/>
                    <w:jc w:val="right"/>
                    <w:rPr>
                      <w:rFonts w:eastAsia="Arial"/>
                      <w:b/>
                      <w:sz w:val="20"/>
                    </w:rPr>
                  </w:pPr>
                  <w:r>
                    <w:rPr>
                      <w:rFonts w:eastAsia="Arial"/>
                      <w:b/>
                      <w:sz w:val="20"/>
                    </w:rPr>
                    <w:t>Razem</w:t>
                  </w:r>
                </w:p>
              </w:tc>
              <w:tc>
                <w:tcPr>
                  <w:tcW w:w="1005" w:type="dxa"/>
                </w:tcPr>
                <w:p w14:paraId="2C04473F" w14:textId="77777777" w:rsidR="00075A06" w:rsidRPr="00A20AC6" w:rsidRDefault="00075A06" w:rsidP="00075A06">
                  <w:pPr>
                    <w:rPr>
                      <w:rFonts w:eastAsia="Arial"/>
                      <w:b/>
                      <w:sz w:val="20"/>
                    </w:rPr>
                  </w:pPr>
                </w:p>
              </w:tc>
              <w:tc>
                <w:tcPr>
                  <w:tcW w:w="1550" w:type="dxa"/>
                </w:tcPr>
                <w:p w14:paraId="3B2E08B0" w14:textId="77777777" w:rsidR="00075A06" w:rsidRPr="00A20AC6" w:rsidRDefault="00075A06" w:rsidP="00075A06">
                  <w:pPr>
                    <w:rPr>
                      <w:rFonts w:eastAsia="Arial"/>
                      <w:b/>
                      <w:sz w:val="20"/>
                    </w:rPr>
                  </w:pPr>
                </w:p>
              </w:tc>
            </w:tr>
          </w:tbl>
          <w:p w14:paraId="36F7F4F0" w14:textId="77777777" w:rsidR="00075A06" w:rsidRPr="00221BBB" w:rsidRDefault="00075A06" w:rsidP="00075A06">
            <w:pPr>
              <w:spacing w:line="240" w:lineRule="auto"/>
              <w:rPr>
                <w:rFonts w:eastAsia="Times New Roman"/>
                <w:sz w:val="20"/>
                <w:szCs w:val="20"/>
              </w:rPr>
            </w:pPr>
            <w:r w:rsidRPr="00221BBB">
              <w:rPr>
                <w:rFonts w:eastAsia="Times New Roman"/>
                <w:sz w:val="20"/>
                <w:szCs w:val="20"/>
              </w:rPr>
              <w:sym w:font="Symbol" w:char="F02A"/>
            </w:r>
            <w:r w:rsidRPr="00221BBB">
              <w:rPr>
                <w:rFonts w:eastAsia="Times New Roman"/>
                <w:sz w:val="20"/>
                <w:szCs w:val="20"/>
              </w:rPr>
              <w:t>Uzyskanie 0 punktów w ramach któregokolwiek kryterium skutkuje oceną niedostateczną</w:t>
            </w:r>
          </w:p>
          <w:p w14:paraId="617C7506" w14:textId="77777777" w:rsidR="00075A06" w:rsidRPr="00D615CC" w:rsidRDefault="00075A06" w:rsidP="00075A06">
            <w:pPr>
              <w:spacing w:after="0" w:line="240" w:lineRule="auto"/>
              <w:rPr>
                <w:rFonts w:eastAsia="Times New Roman"/>
                <w:b/>
                <w:bCs/>
                <w:sz w:val="20"/>
                <w:szCs w:val="20"/>
              </w:rPr>
            </w:pPr>
            <w:r w:rsidRPr="00C8681D">
              <w:rPr>
                <w:rFonts w:eastAsia="Times New Roman"/>
                <w:b/>
                <w:bCs/>
                <w:sz w:val="20"/>
                <w:szCs w:val="20"/>
              </w:rPr>
              <w:t>Liczba punktów i ocena</w:t>
            </w:r>
            <w:r>
              <w:rPr>
                <w:rFonts w:eastAsia="Times New Roman"/>
                <w:b/>
                <w:bCs/>
                <w:sz w:val="20"/>
                <w:szCs w:val="20"/>
              </w:rPr>
              <w:t>:</w:t>
            </w:r>
          </w:p>
          <w:p w14:paraId="7EA25F36" w14:textId="77777777" w:rsidR="00075A06" w:rsidRPr="00221BBB" w:rsidRDefault="00075A06" w:rsidP="00075A06">
            <w:pPr>
              <w:widowControl w:val="0"/>
              <w:suppressAutoHyphens/>
              <w:autoSpaceDN w:val="0"/>
              <w:spacing w:after="0" w:line="240" w:lineRule="auto"/>
              <w:jc w:val="both"/>
              <w:rPr>
                <w:rFonts w:eastAsia="Times New Roman"/>
                <w:kern w:val="3"/>
                <w:sz w:val="20"/>
                <w:szCs w:val="20"/>
              </w:rPr>
            </w:pPr>
            <w:r w:rsidRPr="00C8681D">
              <w:rPr>
                <w:rFonts w:eastAsia="Times New Roman"/>
                <w:sz w:val="20"/>
                <w:szCs w:val="20"/>
              </w:rPr>
              <w:t xml:space="preserve">23-21 </w:t>
            </w:r>
            <w:r w:rsidRPr="00C8681D">
              <w:rPr>
                <w:rFonts w:eastAsia="Times New Roman"/>
                <w:sz w:val="20"/>
                <w:szCs w:val="20"/>
              </w:rPr>
              <w:tab/>
              <w:t xml:space="preserve">- </w:t>
            </w:r>
            <w:r w:rsidRPr="00221BBB">
              <w:rPr>
                <w:rFonts w:eastAsia="Times New Roman"/>
                <w:sz w:val="20"/>
                <w:szCs w:val="20"/>
              </w:rPr>
              <w:t>bardzo dobry (5,0)</w:t>
            </w:r>
          </w:p>
          <w:p w14:paraId="362B9A5F" w14:textId="77777777" w:rsidR="00075A06" w:rsidRPr="00221BBB" w:rsidRDefault="00075A06" w:rsidP="00075A06">
            <w:pPr>
              <w:spacing w:after="0" w:line="240" w:lineRule="auto"/>
              <w:rPr>
                <w:rFonts w:eastAsia="Times New Roman"/>
                <w:sz w:val="20"/>
                <w:szCs w:val="20"/>
              </w:rPr>
            </w:pPr>
            <w:r w:rsidRPr="00221BBB">
              <w:rPr>
                <w:rFonts w:eastAsia="Times New Roman"/>
                <w:sz w:val="20"/>
                <w:szCs w:val="20"/>
              </w:rPr>
              <w:t>20</w:t>
            </w:r>
            <w:r w:rsidRPr="00C8681D">
              <w:rPr>
                <w:rFonts w:eastAsia="Times New Roman"/>
                <w:sz w:val="20"/>
                <w:szCs w:val="20"/>
              </w:rPr>
              <w:t>-19</w:t>
            </w:r>
            <w:r w:rsidRPr="00C8681D">
              <w:rPr>
                <w:rFonts w:eastAsia="Times New Roman"/>
                <w:sz w:val="20"/>
                <w:szCs w:val="20"/>
              </w:rPr>
              <w:tab/>
              <w:t xml:space="preserve">- </w:t>
            </w:r>
            <w:r w:rsidRPr="00221BBB">
              <w:rPr>
                <w:rFonts w:eastAsia="Times New Roman"/>
                <w:sz w:val="20"/>
                <w:szCs w:val="20"/>
              </w:rPr>
              <w:t>dobry plus (4,5)</w:t>
            </w:r>
          </w:p>
          <w:p w14:paraId="41CDFCD0" w14:textId="77777777" w:rsidR="00075A06" w:rsidRPr="00221BBB" w:rsidRDefault="00075A06" w:rsidP="00075A06">
            <w:pPr>
              <w:spacing w:after="0" w:line="240" w:lineRule="auto"/>
              <w:rPr>
                <w:rFonts w:eastAsia="Times New Roman"/>
                <w:sz w:val="20"/>
                <w:szCs w:val="20"/>
              </w:rPr>
            </w:pPr>
            <w:r w:rsidRPr="00221BBB">
              <w:rPr>
                <w:rFonts w:eastAsia="Times New Roman"/>
                <w:sz w:val="20"/>
                <w:szCs w:val="20"/>
              </w:rPr>
              <w:t>18</w:t>
            </w:r>
            <w:r w:rsidRPr="00C8681D">
              <w:rPr>
                <w:rFonts w:eastAsia="Times New Roman"/>
                <w:sz w:val="20"/>
                <w:szCs w:val="20"/>
              </w:rPr>
              <w:t>-17</w:t>
            </w:r>
            <w:r w:rsidRPr="00C8681D">
              <w:rPr>
                <w:rFonts w:eastAsia="Times New Roman"/>
                <w:sz w:val="20"/>
                <w:szCs w:val="20"/>
              </w:rPr>
              <w:tab/>
              <w:t xml:space="preserve">- </w:t>
            </w:r>
            <w:r w:rsidRPr="00221BBB">
              <w:rPr>
                <w:rFonts w:eastAsia="Times New Roman"/>
                <w:sz w:val="20"/>
                <w:szCs w:val="20"/>
              </w:rPr>
              <w:t>dobry (4,0)</w:t>
            </w:r>
          </w:p>
          <w:p w14:paraId="16688A49" w14:textId="77777777" w:rsidR="00075A06" w:rsidRPr="00221BBB" w:rsidRDefault="00075A06" w:rsidP="00075A06">
            <w:pPr>
              <w:spacing w:after="0" w:line="240" w:lineRule="auto"/>
              <w:rPr>
                <w:rFonts w:eastAsia="Times New Roman"/>
                <w:sz w:val="20"/>
                <w:szCs w:val="20"/>
              </w:rPr>
            </w:pPr>
            <w:r w:rsidRPr="00221BBB">
              <w:rPr>
                <w:rFonts w:eastAsia="Times New Roman"/>
                <w:sz w:val="20"/>
                <w:szCs w:val="20"/>
              </w:rPr>
              <w:t>16</w:t>
            </w:r>
            <w:r w:rsidRPr="00C8681D">
              <w:rPr>
                <w:rFonts w:eastAsia="Times New Roman"/>
                <w:sz w:val="20"/>
                <w:szCs w:val="20"/>
              </w:rPr>
              <w:t>-14</w:t>
            </w:r>
            <w:r w:rsidRPr="00C8681D">
              <w:rPr>
                <w:rFonts w:eastAsia="Times New Roman"/>
                <w:sz w:val="20"/>
                <w:szCs w:val="20"/>
              </w:rPr>
              <w:tab/>
              <w:t xml:space="preserve">- </w:t>
            </w:r>
            <w:r w:rsidRPr="00221BBB">
              <w:rPr>
                <w:rFonts w:eastAsia="Times New Roman"/>
                <w:sz w:val="20"/>
                <w:szCs w:val="20"/>
              </w:rPr>
              <w:t>dostateczny plus (3,5)</w:t>
            </w:r>
          </w:p>
          <w:p w14:paraId="438DDA60" w14:textId="77777777" w:rsidR="00075A06" w:rsidRPr="00221BBB" w:rsidRDefault="00075A06" w:rsidP="00075A06">
            <w:pPr>
              <w:spacing w:after="0" w:line="240" w:lineRule="auto"/>
              <w:rPr>
                <w:rFonts w:eastAsia="Times New Roman"/>
                <w:sz w:val="20"/>
                <w:szCs w:val="20"/>
              </w:rPr>
            </w:pPr>
            <w:r w:rsidRPr="00221BBB">
              <w:rPr>
                <w:rFonts w:eastAsia="Times New Roman"/>
                <w:sz w:val="20"/>
                <w:szCs w:val="20"/>
              </w:rPr>
              <w:t>13</w:t>
            </w:r>
            <w:r w:rsidRPr="00C8681D">
              <w:rPr>
                <w:rFonts w:eastAsia="Times New Roman"/>
                <w:sz w:val="20"/>
                <w:szCs w:val="20"/>
              </w:rPr>
              <w:t>-12</w:t>
            </w:r>
            <w:r w:rsidRPr="00C8681D">
              <w:rPr>
                <w:rFonts w:eastAsia="Times New Roman"/>
                <w:sz w:val="20"/>
                <w:szCs w:val="20"/>
              </w:rPr>
              <w:tab/>
              <w:t xml:space="preserve">- </w:t>
            </w:r>
            <w:r w:rsidRPr="00221BBB">
              <w:rPr>
                <w:rFonts w:eastAsia="Times New Roman"/>
                <w:sz w:val="20"/>
                <w:szCs w:val="20"/>
              </w:rPr>
              <w:t>dostateczny (3,0)</w:t>
            </w:r>
          </w:p>
          <w:p w14:paraId="33FF7622" w14:textId="77777777" w:rsidR="00075A06" w:rsidRPr="00221BBB" w:rsidRDefault="00075A06" w:rsidP="00075A06">
            <w:pPr>
              <w:spacing w:after="0" w:line="240" w:lineRule="auto"/>
              <w:rPr>
                <w:rFonts w:eastAsia="Times New Roman"/>
                <w:sz w:val="20"/>
                <w:szCs w:val="20"/>
              </w:rPr>
            </w:pPr>
            <w:r w:rsidRPr="00221BBB">
              <w:rPr>
                <w:rFonts w:eastAsia="Times New Roman"/>
                <w:sz w:val="20"/>
                <w:szCs w:val="20"/>
              </w:rPr>
              <w:t>11</w:t>
            </w:r>
            <w:r w:rsidRPr="00C8681D">
              <w:rPr>
                <w:rFonts w:eastAsia="Times New Roman"/>
                <w:sz w:val="20"/>
                <w:szCs w:val="20"/>
              </w:rPr>
              <w:t>-0</w:t>
            </w:r>
            <w:r w:rsidRPr="00C8681D">
              <w:rPr>
                <w:rFonts w:eastAsia="Times New Roman"/>
                <w:sz w:val="20"/>
                <w:szCs w:val="20"/>
              </w:rPr>
              <w:tab/>
              <w:t xml:space="preserve">- </w:t>
            </w:r>
            <w:r w:rsidRPr="00221BBB">
              <w:rPr>
                <w:rFonts w:eastAsia="Times New Roman"/>
                <w:sz w:val="20"/>
                <w:szCs w:val="20"/>
              </w:rPr>
              <w:t>niedostateczny (2,0)</w:t>
            </w:r>
          </w:p>
          <w:p w14:paraId="7B0CC9AC" w14:textId="77777777" w:rsidR="00075A06" w:rsidRPr="00B124C6" w:rsidRDefault="00075A06" w:rsidP="00D62E41">
            <w:pPr>
              <w:spacing w:after="0" w:line="240" w:lineRule="auto"/>
              <w:rPr>
                <w:sz w:val="20"/>
                <w:szCs w:val="20"/>
              </w:rPr>
            </w:pPr>
          </w:p>
          <w:p w14:paraId="4D016B7E" w14:textId="77777777" w:rsidR="00D62E41" w:rsidRPr="00B124C6" w:rsidRDefault="00D62E41" w:rsidP="00D62E41">
            <w:pPr>
              <w:spacing w:after="0" w:line="240" w:lineRule="auto"/>
              <w:rPr>
                <w:sz w:val="20"/>
                <w:szCs w:val="20"/>
              </w:rPr>
            </w:pPr>
            <w:r w:rsidRPr="00B124C6">
              <w:rPr>
                <w:sz w:val="20"/>
                <w:szCs w:val="20"/>
              </w:rPr>
              <w:t>a także:</w:t>
            </w:r>
          </w:p>
          <w:p w14:paraId="4A859A2A" w14:textId="77777777" w:rsidR="00D62E41" w:rsidRPr="00B124C6" w:rsidRDefault="00D62E41" w:rsidP="00D62E41">
            <w:pPr>
              <w:pStyle w:val="Akapitzlist"/>
              <w:widowControl w:val="0"/>
              <w:numPr>
                <w:ilvl w:val="0"/>
                <w:numId w:val="20"/>
              </w:numPr>
              <w:spacing w:after="0" w:line="240" w:lineRule="auto"/>
              <w:jc w:val="both"/>
              <w:rPr>
                <w:sz w:val="20"/>
                <w:szCs w:val="20"/>
              </w:rPr>
            </w:pPr>
            <w:r w:rsidRPr="00B124C6">
              <w:rPr>
                <w:sz w:val="20"/>
                <w:szCs w:val="20"/>
              </w:rPr>
              <w:t>pozytywne zaliczenie wszystkich efektów uczenia się, poprzez uzyskanie co najmniej 6 punktów z umiejętności praktycznych, według załączonych kryteriów - za elementy uczenia się</w:t>
            </w:r>
          </w:p>
          <w:p w14:paraId="02780B7D" w14:textId="77777777" w:rsidR="00D62E41" w:rsidRPr="00B124C6" w:rsidRDefault="00D62E41" w:rsidP="00D62E41">
            <w:pPr>
              <w:spacing w:after="0" w:line="240" w:lineRule="auto"/>
              <w:rPr>
                <w:b/>
                <w:bCs/>
                <w:sz w:val="18"/>
                <w:szCs w:val="18"/>
              </w:rPr>
            </w:pPr>
          </w:p>
          <w:p w14:paraId="525D5FCC" w14:textId="77777777" w:rsidR="00D62E41" w:rsidRPr="00B124C6" w:rsidRDefault="00D62E41" w:rsidP="00D62E41">
            <w:pPr>
              <w:spacing w:after="0" w:line="240" w:lineRule="auto"/>
              <w:rPr>
                <w:bCs/>
                <w:sz w:val="18"/>
                <w:szCs w:val="18"/>
              </w:rPr>
            </w:pPr>
            <w:r w:rsidRPr="00B124C6">
              <w:rPr>
                <w:b/>
                <w:bCs/>
                <w:sz w:val="18"/>
                <w:szCs w:val="18"/>
              </w:rPr>
              <w:t xml:space="preserve">Kryteria oceny praktyki zawodowej </w:t>
            </w:r>
            <w:r w:rsidRPr="00B124C6">
              <w:rPr>
                <w:sz w:val="18"/>
                <w:szCs w:val="18"/>
              </w:rPr>
              <w:t xml:space="preserve">(0-2 pkt za każdy element): </w:t>
            </w:r>
            <w:r w:rsidRPr="00B124C6">
              <w:rPr>
                <w:bCs/>
                <w:sz w:val="18"/>
                <w:szCs w:val="18"/>
              </w:rPr>
              <w:t xml:space="preserve">zasady, sprawność, skuteczność, samodzielność, komunikowanie, postawa. </w:t>
            </w:r>
          </w:p>
          <w:p w14:paraId="63310773" w14:textId="77777777" w:rsidR="00D62E41" w:rsidRPr="00B124C6" w:rsidRDefault="00D62E41" w:rsidP="00D62E41">
            <w:pPr>
              <w:spacing w:after="0" w:line="240" w:lineRule="auto"/>
              <w:rPr>
                <w:b/>
                <w:bCs/>
                <w:i/>
                <w:iCs/>
                <w:sz w:val="18"/>
                <w:szCs w:val="18"/>
              </w:rPr>
            </w:pPr>
            <w:r w:rsidRPr="00B124C6">
              <w:rPr>
                <w:b/>
                <w:bCs/>
                <w:i/>
                <w:iCs/>
                <w:sz w:val="18"/>
                <w:szCs w:val="18"/>
              </w:rPr>
              <w:t xml:space="preserve">Student otrzymuje zaliczenie przy uzyskaniu co najmniej 6 punktów za elementy uczenia się. </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
              <w:gridCol w:w="1406"/>
              <w:gridCol w:w="1266"/>
              <w:gridCol w:w="1406"/>
              <w:gridCol w:w="1376"/>
              <w:gridCol w:w="1509"/>
              <w:gridCol w:w="1697"/>
            </w:tblGrid>
            <w:tr w:rsidR="00D62E41" w:rsidRPr="00B124C6" w14:paraId="57454FDD" w14:textId="77777777" w:rsidTr="00D62E41">
              <w:trPr>
                <w:trHeight w:val="150"/>
              </w:trPr>
              <w:tc>
                <w:tcPr>
                  <w:tcW w:w="758" w:type="dxa"/>
                  <w:vMerge w:val="restart"/>
                  <w:shd w:val="clear" w:color="auto" w:fill="auto"/>
                </w:tcPr>
                <w:p w14:paraId="6AF7BEA9" w14:textId="77777777" w:rsidR="00D62E41" w:rsidRPr="00B124C6" w:rsidRDefault="00D62E41" w:rsidP="00D62E41">
                  <w:pPr>
                    <w:spacing w:after="0" w:line="240" w:lineRule="auto"/>
                    <w:ind w:firstLine="22"/>
                    <w:rPr>
                      <w:b/>
                      <w:sz w:val="18"/>
                      <w:szCs w:val="18"/>
                    </w:rPr>
                  </w:pPr>
                </w:p>
                <w:p w14:paraId="3D5A4B36" w14:textId="77777777" w:rsidR="00D62E41" w:rsidRPr="00B124C6" w:rsidRDefault="00D62E41" w:rsidP="00D62E41">
                  <w:pPr>
                    <w:spacing w:after="0" w:line="240" w:lineRule="auto"/>
                    <w:ind w:firstLine="22"/>
                    <w:rPr>
                      <w:b/>
                      <w:sz w:val="18"/>
                      <w:szCs w:val="18"/>
                    </w:rPr>
                  </w:pPr>
                  <w:r w:rsidRPr="00B124C6">
                    <w:rPr>
                      <w:b/>
                      <w:sz w:val="18"/>
                      <w:szCs w:val="18"/>
                    </w:rPr>
                    <w:t>Liczba pkt</w:t>
                  </w:r>
                </w:p>
              </w:tc>
              <w:tc>
                <w:tcPr>
                  <w:tcW w:w="8660" w:type="dxa"/>
                  <w:gridSpan w:val="6"/>
                  <w:shd w:val="clear" w:color="auto" w:fill="auto"/>
                </w:tcPr>
                <w:p w14:paraId="4C042D29" w14:textId="77777777" w:rsidR="00D62E41" w:rsidRPr="00B124C6" w:rsidRDefault="00D62E41" w:rsidP="00D62E41">
                  <w:pPr>
                    <w:spacing w:after="0" w:line="240" w:lineRule="auto"/>
                    <w:ind w:firstLine="22"/>
                    <w:rPr>
                      <w:b/>
                      <w:sz w:val="18"/>
                      <w:szCs w:val="18"/>
                    </w:rPr>
                  </w:pPr>
                  <w:r w:rsidRPr="00B124C6">
                    <w:rPr>
                      <w:b/>
                      <w:sz w:val="18"/>
                      <w:szCs w:val="18"/>
                    </w:rPr>
                    <w:t>Kryteria oceny poszczególnych elementów działania (wykonania zadania/ćwiczenia) przez studenta</w:t>
                  </w:r>
                </w:p>
              </w:tc>
            </w:tr>
            <w:tr w:rsidR="00D62E41" w:rsidRPr="00B124C6" w14:paraId="4516038F" w14:textId="77777777" w:rsidTr="00D62E41">
              <w:trPr>
                <w:trHeight w:val="148"/>
              </w:trPr>
              <w:tc>
                <w:tcPr>
                  <w:tcW w:w="758" w:type="dxa"/>
                  <w:vMerge/>
                  <w:shd w:val="clear" w:color="auto" w:fill="auto"/>
                </w:tcPr>
                <w:p w14:paraId="1915C68D" w14:textId="77777777" w:rsidR="00D62E41" w:rsidRPr="00B124C6" w:rsidRDefault="00D62E41" w:rsidP="00D62E41">
                  <w:pPr>
                    <w:spacing w:after="0" w:line="240" w:lineRule="auto"/>
                    <w:ind w:firstLine="22"/>
                    <w:rPr>
                      <w:b/>
                      <w:sz w:val="18"/>
                      <w:szCs w:val="18"/>
                    </w:rPr>
                  </w:pPr>
                </w:p>
              </w:tc>
              <w:tc>
                <w:tcPr>
                  <w:tcW w:w="1406" w:type="dxa"/>
                  <w:shd w:val="clear" w:color="auto" w:fill="auto"/>
                </w:tcPr>
                <w:p w14:paraId="736ECCF6" w14:textId="77777777" w:rsidR="00D62E41" w:rsidRPr="00B124C6" w:rsidRDefault="00D62E41" w:rsidP="00D62E41">
                  <w:pPr>
                    <w:spacing w:after="0" w:line="240" w:lineRule="auto"/>
                    <w:ind w:firstLine="22"/>
                    <w:rPr>
                      <w:b/>
                      <w:sz w:val="18"/>
                      <w:szCs w:val="18"/>
                    </w:rPr>
                  </w:pPr>
                  <w:r w:rsidRPr="00B124C6">
                    <w:rPr>
                      <w:b/>
                      <w:sz w:val="18"/>
                      <w:szCs w:val="18"/>
                    </w:rPr>
                    <w:t xml:space="preserve">Zasady </w:t>
                  </w:r>
                </w:p>
                <w:p w14:paraId="7CB9ECFA" w14:textId="77777777" w:rsidR="00D62E41" w:rsidRPr="00B124C6" w:rsidRDefault="00D62E41" w:rsidP="00D62E41">
                  <w:pPr>
                    <w:spacing w:after="0" w:line="240" w:lineRule="auto"/>
                    <w:ind w:firstLine="22"/>
                    <w:rPr>
                      <w:b/>
                      <w:sz w:val="18"/>
                      <w:szCs w:val="18"/>
                    </w:rPr>
                  </w:pPr>
                </w:p>
              </w:tc>
              <w:tc>
                <w:tcPr>
                  <w:tcW w:w="1266" w:type="dxa"/>
                  <w:shd w:val="clear" w:color="auto" w:fill="auto"/>
                </w:tcPr>
                <w:p w14:paraId="03C53D84" w14:textId="77777777" w:rsidR="00D62E41" w:rsidRPr="00B124C6" w:rsidRDefault="00D62E41" w:rsidP="00D62E41">
                  <w:pPr>
                    <w:spacing w:after="0" w:line="240" w:lineRule="auto"/>
                    <w:ind w:firstLine="22"/>
                    <w:rPr>
                      <w:b/>
                      <w:sz w:val="18"/>
                      <w:szCs w:val="18"/>
                    </w:rPr>
                  </w:pPr>
                  <w:r w:rsidRPr="00B124C6">
                    <w:rPr>
                      <w:b/>
                      <w:sz w:val="18"/>
                      <w:szCs w:val="18"/>
                    </w:rPr>
                    <w:t xml:space="preserve">Sprawność </w:t>
                  </w:r>
                </w:p>
                <w:p w14:paraId="40D5ACD2" w14:textId="77777777" w:rsidR="00D62E41" w:rsidRPr="00B124C6" w:rsidRDefault="00D62E41" w:rsidP="00D62E41">
                  <w:pPr>
                    <w:spacing w:after="0" w:line="240" w:lineRule="auto"/>
                    <w:ind w:firstLine="22"/>
                    <w:rPr>
                      <w:b/>
                      <w:sz w:val="18"/>
                      <w:szCs w:val="18"/>
                    </w:rPr>
                  </w:pPr>
                </w:p>
              </w:tc>
              <w:tc>
                <w:tcPr>
                  <w:tcW w:w="1406" w:type="dxa"/>
                  <w:shd w:val="clear" w:color="auto" w:fill="auto"/>
                </w:tcPr>
                <w:p w14:paraId="6053D326" w14:textId="77777777" w:rsidR="00D62E41" w:rsidRPr="00B124C6" w:rsidRDefault="00D62E41" w:rsidP="00D62E41">
                  <w:pPr>
                    <w:spacing w:after="0" w:line="240" w:lineRule="auto"/>
                    <w:ind w:firstLine="22"/>
                    <w:rPr>
                      <w:b/>
                      <w:sz w:val="18"/>
                      <w:szCs w:val="18"/>
                    </w:rPr>
                  </w:pPr>
                  <w:r w:rsidRPr="00B124C6">
                    <w:rPr>
                      <w:b/>
                      <w:sz w:val="18"/>
                      <w:szCs w:val="18"/>
                    </w:rPr>
                    <w:t xml:space="preserve">Skuteczność </w:t>
                  </w:r>
                </w:p>
                <w:p w14:paraId="0AD83100" w14:textId="77777777" w:rsidR="00D62E41" w:rsidRPr="00B124C6" w:rsidRDefault="00D62E41" w:rsidP="00D62E41">
                  <w:pPr>
                    <w:spacing w:after="0" w:line="240" w:lineRule="auto"/>
                    <w:ind w:firstLine="22"/>
                    <w:rPr>
                      <w:b/>
                      <w:sz w:val="18"/>
                      <w:szCs w:val="18"/>
                    </w:rPr>
                  </w:pPr>
                </w:p>
              </w:tc>
              <w:tc>
                <w:tcPr>
                  <w:tcW w:w="1376" w:type="dxa"/>
                  <w:shd w:val="clear" w:color="auto" w:fill="auto"/>
                </w:tcPr>
                <w:p w14:paraId="22DC7876" w14:textId="77777777" w:rsidR="00D62E41" w:rsidRPr="00B124C6" w:rsidRDefault="00D62E41" w:rsidP="00D62E41">
                  <w:pPr>
                    <w:spacing w:after="0" w:line="240" w:lineRule="auto"/>
                    <w:ind w:firstLine="22"/>
                    <w:rPr>
                      <w:b/>
                      <w:sz w:val="18"/>
                      <w:szCs w:val="18"/>
                    </w:rPr>
                  </w:pPr>
                  <w:r w:rsidRPr="00B124C6">
                    <w:rPr>
                      <w:b/>
                      <w:sz w:val="18"/>
                      <w:szCs w:val="18"/>
                    </w:rPr>
                    <w:t>Samodzielność</w:t>
                  </w:r>
                </w:p>
              </w:tc>
              <w:tc>
                <w:tcPr>
                  <w:tcW w:w="1509" w:type="dxa"/>
                  <w:shd w:val="clear" w:color="auto" w:fill="auto"/>
                </w:tcPr>
                <w:p w14:paraId="7F0607D4" w14:textId="77777777" w:rsidR="00D62E41" w:rsidRPr="00B124C6" w:rsidRDefault="00D62E41" w:rsidP="00D62E41">
                  <w:pPr>
                    <w:spacing w:after="0" w:line="240" w:lineRule="auto"/>
                    <w:ind w:firstLine="22"/>
                    <w:rPr>
                      <w:b/>
                      <w:sz w:val="18"/>
                      <w:szCs w:val="18"/>
                    </w:rPr>
                  </w:pPr>
                  <w:r w:rsidRPr="00B124C6">
                    <w:rPr>
                      <w:b/>
                      <w:sz w:val="18"/>
                      <w:szCs w:val="18"/>
                    </w:rPr>
                    <w:t xml:space="preserve">Komunikowanie </w:t>
                  </w:r>
                </w:p>
              </w:tc>
              <w:tc>
                <w:tcPr>
                  <w:tcW w:w="1697" w:type="dxa"/>
                  <w:shd w:val="clear" w:color="auto" w:fill="auto"/>
                </w:tcPr>
                <w:p w14:paraId="25673C5D" w14:textId="77777777" w:rsidR="00D62E41" w:rsidRPr="00B124C6" w:rsidRDefault="00D62E41" w:rsidP="00D62E41">
                  <w:pPr>
                    <w:spacing w:after="0" w:line="240" w:lineRule="auto"/>
                    <w:ind w:firstLine="22"/>
                    <w:rPr>
                      <w:b/>
                      <w:sz w:val="18"/>
                      <w:szCs w:val="18"/>
                    </w:rPr>
                  </w:pPr>
                  <w:r w:rsidRPr="00B124C6">
                    <w:rPr>
                      <w:b/>
                      <w:sz w:val="18"/>
                      <w:szCs w:val="18"/>
                    </w:rPr>
                    <w:t xml:space="preserve">Postawa </w:t>
                  </w:r>
                </w:p>
                <w:p w14:paraId="04838871" w14:textId="77777777" w:rsidR="00D62E41" w:rsidRPr="00B124C6" w:rsidRDefault="00D62E41" w:rsidP="00D62E41">
                  <w:pPr>
                    <w:spacing w:after="0" w:line="240" w:lineRule="auto"/>
                    <w:ind w:firstLine="22"/>
                    <w:rPr>
                      <w:b/>
                      <w:sz w:val="18"/>
                      <w:szCs w:val="18"/>
                    </w:rPr>
                  </w:pPr>
                </w:p>
              </w:tc>
            </w:tr>
            <w:tr w:rsidR="00D62E41" w:rsidRPr="00B124C6" w14:paraId="081F90F5" w14:textId="77777777" w:rsidTr="00D62E41">
              <w:trPr>
                <w:trHeight w:val="522"/>
              </w:trPr>
              <w:tc>
                <w:tcPr>
                  <w:tcW w:w="758" w:type="dxa"/>
                  <w:shd w:val="clear" w:color="auto" w:fill="auto"/>
                  <w:vAlign w:val="center"/>
                </w:tcPr>
                <w:p w14:paraId="78935ABD" w14:textId="77777777" w:rsidR="00D62E41" w:rsidRPr="0088563A" w:rsidRDefault="00D62E41" w:rsidP="00D62E41">
                  <w:pPr>
                    <w:spacing w:after="0" w:line="240" w:lineRule="auto"/>
                    <w:ind w:firstLine="22"/>
                    <w:jc w:val="center"/>
                    <w:rPr>
                      <w:b/>
                      <w:bCs/>
                      <w:sz w:val="18"/>
                      <w:szCs w:val="18"/>
                    </w:rPr>
                  </w:pPr>
                  <w:r w:rsidRPr="0088563A">
                    <w:rPr>
                      <w:b/>
                      <w:bCs/>
                      <w:sz w:val="18"/>
                      <w:szCs w:val="18"/>
                    </w:rPr>
                    <w:t>2</w:t>
                  </w:r>
                </w:p>
              </w:tc>
              <w:tc>
                <w:tcPr>
                  <w:tcW w:w="1406" w:type="dxa"/>
                  <w:shd w:val="clear" w:color="auto" w:fill="auto"/>
                </w:tcPr>
                <w:p w14:paraId="480D040A"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przestrzega zasad,</w:t>
                  </w:r>
                </w:p>
                <w:p w14:paraId="3660C561"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właściwa technika</w:t>
                  </w:r>
                </w:p>
                <w:p w14:paraId="3980FA99"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i kolejność wykonania</w:t>
                  </w:r>
                </w:p>
                <w:p w14:paraId="241A89B0" w14:textId="77777777" w:rsidR="00D62E41" w:rsidRPr="0088563A" w:rsidRDefault="00D62E41" w:rsidP="00D62E41">
                  <w:pPr>
                    <w:spacing w:after="0" w:line="240" w:lineRule="auto"/>
                    <w:ind w:firstLine="20"/>
                    <w:rPr>
                      <w:sz w:val="18"/>
                      <w:szCs w:val="18"/>
                    </w:rPr>
                  </w:pPr>
                  <w:r w:rsidRPr="0088563A">
                    <w:rPr>
                      <w:sz w:val="18"/>
                      <w:szCs w:val="18"/>
                    </w:rPr>
                    <w:t>czynności</w:t>
                  </w:r>
                </w:p>
              </w:tc>
              <w:tc>
                <w:tcPr>
                  <w:tcW w:w="1266" w:type="dxa"/>
                  <w:shd w:val="clear" w:color="auto" w:fill="auto"/>
                </w:tcPr>
                <w:p w14:paraId="2920F111" w14:textId="77777777" w:rsidR="00D62E41" w:rsidRPr="0088563A" w:rsidRDefault="00D62E41" w:rsidP="00D62E41">
                  <w:pPr>
                    <w:spacing w:after="0" w:line="240" w:lineRule="auto"/>
                    <w:ind w:firstLine="20"/>
                    <w:rPr>
                      <w:sz w:val="18"/>
                      <w:szCs w:val="18"/>
                    </w:rPr>
                  </w:pPr>
                  <w:r w:rsidRPr="0088563A">
                    <w:rPr>
                      <w:sz w:val="18"/>
                      <w:szCs w:val="18"/>
                    </w:rPr>
                    <w:t>czynności wykonuje pewnie, energicznie</w:t>
                  </w:r>
                </w:p>
                <w:p w14:paraId="6FCCE1A1" w14:textId="77777777" w:rsidR="00D62E41" w:rsidRPr="0088563A" w:rsidRDefault="00D62E41" w:rsidP="00D62E41">
                  <w:pPr>
                    <w:spacing w:after="0" w:line="240" w:lineRule="auto"/>
                    <w:ind w:firstLine="20"/>
                    <w:rPr>
                      <w:sz w:val="18"/>
                      <w:szCs w:val="18"/>
                    </w:rPr>
                  </w:pPr>
                </w:p>
                <w:p w14:paraId="21F8D021" w14:textId="77777777" w:rsidR="00D62E41" w:rsidRPr="0088563A" w:rsidRDefault="00D62E41" w:rsidP="00D62E41">
                  <w:pPr>
                    <w:spacing w:after="0" w:line="240" w:lineRule="auto"/>
                    <w:ind w:firstLine="20"/>
                    <w:rPr>
                      <w:sz w:val="18"/>
                      <w:szCs w:val="18"/>
                    </w:rPr>
                  </w:pPr>
                </w:p>
              </w:tc>
              <w:tc>
                <w:tcPr>
                  <w:tcW w:w="1406" w:type="dxa"/>
                  <w:shd w:val="clear" w:color="auto" w:fill="auto"/>
                </w:tcPr>
                <w:p w14:paraId="61555887"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postępowanie</w:t>
                  </w:r>
                </w:p>
                <w:p w14:paraId="22322B61"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uwzględnia sytuację</w:t>
                  </w:r>
                </w:p>
                <w:p w14:paraId="79B6F722" w14:textId="77777777" w:rsidR="00D62E41" w:rsidRPr="0088563A" w:rsidRDefault="00D62E41" w:rsidP="00D62E41">
                  <w:pPr>
                    <w:spacing w:after="0" w:line="240" w:lineRule="auto"/>
                    <w:ind w:firstLine="20"/>
                    <w:rPr>
                      <w:sz w:val="18"/>
                      <w:szCs w:val="18"/>
                    </w:rPr>
                  </w:pPr>
                  <w:r w:rsidRPr="0088563A">
                    <w:rPr>
                      <w:sz w:val="18"/>
                      <w:szCs w:val="18"/>
                    </w:rPr>
                    <w:t>pacjenta, osiąga cel</w:t>
                  </w:r>
                </w:p>
              </w:tc>
              <w:tc>
                <w:tcPr>
                  <w:tcW w:w="1376" w:type="dxa"/>
                  <w:shd w:val="clear" w:color="auto" w:fill="auto"/>
                </w:tcPr>
                <w:p w14:paraId="7B33DDD1" w14:textId="77777777" w:rsidR="00D62E41" w:rsidRPr="0088563A" w:rsidRDefault="00D62E41" w:rsidP="00D62E41">
                  <w:pPr>
                    <w:spacing w:after="0" w:line="240" w:lineRule="auto"/>
                    <w:ind w:firstLine="20"/>
                    <w:rPr>
                      <w:sz w:val="18"/>
                      <w:szCs w:val="18"/>
                    </w:rPr>
                  </w:pPr>
                  <w:r w:rsidRPr="0088563A">
                    <w:rPr>
                      <w:sz w:val="18"/>
                      <w:szCs w:val="18"/>
                    </w:rPr>
                    <w:t>planuje i wykonuje działania samodzielnie</w:t>
                  </w:r>
                </w:p>
                <w:p w14:paraId="0FD18E8B" w14:textId="77777777" w:rsidR="00D62E41" w:rsidRPr="0088563A" w:rsidRDefault="00D62E41" w:rsidP="00D62E41">
                  <w:pPr>
                    <w:spacing w:after="0" w:line="240" w:lineRule="auto"/>
                    <w:ind w:firstLine="20"/>
                    <w:rPr>
                      <w:sz w:val="18"/>
                      <w:szCs w:val="18"/>
                    </w:rPr>
                  </w:pPr>
                </w:p>
              </w:tc>
              <w:tc>
                <w:tcPr>
                  <w:tcW w:w="1509" w:type="dxa"/>
                  <w:shd w:val="clear" w:color="auto" w:fill="auto"/>
                </w:tcPr>
                <w:p w14:paraId="75562875"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poprawny,</w:t>
                  </w:r>
                </w:p>
                <w:p w14:paraId="055B1907"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samodzielny, skuteczny</w:t>
                  </w:r>
                </w:p>
                <w:p w14:paraId="12DBD339" w14:textId="77777777" w:rsidR="00D62E41" w:rsidRPr="0088563A" w:rsidRDefault="00D62E41" w:rsidP="00D62E41">
                  <w:pPr>
                    <w:spacing w:after="0" w:line="240" w:lineRule="auto"/>
                    <w:ind w:firstLine="20"/>
                    <w:rPr>
                      <w:sz w:val="18"/>
                      <w:szCs w:val="18"/>
                    </w:rPr>
                  </w:pPr>
                  <w:r w:rsidRPr="0088563A">
                    <w:rPr>
                      <w:sz w:val="18"/>
                      <w:szCs w:val="18"/>
                    </w:rPr>
                    <w:t>dobór treści</w:t>
                  </w:r>
                </w:p>
              </w:tc>
              <w:tc>
                <w:tcPr>
                  <w:tcW w:w="1697" w:type="dxa"/>
                  <w:shd w:val="clear" w:color="auto" w:fill="auto"/>
                </w:tcPr>
                <w:p w14:paraId="1642F598"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analizuje swoje postępowanie,</w:t>
                  </w:r>
                </w:p>
                <w:p w14:paraId="21D4916D"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współpracuje z zespołem</w:t>
                  </w:r>
                </w:p>
                <w:p w14:paraId="72DBC7D4"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terapeutycznym, pełna</w:t>
                  </w:r>
                </w:p>
                <w:p w14:paraId="748E09EC" w14:textId="77777777" w:rsidR="00D62E41" w:rsidRPr="0088563A" w:rsidRDefault="00D62E41" w:rsidP="00D62E41">
                  <w:pPr>
                    <w:spacing w:after="0" w:line="240" w:lineRule="auto"/>
                    <w:ind w:firstLine="20"/>
                    <w:rPr>
                      <w:sz w:val="18"/>
                      <w:szCs w:val="18"/>
                    </w:rPr>
                  </w:pPr>
                  <w:r w:rsidRPr="0088563A">
                    <w:rPr>
                      <w:sz w:val="18"/>
                      <w:szCs w:val="18"/>
                    </w:rPr>
                    <w:t>identyfikacja z rolą zawodową</w:t>
                  </w:r>
                </w:p>
              </w:tc>
            </w:tr>
            <w:tr w:rsidR="00D62E41" w:rsidRPr="00B124C6" w14:paraId="383B4795" w14:textId="77777777" w:rsidTr="00D62E41">
              <w:trPr>
                <w:trHeight w:val="522"/>
              </w:trPr>
              <w:tc>
                <w:tcPr>
                  <w:tcW w:w="758" w:type="dxa"/>
                  <w:shd w:val="clear" w:color="auto" w:fill="auto"/>
                  <w:vAlign w:val="center"/>
                </w:tcPr>
                <w:p w14:paraId="3E08C1F9" w14:textId="77777777" w:rsidR="00D62E41" w:rsidRPr="0088563A" w:rsidRDefault="00D62E41" w:rsidP="00D62E41">
                  <w:pPr>
                    <w:spacing w:after="0" w:line="240" w:lineRule="auto"/>
                    <w:ind w:firstLine="22"/>
                    <w:jc w:val="center"/>
                    <w:rPr>
                      <w:b/>
                      <w:bCs/>
                      <w:sz w:val="18"/>
                      <w:szCs w:val="18"/>
                    </w:rPr>
                  </w:pPr>
                  <w:r w:rsidRPr="0088563A">
                    <w:rPr>
                      <w:b/>
                      <w:bCs/>
                      <w:sz w:val="18"/>
                      <w:szCs w:val="18"/>
                    </w:rPr>
                    <w:t>1</w:t>
                  </w:r>
                </w:p>
              </w:tc>
              <w:tc>
                <w:tcPr>
                  <w:tcW w:w="1406" w:type="dxa"/>
                  <w:shd w:val="clear" w:color="auto" w:fill="auto"/>
                </w:tcPr>
                <w:p w14:paraId="7106456C"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przestrzega</w:t>
                  </w:r>
                </w:p>
                <w:p w14:paraId="18A22384"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zasad po</w:t>
                  </w:r>
                </w:p>
                <w:p w14:paraId="1F394C5B"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ukierunkowaniu</w:t>
                  </w:r>
                </w:p>
              </w:tc>
              <w:tc>
                <w:tcPr>
                  <w:tcW w:w="1266" w:type="dxa"/>
                  <w:shd w:val="clear" w:color="auto" w:fill="auto"/>
                </w:tcPr>
                <w:p w14:paraId="74330AE2"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czynności wykonuje</w:t>
                  </w:r>
                </w:p>
                <w:p w14:paraId="65357969"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mało pewnie,</w:t>
                  </w:r>
                </w:p>
                <w:p w14:paraId="4F7F8DFB"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po krótkim</w:t>
                  </w:r>
                </w:p>
                <w:p w14:paraId="6B76B20B" w14:textId="77777777" w:rsidR="00D62E41" w:rsidRPr="0088563A" w:rsidRDefault="00D62E41" w:rsidP="00D62E41">
                  <w:pPr>
                    <w:spacing w:after="0" w:line="240" w:lineRule="auto"/>
                    <w:ind w:firstLine="20"/>
                    <w:rPr>
                      <w:sz w:val="18"/>
                      <w:szCs w:val="18"/>
                    </w:rPr>
                  </w:pPr>
                  <w:r w:rsidRPr="0088563A">
                    <w:rPr>
                      <w:sz w:val="18"/>
                      <w:szCs w:val="18"/>
                    </w:rPr>
                    <w:t>zastanowieniu</w:t>
                  </w:r>
                </w:p>
              </w:tc>
              <w:tc>
                <w:tcPr>
                  <w:tcW w:w="1406" w:type="dxa"/>
                  <w:shd w:val="clear" w:color="auto" w:fill="auto"/>
                </w:tcPr>
                <w:p w14:paraId="4399445C"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nie zawsze uwzględnia</w:t>
                  </w:r>
                </w:p>
                <w:p w14:paraId="69E05AB5"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sytuację zdrowotną</w:t>
                  </w:r>
                </w:p>
                <w:p w14:paraId="5F04B110"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pacjenta, osiąga cel po</w:t>
                  </w:r>
                </w:p>
                <w:p w14:paraId="52098E73"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ukierunkowaniu</w:t>
                  </w:r>
                </w:p>
              </w:tc>
              <w:tc>
                <w:tcPr>
                  <w:tcW w:w="1376" w:type="dxa"/>
                  <w:shd w:val="clear" w:color="auto" w:fill="auto"/>
                </w:tcPr>
                <w:p w14:paraId="53AAB13C"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wymaga</w:t>
                  </w:r>
                </w:p>
                <w:p w14:paraId="565E345F"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przypomnienia</w:t>
                  </w:r>
                </w:p>
                <w:p w14:paraId="770BF7BA"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i ukierunkowania</w:t>
                  </w:r>
                </w:p>
                <w:p w14:paraId="212B84E5"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w niektórych</w:t>
                  </w:r>
                </w:p>
                <w:p w14:paraId="1D961571" w14:textId="77777777" w:rsidR="00D62E41" w:rsidRPr="0088563A" w:rsidRDefault="00D62E41" w:rsidP="00D62E41">
                  <w:pPr>
                    <w:spacing w:after="0" w:line="240" w:lineRule="auto"/>
                    <w:ind w:firstLine="20"/>
                    <w:rPr>
                      <w:sz w:val="18"/>
                      <w:szCs w:val="18"/>
                    </w:rPr>
                  </w:pPr>
                  <w:r w:rsidRPr="0088563A">
                    <w:rPr>
                      <w:sz w:val="18"/>
                      <w:szCs w:val="18"/>
                    </w:rPr>
                    <w:t>działaniach</w:t>
                  </w:r>
                </w:p>
              </w:tc>
              <w:tc>
                <w:tcPr>
                  <w:tcW w:w="1509" w:type="dxa"/>
                  <w:shd w:val="clear" w:color="auto" w:fill="auto"/>
                </w:tcPr>
                <w:p w14:paraId="21C15822"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wymaga</w:t>
                  </w:r>
                </w:p>
                <w:p w14:paraId="115EE027"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naprowadzania,</w:t>
                  </w:r>
                </w:p>
                <w:p w14:paraId="7FC9FCCC"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ukierunkowania</w:t>
                  </w:r>
                </w:p>
                <w:p w14:paraId="02F42D00"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w wyborze treści</w:t>
                  </w:r>
                </w:p>
              </w:tc>
              <w:tc>
                <w:tcPr>
                  <w:tcW w:w="1697" w:type="dxa"/>
                  <w:shd w:val="clear" w:color="auto" w:fill="auto"/>
                </w:tcPr>
                <w:p w14:paraId="6C6F1B76"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ma trudności w krytycznej ocenie</w:t>
                  </w:r>
                </w:p>
                <w:p w14:paraId="7D7D5C20"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i analizie swojego postępowania,</w:t>
                  </w:r>
                </w:p>
                <w:p w14:paraId="4D443BDF"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we współpracy z zespołem</w:t>
                  </w:r>
                </w:p>
                <w:p w14:paraId="4DB9CAC7"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terapeutycznym oraz</w:t>
                  </w:r>
                </w:p>
                <w:p w14:paraId="6BA51C4B"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w identyfikacji z rolą zawodową</w:t>
                  </w:r>
                </w:p>
              </w:tc>
            </w:tr>
            <w:tr w:rsidR="00D62E41" w:rsidRPr="00B124C6" w14:paraId="6CD434EC" w14:textId="77777777" w:rsidTr="00D62E41">
              <w:trPr>
                <w:trHeight w:val="522"/>
              </w:trPr>
              <w:tc>
                <w:tcPr>
                  <w:tcW w:w="758" w:type="dxa"/>
                  <w:shd w:val="clear" w:color="auto" w:fill="auto"/>
                  <w:vAlign w:val="center"/>
                </w:tcPr>
                <w:p w14:paraId="5535ECFA" w14:textId="77777777" w:rsidR="00D62E41" w:rsidRPr="0088563A" w:rsidRDefault="00D62E41" w:rsidP="00D62E41">
                  <w:pPr>
                    <w:spacing w:after="0" w:line="240" w:lineRule="auto"/>
                    <w:ind w:firstLine="22"/>
                    <w:jc w:val="center"/>
                    <w:rPr>
                      <w:b/>
                      <w:bCs/>
                      <w:sz w:val="18"/>
                      <w:szCs w:val="18"/>
                    </w:rPr>
                  </w:pPr>
                  <w:r w:rsidRPr="0088563A">
                    <w:rPr>
                      <w:b/>
                      <w:bCs/>
                      <w:sz w:val="18"/>
                      <w:szCs w:val="18"/>
                    </w:rPr>
                    <w:t>0</w:t>
                  </w:r>
                </w:p>
              </w:tc>
              <w:tc>
                <w:tcPr>
                  <w:tcW w:w="1406" w:type="dxa"/>
                  <w:shd w:val="clear" w:color="auto" w:fill="auto"/>
                </w:tcPr>
                <w:p w14:paraId="10D12876"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nie przestrzega</w:t>
                  </w:r>
                </w:p>
                <w:p w14:paraId="4309F116"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zasad, chaotycznie</w:t>
                  </w:r>
                </w:p>
                <w:p w14:paraId="6F72B800"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wykonuje działania</w:t>
                  </w:r>
                </w:p>
              </w:tc>
              <w:tc>
                <w:tcPr>
                  <w:tcW w:w="1266" w:type="dxa"/>
                  <w:shd w:val="clear" w:color="auto" w:fill="auto"/>
                </w:tcPr>
                <w:p w14:paraId="1F09BE21"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czynności wykonuje</w:t>
                  </w:r>
                </w:p>
                <w:p w14:paraId="53CFC1A4"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niepewnie, bardzo</w:t>
                  </w:r>
                </w:p>
                <w:p w14:paraId="64449F9F"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wolno</w:t>
                  </w:r>
                </w:p>
              </w:tc>
              <w:tc>
                <w:tcPr>
                  <w:tcW w:w="1406" w:type="dxa"/>
                  <w:shd w:val="clear" w:color="auto" w:fill="auto"/>
                </w:tcPr>
                <w:p w14:paraId="37AC77F2"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nie bierze pod uwagę</w:t>
                  </w:r>
                </w:p>
                <w:p w14:paraId="6E8248F1"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indywidualnej sytuacji</w:t>
                  </w:r>
                </w:p>
                <w:p w14:paraId="17353113"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pacjenta, nie osiąga celu</w:t>
                  </w:r>
                </w:p>
              </w:tc>
              <w:tc>
                <w:tcPr>
                  <w:tcW w:w="1376" w:type="dxa"/>
                  <w:shd w:val="clear" w:color="auto" w:fill="auto"/>
                </w:tcPr>
                <w:p w14:paraId="6EA8728D"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wymaga stałego</w:t>
                  </w:r>
                </w:p>
                <w:p w14:paraId="4F3F8475"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naprowadzania</w:t>
                  </w:r>
                </w:p>
                <w:p w14:paraId="52C95272"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i przypominania</w:t>
                  </w:r>
                </w:p>
                <w:p w14:paraId="106CC65E"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lastRenderedPageBreak/>
                    <w:t>w każdym działaniu</w:t>
                  </w:r>
                </w:p>
              </w:tc>
              <w:tc>
                <w:tcPr>
                  <w:tcW w:w="1509" w:type="dxa"/>
                  <w:shd w:val="clear" w:color="auto" w:fill="auto"/>
                </w:tcPr>
                <w:p w14:paraId="3802CDA7"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lastRenderedPageBreak/>
                    <w:t>nie potrafi utrzymać</w:t>
                  </w:r>
                </w:p>
                <w:p w14:paraId="5E9860C6"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kontaktu werbalnego</w:t>
                  </w:r>
                </w:p>
                <w:p w14:paraId="16C5755B"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z pacjentem</w:t>
                  </w:r>
                </w:p>
              </w:tc>
              <w:tc>
                <w:tcPr>
                  <w:tcW w:w="1697" w:type="dxa"/>
                  <w:shd w:val="clear" w:color="auto" w:fill="auto"/>
                </w:tcPr>
                <w:p w14:paraId="3033ED57"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nie potrafi krytycznie ocenić</w:t>
                  </w:r>
                </w:p>
                <w:p w14:paraId="5324EECF"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i analizować swojego postępowania, nie współpracuje</w:t>
                  </w:r>
                </w:p>
                <w:p w14:paraId="4AEA4A9F"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lastRenderedPageBreak/>
                    <w:t>z zespołem terapeutycznym, nie</w:t>
                  </w:r>
                </w:p>
                <w:p w14:paraId="193DA449" w14:textId="77777777" w:rsidR="00D62E41" w:rsidRPr="0088563A" w:rsidRDefault="00D62E41" w:rsidP="00D62E41">
                  <w:pPr>
                    <w:autoSpaceDE w:val="0"/>
                    <w:autoSpaceDN w:val="0"/>
                    <w:adjustRightInd w:val="0"/>
                    <w:spacing w:after="0" w:line="240" w:lineRule="auto"/>
                    <w:ind w:firstLine="20"/>
                    <w:rPr>
                      <w:sz w:val="18"/>
                      <w:szCs w:val="18"/>
                    </w:rPr>
                  </w:pPr>
                  <w:r w:rsidRPr="0088563A">
                    <w:rPr>
                      <w:sz w:val="18"/>
                      <w:szCs w:val="18"/>
                    </w:rPr>
                    <w:t>identyfikuje się z rolą zawodową</w:t>
                  </w:r>
                </w:p>
              </w:tc>
            </w:tr>
          </w:tbl>
          <w:p w14:paraId="23FF289D" w14:textId="77777777" w:rsidR="00D62E41" w:rsidRPr="00B124C6" w:rsidRDefault="00D62E41" w:rsidP="00D62E41">
            <w:pPr>
              <w:spacing w:after="0" w:line="240" w:lineRule="auto"/>
              <w:rPr>
                <w:sz w:val="18"/>
                <w:szCs w:val="18"/>
              </w:rPr>
            </w:pPr>
            <w:r w:rsidRPr="00B124C6">
              <w:rPr>
                <w:sz w:val="18"/>
                <w:szCs w:val="18"/>
              </w:rPr>
              <w:lastRenderedPageBreak/>
              <w:t>* Źródło: W. Ciechaniewicz: Kształtowanie umiejętności praktycznych słuchaczy szkół pielęgniarskich. CKPPiP, Warszawa.</w:t>
            </w:r>
          </w:p>
          <w:p w14:paraId="5E040762" w14:textId="77777777" w:rsidR="00D62E41" w:rsidRPr="00B124C6" w:rsidRDefault="00D62E41" w:rsidP="00D62E41">
            <w:pPr>
              <w:spacing w:after="0" w:line="259" w:lineRule="auto"/>
              <w:rPr>
                <w:b/>
                <w:bCs/>
              </w:rPr>
            </w:pPr>
          </w:p>
          <w:p w14:paraId="3C1ACA9F" w14:textId="77777777" w:rsidR="00D62E41" w:rsidRPr="00B124C6" w:rsidRDefault="00D62E41" w:rsidP="00D62E41">
            <w:pPr>
              <w:pStyle w:val="Nagwek3"/>
            </w:pPr>
            <w:r w:rsidRPr="00B124C6">
              <w:t>EGZAMIN KOŃCOWY Z</w:t>
            </w:r>
            <w:r w:rsidRPr="00B124C6">
              <w:rPr>
                <w:spacing w:val="-8"/>
              </w:rPr>
              <w:t xml:space="preserve"> </w:t>
            </w:r>
            <w:r w:rsidRPr="00B124C6">
              <w:t>PRZEDMIOTU</w:t>
            </w:r>
          </w:p>
          <w:p w14:paraId="6ADC1C90" w14:textId="4C1B5E26" w:rsidR="00D62E41" w:rsidRPr="00B124C6" w:rsidRDefault="00D62E41" w:rsidP="00D62E41">
            <w:pPr>
              <w:pStyle w:val="Akapitzlist"/>
              <w:widowControl w:val="0"/>
              <w:numPr>
                <w:ilvl w:val="0"/>
                <w:numId w:val="24"/>
              </w:numPr>
              <w:tabs>
                <w:tab w:val="left" w:pos="1280"/>
              </w:tabs>
              <w:autoSpaceDE w:val="0"/>
              <w:autoSpaceDN w:val="0"/>
              <w:spacing w:after="0" w:line="240" w:lineRule="auto"/>
              <w:jc w:val="both"/>
              <w:rPr>
                <w:sz w:val="20"/>
                <w:szCs w:val="20"/>
              </w:rPr>
            </w:pPr>
            <w:r w:rsidRPr="00B124C6">
              <w:rPr>
                <w:sz w:val="20"/>
                <w:szCs w:val="20"/>
              </w:rPr>
              <w:t>Warunkiem dopuszczenia do</w:t>
            </w:r>
            <w:r w:rsidRPr="00B124C6">
              <w:rPr>
                <w:spacing w:val="-2"/>
                <w:sz w:val="20"/>
                <w:szCs w:val="20"/>
              </w:rPr>
              <w:t xml:space="preserve"> </w:t>
            </w:r>
            <w:r w:rsidRPr="00B124C6">
              <w:rPr>
                <w:sz w:val="20"/>
                <w:szCs w:val="20"/>
              </w:rPr>
              <w:t>egzaminu jest uzyskanie zaliczenia z wykładów i</w:t>
            </w:r>
            <w:r w:rsidRPr="00B124C6">
              <w:rPr>
                <w:spacing w:val="-3"/>
                <w:sz w:val="20"/>
                <w:szCs w:val="20"/>
              </w:rPr>
              <w:t xml:space="preserve"> </w:t>
            </w:r>
            <w:r w:rsidRPr="00B124C6">
              <w:rPr>
                <w:sz w:val="20"/>
                <w:szCs w:val="20"/>
              </w:rPr>
              <w:t>ćwiczeń/</w:t>
            </w:r>
            <w:r>
              <w:rPr>
                <w:sz w:val="20"/>
                <w:szCs w:val="20"/>
                <w:lang w:val="pl-PL"/>
              </w:rPr>
              <w:t>zajęć praktycznych</w:t>
            </w:r>
            <w:r w:rsidRPr="00B124C6">
              <w:rPr>
                <w:sz w:val="20"/>
                <w:szCs w:val="20"/>
              </w:rPr>
              <w:t xml:space="preserve"> oraz zaliczenie BUNY (projektu</w:t>
            </w:r>
            <w:r w:rsidR="00473327">
              <w:rPr>
                <w:sz w:val="20"/>
                <w:szCs w:val="20"/>
                <w:lang w:val="pl-PL"/>
              </w:rPr>
              <w:t>/odpowiedź ustna</w:t>
            </w:r>
            <w:r w:rsidRPr="00B124C6">
              <w:rPr>
                <w:sz w:val="20"/>
                <w:szCs w:val="20"/>
              </w:rPr>
              <w:t>)</w:t>
            </w:r>
            <w:r w:rsidR="000D184A">
              <w:rPr>
                <w:sz w:val="20"/>
                <w:szCs w:val="20"/>
                <w:lang w:val="pl-PL"/>
              </w:rPr>
              <w:t>.</w:t>
            </w:r>
          </w:p>
          <w:p w14:paraId="1940A23F" w14:textId="0D49D0BF" w:rsidR="00D62E41" w:rsidRPr="00E15EDB" w:rsidRDefault="00D62E41" w:rsidP="00D62E41">
            <w:pPr>
              <w:pStyle w:val="Akapitzlist"/>
              <w:widowControl w:val="0"/>
              <w:numPr>
                <w:ilvl w:val="0"/>
                <w:numId w:val="24"/>
              </w:numPr>
              <w:tabs>
                <w:tab w:val="left" w:pos="1280"/>
              </w:tabs>
              <w:autoSpaceDE w:val="0"/>
              <w:autoSpaceDN w:val="0"/>
              <w:spacing w:after="0" w:line="240" w:lineRule="auto"/>
              <w:jc w:val="both"/>
            </w:pPr>
            <w:r w:rsidRPr="00E15EDB">
              <w:rPr>
                <w:b/>
                <w:bCs/>
                <w:sz w:val="20"/>
                <w:szCs w:val="20"/>
              </w:rPr>
              <w:t xml:space="preserve">Egzamin </w:t>
            </w:r>
            <w:r w:rsidRPr="00E15EDB">
              <w:rPr>
                <w:b/>
                <w:bCs/>
                <w:sz w:val="20"/>
                <w:szCs w:val="20"/>
                <w:lang w:val="pl-PL"/>
              </w:rPr>
              <w:t>części teoretycznej</w:t>
            </w:r>
            <w:r>
              <w:rPr>
                <w:sz w:val="20"/>
                <w:szCs w:val="20"/>
                <w:lang w:val="pl-PL"/>
              </w:rPr>
              <w:t xml:space="preserve"> </w:t>
            </w:r>
            <w:r w:rsidRPr="00B124C6">
              <w:rPr>
                <w:sz w:val="20"/>
                <w:szCs w:val="20"/>
              </w:rPr>
              <w:t xml:space="preserve">ma formę testu pisemnego, </w:t>
            </w:r>
            <w:r w:rsidRPr="00B124C6">
              <w:rPr>
                <w:iCs/>
                <w:sz w:val="18"/>
                <w:szCs w:val="18"/>
              </w:rPr>
              <w:t>test wielokrotnego wyboru /MCQ/</w:t>
            </w:r>
            <w:r w:rsidRPr="00B124C6">
              <w:rPr>
                <w:iCs/>
                <w:sz w:val="20"/>
                <w:szCs w:val="20"/>
              </w:rPr>
              <w:t xml:space="preserve"> z jedną prawidłową odpowiedzią</w:t>
            </w:r>
            <w:r w:rsidRPr="00B124C6">
              <w:rPr>
                <w:i/>
                <w:iCs/>
                <w:sz w:val="20"/>
                <w:szCs w:val="20"/>
              </w:rPr>
              <w:t xml:space="preserve"> </w:t>
            </w:r>
            <w:r w:rsidRPr="00B124C6">
              <w:rPr>
                <w:sz w:val="20"/>
                <w:szCs w:val="20"/>
              </w:rPr>
              <w:t xml:space="preserve">(każda prawidłowa odpowiedź to 1 punkt, brak odpowiedzi lub odpowiedź nieprawidłowa 0 punktów, minimum 60% prawidłowych odpowiedzi kwalifikuje do uzyskania pozytywnej oceny. </w:t>
            </w:r>
          </w:p>
          <w:p w14:paraId="6DE3D7EC" w14:textId="77777777" w:rsidR="00E15EDB" w:rsidRPr="00B124C6" w:rsidRDefault="00E15EDB" w:rsidP="00E15EDB">
            <w:pPr>
              <w:pStyle w:val="Nagwek3"/>
            </w:pPr>
            <w:r w:rsidRPr="00B124C6">
              <w:t>Kryteria ocen</w:t>
            </w:r>
            <w:r>
              <w:t>y</w:t>
            </w:r>
            <w:r w:rsidRPr="00B124C6">
              <w:t xml:space="preserve"> z testu </w:t>
            </w:r>
          </w:p>
          <w:tbl>
            <w:tblPr>
              <w:tblStyle w:val="Tabela-Siatka"/>
              <w:tblW w:w="0" w:type="auto"/>
              <w:tblLook w:val="04A0" w:firstRow="1" w:lastRow="0" w:firstColumn="1" w:lastColumn="0" w:noHBand="0" w:noVBand="1"/>
            </w:tblPr>
            <w:tblGrid>
              <w:gridCol w:w="1271"/>
              <w:gridCol w:w="1276"/>
              <w:gridCol w:w="1134"/>
              <w:gridCol w:w="1134"/>
              <w:gridCol w:w="1334"/>
              <w:gridCol w:w="1401"/>
              <w:gridCol w:w="1512"/>
            </w:tblGrid>
            <w:tr w:rsidR="00E15EDB" w:rsidRPr="00B124C6" w14:paraId="6262273C" w14:textId="77777777" w:rsidTr="00DC4C6E">
              <w:tc>
                <w:tcPr>
                  <w:tcW w:w="1271" w:type="dxa"/>
                  <w:vAlign w:val="center"/>
                </w:tcPr>
                <w:p w14:paraId="58DF5C8A" w14:textId="77777777" w:rsidR="00E15EDB" w:rsidRPr="00B124C6" w:rsidRDefault="00E15EDB" w:rsidP="00E15EDB">
                  <w:pPr>
                    <w:spacing w:after="0" w:line="240" w:lineRule="auto"/>
                    <w:jc w:val="center"/>
                    <w:rPr>
                      <w:b/>
                      <w:bCs/>
                      <w:sz w:val="18"/>
                      <w:szCs w:val="18"/>
                      <w:lang w:eastAsia="zh-CN" w:bidi="hi-IN"/>
                    </w:rPr>
                  </w:pPr>
                  <w:r w:rsidRPr="00B124C6">
                    <w:rPr>
                      <w:b/>
                      <w:bCs/>
                      <w:sz w:val="18"/>
                      <w:szCs w:val="18"/>
                      <w:lang w:eastAsia="zh-CN" w:bidi="hi-IN"/>
                    </w:rPr>
                    <w:t>Ocena</w:t>
                  </w:r>
                </w:p>
              </w:tc>
              <w:tc>
                <w:tcPr>
                  <w:tcW w:w="1276" w:type="dxa"/>
                </w:tcPr>
                <w:p w14:paraId="0BEDF1E1" w14:textId="77777777" w:rsidR="00E15EDB" w:rsidRPr="00B124C6" w:rsidRDefault="00E15EDB" w:rsidP="00E15EDB">
                  <w:pPr>
                    <w:spacing w:after="0" w:line="240" w:lineRule="auto"/>
                    <w:jc w:val="center"/>
                    <w:rPr>
                      <w:sz w:val="18"/>
                      <w:szCs w:val="18"/>
                      <w:lang w:eastAsia="zh-CN" w:bidi="hi-IN"/>
                    </w:rPr>
                  </w:pPr>
                  <w:r w:rsidRPr="00B124C6">
                    <w:rPr>
                      <w:sz w:val="18"/>
                      <w:szCs w:val="18"/>
                      <w:lang w:eastAsia="zh-CN" w:bidi="hi-IN"/>
                    </w:rPr>
                    <w:t>Bardzo dobry (5.0)</w:t>
                  </w:r>
                </w:p>
              </w:tc>
              <w:tc>
                <w:tcPr>
                  <w:tcW w:w="1134" w:type="dxa"/>
                </w:tcPr>
                <w:p w14:paraId="4264ECC0" w14:textId="77777777" w:rsidR="00E15EDB" w:rsidRPr="00B124C6" w:rsidRDefault="00E15EDB" w:rsidP="00E15EDB">
                  <w:pPr>
                    <w:spacing w:after="0" w:line="240" w:lineRule="auto"/>
                    <w:jc w:val="center"/>
                    <w:rPr>
                      <w:sz w:val="18"/>
                      <w:szCs w:val="18"/>
                      <w:lang w:eastAsia="zh-CN" w:bidi="hi-IN"/>
                    </w:rPr>
                  </w:pPr>
                  <w:r w:rsidRPr="00B124C6">
                    <w:rPr>
                      <w:sz w:val="18"/>
                      <w:szCs w:val="18"/>
                      <w:lang w:eastAsia="zh-CN" w:bidi="hi-IN"/>
                    </w:rPr>
                    <w:t xml:space="preserve">Dobry plus </w:t>
                  </w:r>
                  <w:r w:rsidRPr="00B124C6">
                    <w:rPr>
                      <w:sz w:val="18"/>
                      <w:szCs w:val="18"/>
                      <w:lang w:eastAsia="zh-CN" w:bidi="hi-IN"/>
                    </w:rPr>
                    <w:br/>
                    <w:t>(4.5)</w:t>
                  </w:r>
                </w:p>
              </w:tc>
              <w:tc>
                <w:tcPr>
                  <w:tcW w:w="1134" w:type="dxa"/>
                </w:tcPr>
                <w:p w14:paraId="34DB5B71" w14:textId="77777777" w:rsidR="00E15EDB" w:rsidRPr="00B124C6" w:rsidRDefault="00E15EDB" w:rsidP="00E15EDB">
                  <w:pPr>
                    <w:spacing w:after="0" w:line="240" w:lineRule="auto"/>
                    <w:jc w:val="center"/>
                    <w:rPr>
                      <w:sz w:val="18"/>
                      <w:szCs w:val="18"/>
                      <w:lang w:eastAsia="zh-CN" w:bidi="hi-IN"/>
                    </w:rPr>
                  </w:pPr>
                  <w:r w:rsidRPr="00B124C6">
                    <w:rPr>
                      <w:sz w:val="18"/>
                      <w:szCs w:val="18"/>
                      <w:lang w:eastAsia="zh-CN" w:bidi="hi-IN"/>
                    </w:rPr>
                    <w:t xml:space="preserve">Dobry </w:t>
                  </w:r>
                  <w:r w:rsidRPr="00B124C6">
                    <w:rPr>
                      <w:sz w:val="18"/>
                      <w:szCs w:val="18"/>
                      <w:lang w:eastAsia="zh-CN" w:bidi="hi-IN"/>
                    </w:rPr>
                    <w:br/>
                    <w:t>(4.0)</w:t>
                  </w:r>
                </w:p>
              </w:tc>
              <w:tc>
                <w:tcPr>
                  <w:tcW w:w="1334" w:type="dxa"/>
                </w:tcPr>
                <w:p w14:paraId="5E4FC1C9" w14:textId="77777777" w:rsidR="00E15EDB" w:rsidRPr="00B124C6" w:rsidRDefault="00E15EDB" w:rsidP="00E15EDB">
                  <w:pPr>
                    <w:spacing w:after="0" w:line="240" w:lineRule="auto"/>
                    <w:jc w:val="center"/>
                    <w:rPr>
                      <w:sz w:val="18"/>
                      <w:szCs w:val="18"/>
                      <w:lang w:eastAsia="zh-CN" w:bidi="hi-IN"/>
                    </w:rPr>
                  </w:pPr>
                  <w:r w:rsidRPr="00B124C6">
                    <w:rPr>
                      <w:sz w:val="18"/>
                      <w:szCs w:val="18"/>
                      <w:lang w:eastAsia="zh-CN" w:bidi="hi-IN"/>
                    </w:rPr>
                    <w:t>Dostateczny plus (3.5)</w:t>
                  </w:r>
                </w:p>
              </w:tc>
              <w:tc>
                <w:tcPr>
                  <w:tcW w:w="1401" w:type="dxa"/>
                </w:tcPr>
                <w:p w14:paraId="34CA1DA7" w14:textId="77777777" w:rsidR="00E15EDB" w:rsidRPr="00B124C6" w:rsidRDefault="00E15EDB" w:rsidP="00E15EDB">
                  <w:pPr>
                    <w:spacing w:after="0" w:line="240" w:lineRule="auto"/>
                    <w:jc w:val="center"/>
                    <w:rPr>
                      <w:sz w:val="18"/>
                      <w:szCs w:val="18"/>
                      <w:lang w:eastAsia="zh-CN" w:bidi="hi-IN"/>
                    </w:rPr>
                  </w:pPr>
                  <w:r w:rsidRPr="00B124C6">
                    <w:rPr>
                      <w:sz w:val="18"/>
                      <w:szCs w:val="18"/>
                      <w:lang w:eastAsia="zh-CN" w:bidi="hi-IN"/>
                    </w:rPr>
                    <w:t>Dostateczny (3.0)</w:t>
                  </w:r>
                </w:p>
              </w:tc>
              <w:tc>
                <w:tcPr>
                  <w:tcW w:w="1512" w:type="dxa"/>
                </w:tcPr>
                <w:p w14:paraId="48E05D25" w14:textId="77777777" w:rsidR="00E15EDB" w:rsidRPr="00B124C6" w:rsidRDefault="00E15EDB" w:rsidP="00E15EDB">
                  <w:pPr>
                    <w:spacing w:after="0" w:line="240" w:lineRule="auto"/>
                    <w:jc w:val="center"/>
                    <w:rPr>
                      <w:sz w:val="18"/>
                      <w:szCs w:val="18"/>
                      <w:lang w:eastAsia="zh-CN" w:bidi="hi-IN"/>
                    </w:rPr>
                  </w:pPr>
                  <w:r w:rsidRPr="00B124C6">
                    <w:rPr>
                      <w:sz w:val="18"/>
                      <w:szCs w:val="18"/>
                      <w:lang w:eastAsia="zh-CN" w:bidi="hi-IN"/>
                    </w:rPr>
                    <w:t>Niedostateczny (2.0)</w:t>
                  </w:r>
                </w:p>
              </w:tc>
            </w:tr>
            <w:tr w:rsidR="00E15EDB" w:rsidRPr="00B124C6" w14:paraId="76466CF5" w14:textId="77777777" w:rsidTr="00DC4C6E">
              <w:tc>
                <w:tcPr>
                  <w:tcW w:w="1271" w:type="dxa"/>
                  <w:vAlign w:val="center"/>
                </w:tcPr>
                <w:p w14:paraId="6A881DFC" w14:textId="77777777" w:rsidR="00E15EDB" w:rsidRPr="00B124C6" w:rsidRDefault="00E15EDB" w:rsidP="00E15EDB">
                  <w:pPr>
                    <w:spacing w:after="0" w:line="240" w:lineRule="auto"/>
                    <w:jc w:val="center"/>
                    <w:rPr>
                      <w:sz w:val="16"/>
                      <w:szCs w:val="16"/>
                      <w:lang w:eastAsia="zh-CN" w:bidi="hi-IN"/>
                    </w:rPr>
                  </w:pPr>
                  <w:r w:rsidRPr="00B124C6">
                    <w:rPr>
                      <w:sz w:val="16"/>
                      <w:szCs w:val="16"/>
                      <w:lang w:eastAsia="zh-CN" w:bidi="hi-IN"/>
                    </w:rPr>
                    <w:t>% poprawnych odpowiedzi</w:t>
                  </w:r>
                </w:p>
              </w:tc>
              <w:tc>
                <w:tcPr>
                  <w:tcW w:w="1276" w:type="dxa"/>
                  <w:vAlign w:val="center"/>
                </w:tcPr>
                <w:p w14:paraId="02F329B0" w14:textId="77777777" w:rsidR="00E15EDB" w:rsidRPr="00B124C6" w:rsidRDefault="00E15EDB" w:rsidP="00E15EDB">
                  <w:pPr>
                    <w:spacing w:after="0" w:line="240" w:lineRule="auto"/>
                    <w:jc w:val="center"/>
                    <w:rPr>
                      <w:sz w:val="18"/>
                      <w:szCs w:val="18"/>
                      <w:lang w:eastAsia="zh-CN" w:bidi="hi-IN"/>
                    </w:rPr>
                  </w:pPr>
                  <w:r w:rsidRPr="00B124C6">
                    <w:rPr>
                      <w:sz w:val="18"/>
                      <w:szCs w:val="18"/>
                      <w:lang w:eastAsia="zh-CN" w:bidi="hi-IN"/>
                    </w:rPr>
                    <w:t>93-100%</w:t>
                  </w:r>
                </w:p>
              </w:tc>
              <w:tc>
                <w:tcPr>
                  <w:tcW w:w="1134" w:type="dxa"/>
                  <w:vAlign w:val="center"/>
                </w:tcPr>
                <w:p w14:paraId="4592EFF2" w14:textId="77777777" w:rsidR="00E15EDB" w:rsidRPr="00B124C6" w:rsidRDefault="00E15EDB" w:rsidP="00E15EDB">
                  <w:pPr>
                    <w:spacing w:after="0" w:line="240" w:lineRule="auto"/>
                    <w:jc w:val="center"/>
                    <w:rPr>
                      <w:sz w:val="18"/>
                      <w:szCs w:val="18"/>
                      <w:lang w:eastAsia="zh-CN" w:bidi="hi-IN"/>
                    </w:rPr>
                  </w:pPr>
                  <w:r w:rsidRPr="00B124C6">
                    <w:rPr>
                      <w:sz w:val="18"/>
                      <w:szCs w:val="18"/>
                      <w:lang w:eastAsia="zh-CN" w:bidi="hi-IN"/>
                    </w:rPr>
                    <w:t>85-92%</w:t>
                  </w:r>
                </w:p>
              </w:tc>
              <w:tc>
                <w:tcPr>
                  <w:tcW w:w="1134" w:type="dxa"/>
                  <w:vAlign w:val="center"/>
                </w:tcPr>
                <w:p w14:paraId="310BFACC" w14:textId="77777777" w:rsidR="00E15EDB" w:rsidRPr="00B124C6" w:rsidRDefault="00E15EDB" w:rsidP="00E15EDB">
                  <w:pPr>
                    <w:spacing w:after="0" w:line="240" w:lineRule="auto"/>
                    <w:jc w:val="center"/>
                    <w:rPr>
                      <w:sz w:val="18"/>
                      <w:szCs w:val="18"/>
                      <w:lang w:eastAsia="zh-CN" w:bidi="hi-IN"/>
                    </w:rPr>
                  </w:pPr>
                  <w:r w:rsidRPr="00B124C6">
                    <w:rPr>
                      <w:sz w:val="18"/>
                      <w:szCs w:val="18"/>
                      <w:lang w:eastAsia="zh-CN" w:bidi="hi-IN"/>
                    </w:rPr>
                    <w:t>77-84%</w:t>
                  </w:r>
                </w:p>
              </w:tc>
              <w:tc>
                <w:tcPr>
                  <w:tcW w:w="1334" w:type="dxa"/>
                  <w:vAlign w:val="center"/>
                </w:tcPr>
                <w:p w14:paraId="33A13376" w14:textId="77777777" w:rsidR="00E15EDB" w:rsidRPr="00B124C6" w:rsidRDefault="00E15EDB" w:rsidP="00E15EDB">
                  <w:pPr>
                    <w:spacing w:after="0" w:line="240" w:lineRule="auto"/>
                    <w:jc w:val="center"/>
                    <w:rPr>
                      <w:sz w:val="18"/>
                      <w:szCs w:val="18"/>
                      <w:lang w:eastAsia="zh-CN" w:bidi="hi-IN"/>
                    </w:rPr>
                  </w:pPr>
                  <w:r w:rsidRPr="00B124C6">
                    <w:rPr>
                      <w:sz w:val="18"/>
                      <w:szCs w:val="18"/>
                      <w:lang w:eastAsia="zh-CN" w:bidi="hi-IN"/>
                    </w:rPr>
                    <w:t>69-76%</w:t>
                  </w:r>
                </w:p>
              </w:tc>
              <w:tc>
                <w:tcPr>
                  <w:tcW w:w="1401" w:type="dxa"/>
                  <w:vAlign w:val="center"/>
                </w:tcPr>
                <w:p w14:paraId="4A3FF70E" w14:textId="77777777" w:rsidR="00E15EDB" w:rsidRPr="00B124C6" w:rsidRDefault="00E15EDB" w:rsidP="00E15EDB">
                  <w:pPr>
                    <w:spacing w:after="0" w:line="240" w:lineRule="auto"/>
                    <w:jc w:val="center"/>
                    <w:rPr>
                      <w:sz w:val="18"/>
                      <w:szCs w:val="18"/>
                      <w:lang w:eastAsia="zh-CN" w:bidi="hi-IN"/>
                    </w:rPr>
                  </w:pPr>
                  <w:r w:rsidRPr="00B124C6">
                    <w:rPr>
                      <w:sz w:val="18"/>
                      <w:szCs w:val="18"/>
                      <w:lang w:eastAsia="zh-CN" w:bidi="hi-IN"/>
                    </w:rPr>
                    <w:t>60-68%</w:t>
                  </w:r>
                </w:p>
              </w:tc>
              <w:tc>
                <w:tcPr>
                  <w:tcW w:w="1512" w:type="dxa"/>
                  <w:vAlign w:val="center"/>
                </w:tcPr>
                <w:p w14:paraId="12F5AEFA" w14:textId="77777777" w:rsidR="00E15EDB" w:rsidRPr="00B124C6" w:rsidRDefault="00E15EDB" w:rsidP="00E15EDB">
                  <w:pPr>
                    <w:spacing w:after="0" w:line="240" w:lineRule="auto"/>
                    <w:jc w:val="center"/>
                    <w:rPr>
                      <w:sz w:val="18"/>
                      <w:szCs w:val="18"/>
                      <w:lang w:eastAsia="zh-CN" w:bidi="hi-IN"/>
                    </w:rPr>
                  </w:pPr>
                  <w:r w:rsidRPr="00B124C6">
                    <w:rPr>
                      <w:sz w:val="18"/>
                      <w:szCs w:val="18"/>
                      <w:lang w:eastAsia="zh-CN" w:bidi="hi-IN"/>
                    </w:rPr>
                    <w:t>59% i mniej</w:t>
                  </w:r>
                </w:p>
              </w:tc>
            </w:tr>
          </w:tbl>
          <w:p w14:paraId="06CEDF6E" w14:textId="77777777" w:rsidR="00E15EDB" w:rsidRPr="00B124C6" w:rsidRDefault="00E15EDB" w:rsidP="00E15EDB">
            <w:pPr>
              <w:pStyle w:val="Tekstpodstawowy"/>
              <w:shd w:val="clear" w:color="auto" w:fill="FFFFFF" w:themeFill="background1"/>
              <w:rPr>
                <w:sz w:val="20"/>
                <w:szCs w:val="20"/>
              </w:rPr>
            </w:pPr>
          </w:p>
          <w:p w14:paraId="495E2C24" w14:textId="77777777" w:rsidR="00E15EDB" w:rsidRPr="00B124C6" w:rsidRDefault="00E15EDB" w:rsidP="00E15EDB">
            <w:pPr>
              <w:pStyle w:val="Tekstpodstawowy"/>
              <w:shd w:val="clear" w:color="auto" w:fill="FFFFFF" w:themeFill="background1"/>
              <w:rPr>
                <w:sz w:val="20"/>
                <w:szCs w:val="20"/>
              </w:rPr>
            </w:pPr>
            <w:r w:rsidRPr="00B124C6">
              <w:rPr>
                <w:sz w:val="20"/>
                <w:szCs w:val="20"/>
              </w:rPr>
              <w:t>i/lub odpowiedz ustna</w:t>
            </w:r>
          </w:p>
          <w:p w14:paraId="3CD04F39" w14:textId="77777777" w:rsidR="00E15EDB" w:rsidRPr="00B124C6" w:rsidRDefault="00E15EDB" w:rsidP="00E15EDB">
            <w:pPr>
              <w:shd w:val="clear" w:color="auto" w:fill="FFFFFF" w:themeFill="background1"/>
              <w:tabs>
                <w:tab w:val="left" w:pos="1716"/>
                <w:tab w:val="left" w:pos="1717"/>
              </w:tabs>
              <w:autoSpaceDE w:val="0"/>
              <w:autoSpaceDN w:val="0"/>
              <w:spacing w:after="0" w:line="240" w:lineRule="auto"/>
              <w:rPr>
                <w:b/>
                <w:bCs/>
                <w:sz w:val="20"/>
                <w:szCs w:val="20"/>
              </w:rPr>
            </w:pPr>
            <w:r w:rsidRPr="00B124C6">
              <w:rPr>
                <w:b/>
                <w:bCs/>
                <w:sz w:val="20"/>
                <w:szCs w:val="20"/>
              </w:rPr>
              <w:t>Kryteria ocen – odpowiedź</w:t>
            </w:r>
            <w:r w:rsidRPr="00B124C6">
              <w:rPr>
                <w:b/>
                <w:bCs/>
                <w:spacing w:val="-4"/>
                <w:sz w:val="20"/>
                <w:szCs w:val="20"/>
              </w:rPr>
              <w:t xml:space="preserve"> </w:t>
            </w:r>
            <w:r w:rsidRPr="00B124C6">
              <w:rPr>
                <w:b/>
                <w:bCs/>
                <w:sz w:val="20"/>
                <w:szCs w:val="20"/>
              </w:rPr>
              <w:t>ustna</w:t>
            </w:r>
          </w:p>
          <w:tbl>
            <w:tblPr>
              <w:tblStyle w:val="Tabela-Siatka"/>
              <w:tblW w:w="0" w:type="auto"/>
              <w:tblLook w:val="04A0" w:firstRow="1" w:lastRow="0" w:firstColumn="1" w:lastColumn="0" w:noHBand="0" w:noVBand="1"/>
            </w:tblPr>
            <w:tblGrid>
              <w:gridCol w:w="2405"/>
              <w:gridCol w:w="6657"/>
            </w:tblGrid>
            <w:tr w:rsidR="00E15EDB" w:rsidRPr="00B124C6" w14:paraId="45BFE124" w14:textId="77777777" w:rsidTr="00DC4C6E">
              <w:tc>
                <w:tcPr>
                  <w:tcW w:w="2405" w:type="dxa"/>
                </w:tcPr>
                <w:p w14:paraId="1E7C17FF" w14:textId="77777777" w:rsidR="00E15EDB" w:rsidRPr="00B124C6" w:rsidRDefault="00E15EDB" w:rsidP="00E15EDB">
                  <w:pPr>
                    <w:spacing w:after="0" w:line="240" w:lineRule="auto"/>
                    <w:rPr>
                      <w:b/>
                      <w:bCs/>
                      <w:sz w:val="20"/>
                    </w:rPr>
                  </w:pPr>
                  <w:r w:rsidRPr="00B124C6">
                    <w:rPr>
                      <w:b/>
                      <w:bCs/>
                      <w:sz w:val="20"/>
                    </w:rPr>
                    <w:t>Ocena</w:t>
                  </w:r>
                </w:p>
              </w:tc>
              <w:tc>
                <w:tcPr>
                  <w:tcW w:w="6657" w:type="dxa"/>
                </w:tcPr>
                <w:p w14:paraId="19B166C2" w14:textId="77777777" w:rsidR="00E15EDB" w:rsidRPr="00B124C6" w:rsidRDefault="00E15EDB" w:rsidP="00E15EDB">
                  <w:pPr>
                    <w:spacing w:after="0" w:line="240" w:lineRule="auto"/>
                    <w:rPr>
                      <w:b/>
                      <w:bCs/>
                      <w:sz w:val="20"/>
                    </w:rPr>
                  </w:pPr>
                  <w:r w:rsidRPr="00B124C6">
                    <w:rPr>
                      <w:b/>
                      <w:bCs/>
                      <w:sz w:val="20"/>
                    </w:rPr>
                    <w:t xml:space="preserve">Kryterium </w:t>
                  </w:r>
                </w:p>
              </w:tc>
            </w:tr>
            <w:tr w:rsidR="00E15EDB" w:rsidRPr="00B124C6" w14:paraId="77162320" w14:textId="77777777" w:rsidTr="00DC4C6E">
              <w:tc>
                <w:tcPr>
                  <w:tcW w:w="2405" w:type="dxa"/>
                </w:tcPr>
                <w:p w14:paraId="6D2CF28C" w14:textId="77777777" w:rsidR="00E15EDB" w:rsidRPr="00B124C6" w:rsidRDefault="00E15EDB" w:rsidP="00E15EDB">
                  <w:pPr>
                    <w:spacing w:after="0" w:line="240" w:lineRule="auto"/>
                    <w:rPr>
                      <w:sz w:val="20"/>
                    </w:rPr>
                  </w:pPr>
                  <w:r w:rsidRPr="00B124C6">
                    <w:rPr>
                      <w:sz w:val="20"/>
                    </w:rPr>
                    <w:t>Bardzo dobra</w:t>
                  </w:r>
                </w:p>
              </w:tc>
              <w:tc>
                <w:tcPr>
                  <w:tcW w:w="6657" w:type="dxa"/>
                </w:tcPr>
                <w:p w14:paraId="7061E835" w14:textId="77777777" w:rsidR="00E15EDB" w:rsidRPr="00B124C6" w:rsidRDefault="00E15EDB" w:rsidP="00E15EDB">
                  <w:pPr>
                    <w:spacing w:after="0" w:line="240" w:lineRule="auto"/>
                    <w:rPr>
                      <w:sz w:val="20"/>
                    </w:rPr>
                  </w:pPr>
                  <w:r w:rsidRPr="00B124C6">
                    <w:rPr>
                      <w:sz w:val="20"/>
                    </w:rPr>
                    <w:t>Poprawna, pełna, samodzielna odpowiedź na 3 pytania zadane studentowi przez prowadzącego zajęcia</w:t>
                  </w:r>
                </w:p>
              </w:tc>
            </w:tr>
            <w:tr w:rsidR="00E15EDB" w:rsidRPr="00B124C6" w14:paraId="7562B038" w14:textId="77777777" w:rsidTr="00DC4C6E">
              <w:tc>
                <w:tcPr>
                  <w:tcW w:w="2405" w:type="dxa"/>
                </w:tcPr>
                <w:p w14:paraId="274E75CB" w14:textId="77777777" w:rsidR="00E15EDB" w:rsidRPr="00B124C6" w:rsidRDefault="00E15EDB" w:rsidP="00E15EDB">
                  <w:pPr>
                    <w:spacing w:after="0" w:line="240" w:lineRule="auto"/>
                    <w:rPr>
                      <w:sz w:val="20"/>
                    </w:rPr>
                  </w:pPr>
                  <w:r w:rsidRPr="00B124C6">
                    <w:rPr>
                      <w:sz w:val="20"/>
                    </w:rPr>
                    <w:t xml:space="preserve">Dobra </w:t>
                  </w:r>
                </w:p>
              </w:tc>
              <w:tc>
                <w:tcPr>
                  <w:tcW w:w="6657" w:type="dxa"/>
                </w:tcPr>
                <w:p w14:paraId="0809A745" w14:textId="77777777" w:rsidR="00E15EDB" w:rsidRPr="00B124C6" w:rsidRDefault="00E15EDB" w:rsidP="00E15EDB">
                  <w:pPr>
                    <w:spacing w:after="0" w:line="240" w:lineRule="auto"/>
                    <w:rPr>
                      <w:sz w:val="20"/>
                    </w:rPr>
                  </w:pPr>
                  <w:r w:rsidRPr="00B124C6">
                    <w:rPr>
                      <w:sz w:val="20"/>
                    </w:rPr>
                    <w:t>Poprawna, wymagająca nieznacznego ukierunkowania przez nauczyciela, odpowiedź na 3 pytania zadane studentowi</w:t>
                  </w:r>
                </w:p>
              </w:tc>
            </w:tr>
            <w:tr w:rsidR="00E15EDB" w:rsidRPr="00B124C6" w14:paraId="7A5900C9" w14:textId="77777777" w:rsidTr="00DC4C6E">
              <w:tc>
                <w:tcPr>
                  <w:tcW w:w="2405" w:type="dxa"/>
                </w:tcPr>
                <w:p w14:paraId="660F5059" w14:textId="77777777" w:rsidR="00E15EDB" w:rsidRPr="00B124C6" w:rsidRDefault="00E15EDB" w:rsidP="00E15EDB">
                  <w:pPr>
                    <w:spacing w:after="0" w:line="240" w:lineRule="auto"/>
                    <w:rPr>
                      <w:sz w:val="20"/>
                    </w:rPr>
                  </w:pPr>
                  <w:r w:rsidRPr="00B124C6">
                    <w:rPr>
                      <w:sz w:val="20"/>
                    </w:rPr>
                    <w:t xml:space="preserve">Dostateczna </w:t>
                  </w:r>
                </w:p>
              </w:tc>
              <w:tc>
                <w:tcPr>
                  <w:tcW w:w="6657" w:type="dxa"/>
                </w:tcPr>
                <w:p w14:paraId="748A57D8" w14:textId="77777777" w:rsidR="00E15EDB" w:rsidRPr="00B124C6" w:rsidRDefault="00E15EDB" w:rsidP="00E15EDB">
                  <w:pPr>
                    <w:spacing w:after="0" w:line="240" w:lineRule="auto"/>
                    <w:rPr>
                      <w:sz w:val="20"/>
                    </w:rPr>
                  </w:pPr>
                  <w:r w:rsidRPr="00B124C6">
                    <w:rPr>
                      <w:sz w:val="20"/>
                    </w:rPr>
                    <w:t>Poprawna, niepełna, wymagająca znacznego ukierunkowania przez nauczyciela odpowiedź na 3 pytania zadane studentowi</w:t>
                  </w:r>
                </w:p>
              </w:tc>
            </w:tr>
            <w:tr w:rsidR="00E15EDB" w:rsidRPr="00B124C6" w14:paraId="2B9DF2E0" w14:textId="77777777" w:rsidTr="00DC4C6E">
              <w:tc>
                <w:tcPr>
                  <w:tcW w:w="2405" w:type="dxa"/>
                </w:tcPr>
                <w:p w14:paraId="43802105" w14:textId="77777777" w:rsidR="00E15EDB" w:rsidRPr="00B124C6" w:rsidRDefault="00E15EDB" w:rsidP="00E15EDB">
                  <w:pPr>
                    <w:spacing w:after="0" w:line="240" w:lineRule="auto"/>
                    <w:rPr>
                      <w:sz w:val="20"/>
                    </w:rPr>
                  </w:pPr>
                  <w:r w:rsidRPr="00B124C6">
                    <w:rPr>
                      <w:sz w:val="20"/>
                    </w:rPr>
                    <w:t xml:space="preserve">Niedostateczna </w:t>
                  </w:r>
                </w:p>
              </w:tc>
              <w:tc>
                <w:tcPr>
                  <w:tcW w:w="6657" w:type="dxa"/>
                </w:tcPr>
                <w:p w14:paraId="257F9C5A" w14:textId="77777777" w:rsidR="00E15EDB" w:rsidRPr="00B124C6" w:rsidRDefault="00E15EDB" w:rsidP="00E15EDB">
                  <w:pPr>
                    <w:spacing w:after="0" w:line="240" w:lineRule="auto"/>
                    <w:rPr>
                      <w:sz w:val="20"/>
                    </w:rPr>
                  </w:pPr>
                  <w:r w:rsidRPr="00B124C6">
                    <w:rPr>
                      <w:sz w:val="20"/>
                    </w:rPr>
                    <w:t>Brak odpowiedzi lub niepoprawna odpowiedź na każde z 3 pytań zadanych studentowi</w:t>
                  </w:r>
                </w:p>
              </w:tc>
            </w:tr>
          </w:tbl>
          <w:p w14:paraId="63D9EE8D" w14:textId="77777777" w:rsidR="00E15EDB" w:rsidRPr="00B124C6" w:rsidRDefault="00E15EDB" w:rsidP="00E15EDB">
            <w:pPr>
              <w:widowControl w:val="0"/>
              <w:tabs>
                <w:tab w:val="left" w:pos="1280"/>
              </w:tabs>
              <w:autoSpaceDE w:val="0"/>
              <w:autoSpaceDN w:val="0"/>
              <w:spacing w:after="0" w:line="240" w:lineRule="auto"/>
              <w:jc w:val="both"/>
            </w:pPr>
          </w:p>
          <w:p w14:paraId="299DD9A0" w14:textId="01A92DFE" w:rsidR="00D62E41" w:rsidRPr="00D127D8" w:rsidRDefault="00D62E41" w:rsidP="00D62E41">
            <w:pPr>
              <w:pStyle w:val="Akapitzlist"/>
              <w:widowControl w:val="0"/>
              <w:numPr>
                <w:ilvl w:val="0"/>
                <w:numId w:val="24"/>
              </w:numPr>
              <w:tabs>
                <w:tab w:val="left" w:pos="1280"/>
              </w:tabs>
              <w:autoSpaceDE w:val="0"/>
              <w:autoSpaceDN w:val="0"/>
              <w:spacing w:after="0" w:line="240" w:lineRule="auto"/>
              <w:jc w:val="both"/>
              <w:rPr>
                <w:sz w:val="20"/>
                <w:szCs w:val="20"/>
              </w:rPr>
            </w:pPr>
            <w:r w:rsidRPr="00E15EDB">
              <w:rPr>
                <w:b/>
                <w:bCs/>
                <w:sz w:val="20"/>
                <w:szCs w:val="20"/>
                <w:lang w:val="pl-PL"/>
              </w:rPr>
              <w:t>Egzamin z ćwiczeń</w:t>
            </w:r>
            <w:r w:rsidRPr="00D127D8">
              <w:rPr>
                <w:sz w:val="20"/>
                <w:szCs w:val="20"/>
                <w:lang w:val="pl-PL"/>
              </w:rPr>
              <w:t xml:space="preserve"> ma formę </w:t>
            </w:r>
            <w:r w:rsidRPr="00D127D8">
              <w:rPr>
                <w:sz w:val="20"/>
                <w:szCs w:val="20"/>
              </w:rPr>
              <w:t>Obiektywn</w:t>
            </w:r>
            <w:r>
              <w:rPr>
                <w:sz w:val="20"/>
                <w:szCs w:val="20"/>
                <w:lang w:val="pl-PL"/>
              </w:rPr>
              <w:t>ego</w:t>
            </w:r>
            <w:r w:rsidRPr="00D127D8">
              <w:rPr>
                <w:sz w:val="20"/>
                <w:szCs w:val="20"/>
              </w:rPr>
              <w:t xml:space="preserve"> Strukturyzowan</w:t>
            </w:r>
            <w:r>
              <w:rPr>
                <w:sz w:val="20"/>
                <w:szCs w:val="20"/>
                <w:lang w:val="pl-PL"/>
              </w:rPr>
              <w:t>ego</w:t>
            </w:r>
            <w:r w:rsidRPr="00D127D8">
              <w:rPr>
                <w:sz w:val="20"/>
                <w:szCs w:val="20"/>
              </w:rPr>
              <w:t xml:space="preserve"> Egzamin</w:t>
            </w:r>
            <w:r>
              <w:rPr>
                <w:sz w:val="20"/>
                <w:szCs w:val="20"/>
                <w:lang w:val="pl-PL"/>
              </w:rPr>
              <w:t>u</w:t>
            </w:r>
            <w:r w:rsidRPr="00D127D8">
              <w:rPr>
                <w:sz w:val="20"/>
                <w:szCs w:val="20"/>
              </w:rPr>
              <w:t xml:space="preserve"> Kliniczn</w:t>
            </w:r>
            <w:r>
              <w:rPr>
                <w:sz w:val="20"/>
                <w:szCs w:val="20"/>
                <w:lang w:val="pl-PL"/>
              </w:rPr>
              <w:t>ego</w:t>
            </w:r>
            <w:r w:rsidRPr="00D127D8">
              <w:rPr>
                <w:sz w:val="20"/>
                <w:szCs w:val="20"/>
              </w:rPr>
              <w:t>, Praktyczn</w:t>
            </w:r>
            <w:r>
              <w:rPr>
                <w:sz w:val="20"/>
                <w:szCs w:val="20"/>
                <w:lang w:val="pl-PL"/>
              </w:rPr>
              <w:t>ego</w:t>
            </w:r>
            <w:r w:rsidRPr="00D127D8">
              <w:rPr>
                <w:sz w:val="20"/>
                <w:szCs w:val="20"/>
              </w:rPr>
              <w:t xml:space="preserve"> (OSCE, </w:t>
            </w:r>
            <w:r w:rsidRPr="00D127D8">
              <w:rPr>
                <w:i/>
                <w:iCs/>
                <w:sz w:val="20"/>
                <w:szCs w:val="20"/>
              </w:rPr>
              <w:t>Objective, Structured, Clinical, (Practical) Examination</w:t>
            </w:r>
            <w:r w:rsidRPr="00D127D8">
              <w:rPr>
                <w:sz w:val="20"/>
                <w:szCs w:val="20"/>
              </w:rPr>
              <w:t xml:space="preserve"> – OSC(P)E).</w:t>
            </w:r>
          </w:p>
          <w:p w14:paraId="7F1BD663" w14:textId="77777777" w:rsidR="00D62E41" w:rsidRDefault="00D62E41" w:rsidP="000D184A">
            <w:pPr>
              <w:spacing w:after="0"/>
              <w:jc w:val="both"/>
              <w:rPr>
                <w:sz w:val="20"/>
                <w:szCs w:val="20"/>
              </w:rPr>
            </w:pPr>
          </w:p>
          <w:p w14:paraId="27B2A1B3" w14:textId="4F31C99E" w:rsidR="00D62E41" w:rsidRPr="00386AE4" w:rsidRDefault="00D62E41" w:rsidP="000D184A">
            <w:pPr>
              <w:spacing w:after="0"/>
              <w:jc w:val="both"/>
              <w:rPr>
                <w:sz w:val="20"/>
                <w:szCs w:val="20"/>
              </w:rPr>
            </w:pPr>
            <w:r w:rsidRPr="00386AE4">
              <w:rPr>
                <w:sz w:val="20"/>
                <w:szCs w:val="20"/>
              </w:rPr>
              <w:t xml:space="preserve">Egzamin OSCE składa się z szeregu stacji, w których oceniane są kompetencje kliniczne studentów. W ramach każdej stacji student wykonuje zaplanowane uprzednio przez egzaminatorów procedury kliniczne. Kończąc jedną stację rotuje do kolejnej, gdzie wykonuje procedury zgodnie z planem egzaminu. Każda stacja podlega dokładnej ocenie. Egzaminowany ma określony przed rozpoczęciem egzaminu maksymalny czas na wykonanie procedur, który waha się od kilku do kilkunastu minut. Jednego studenta ocenia wielu oceniających, na każdej stacji co najmniej jeden egzaminator, który ocenia </w:t>
            </w:r>
            <w:r>
              <w:rPr>
                <w:sz w:val="20"/>
                <w:szCs w:val="20"/>
              </w:rPr>
              <w:t>procedurę (</w:t>
            </w:r>
            <w:r w:rsidRPr="00386AE4">
              <w:rPr>
                <w:sz w:val="20"/>
                <w:szCs w:val="20"/>
              </w:rPr>
              <w:t>wykonaną czynność</w:t>
            </w:r>
            <w:r>
              <w:rPr>
                <w:sz w:val="20"/>
                <w:szCs w:val="20"/>
              </w:rPr>
              <w:t>)</w:t>
            </w:r>
            <w:r w:rsidRPr="00386AE4">
              <w:rPr>
                <w:sz w:val="20"/>
                <w:szCs w:val="20"/>
              </w:rPr>
              <w:t xml:space="preserve"> za pomocą</w:t>
            </w:r>
            <w:r w:rsidR="00E15EDB">
              <w:rPr>
                <w:sz w:val="20"/>
                <w:szCs w:val="20"/>
              </w:rPr>
              <w:t>,</w:t>
            </w:r>
            <w:r w:rsidRPr="00386AE4">
              <w:rPr>
                <w:sz w:val="20"/>
                <w:szCs w:val="20"/>
              </w:rPr>
              <w:t xml:space="preserve"> tzw. list</w:t>
            </w:r>
            <w:r>
              <w:rPr>
                <w:sz w:val="20"/>
                <w:szCs w:val="20"/>
              </w:rPr>
              <w:t>y</w:t>
            </w:r>
            <w:r w:rsidRPr="00386AE4">
              <w:rPr>
                <w:sz w:val="20"/>
                <w:szCs w:val="20"/>
              </w:rPr>
              <w:t xml:space="preserve"> kontroln</w:t>
            </w:r>
            <w:r>
              <w:rPr>
                <w:sz w:val="20"/>
                <w:szCs w:val="20"/>
              </w:rPr>
              <w:t>ej</w:t>
            </w:r>
            <w:r w:rsidRPr="00386AE4">
              <w:rPr>
                <w:sz w:val="20"/>
                <w:szCs w:val="20"/>
              </w:rPr>
              <w:t xml:space="preserve"> zwanych z ang. checklist.</w:t>
            </w:r>
            <w:r w:rsidR="00E15EDB">
              <w:rPr>
                <w:sz w:val="20"/>
                <w:szCs w:val="20"/>
              </w:rPr>
              <w:t xml:space="preserve"> Kryteria oceny wykonywanych zadań zawarte są na każdej liście kontrolnej.</w:t>
            </w:r>
          </w:p>
          <w:p w14:paraId="3E359B91" w14:textId="77777777" w:rsidR="00D62E41" w:rsidRPr="00B124C6" w:rsidRDefault="00D62E41" w:rsidP="00D62E41">
            <w:pPr>
              <w:spacing w:after="0" w:line="240" w:lineRule="auto"/>
              <w:rPr>
                <w:b/>
                <w:bCs/>
                <w:sz w:val="20"/>
                <w:szCs w:val="20"/>
                <w:u w:val="single"/>
              </w:rPr>
            </w:pPr>
          </w:p>
          <w:p w14:paraId="2F2BAEAD" w14:textId="77777777" w:rsidR="00D62E41" w:rsidRPr="00B124C6" w:rsidRDefault="00D62E41" w:rsidP="00D62E41">
            <w:pPr>
              <w:shd w:val="clear" w:color="auto" w:fill="FFFFFF" w:themeFill="background1"/>
              <w:tabs>
                <w:tab w:val="left" w:pos="1716"/>
                <w:tab w:val="left" w:pos="1717"/>
              </w:tabs>
              <w:autoSpaceDE w:val="0"/>
              <w:autoSpaceDN w:val="0"/>
              <w:spacing w:after="0" w:line="240" w:lineRule="auto"/>
              <w:rPr>
                <w:sz w:val="20"/>
                <w:szCs w:val="20"/>
              </w:rPr>
            </w:pPr>
          </w:p>
          <w:p w14:paraId="39D90036" w14:textId="77777777" w:rsidR="00D62E41" w:rsidRPr="00B124C6" w:rsidRDefault="00D62E41" w:rsidP="00D62E41">
            <w:pPr>
              <w:pStyle w:val="Bezodstpw"/>
            </w:pPr>
            <w:r w:rsidRPr="00B124C6">
              <w:t>OCENA KOŃCOWA Z PRZEDMIOTU:</w:t>
            </w:r>
          </w:p>
          <w:p w14:paraId="54E9D788" w14:textId="50F7B5EA" w:rsidR="00D62E41" w:rsidRPr="00B124C6" w:rsidRDefault="00D62E41" w:rsidP="00D62E41">
            <w:pPr>
              <w:pStyle w:val="Bezodstpw"/>
              <w:numPr>
                <w:ilvl w:val="0"/>
                <w:numId w:val="25"/>
              </w:numPr>
              <w:spacing w:line="259" w:lineRule="auto"/>
              <w:rPr>
                <w:b/>
                <w:bCs/>
              </w:rPr>
            </w:pPr>
            <w:r w:rsidRPr="00B124C6">
              <w:t xml:space="preserve">egzamin stanowi </w:t>
            </w:r>
            <w:r>
              <w:t>8</w:t>
            </w:r>
            <w:r w:rsidRPr="00B124C6">
              <w:t>0% oceny końcowej z przedmiotu</w:t>
            </w:r>
            <w:r w:rsidR="000D184A">
              <w:t>,</w:t>
            </w:r>
          </w:p>
          <w:p w14:paraId="29FE53ED" w14:textId="50C97761" w:rsidR="00D62E41" w:rsidRPr="00B124C6" w:rsidRDefault="00D62E41" w:rsidP="00D62E41">
            <w:pPr>
              <w:pStyle w:val="Bezodstpw"/>
              <w:numPr>
                <w:ilvl w:val="0"/>
                <w:numId w:val="25"/>
              </w:numPr>
              <w:spacing w:line="259" w:lineRule="auto"/>
              <w:rPr>
                <w:b/>
                <w:bCs/>
              </w:rPr>
            </w:pPr>
            <w:r w:rsidRPr="00B124C6">
              <w:t xml:space="preserve">pozostałe </w:t>
            </w:r>
            <w:r>
              <w:t>2</w:t>
            </w:r>
            <w:r w:rsidRPr="00B124C6">
              <w:t>0% to średni</w:t>
            </w:r>
            <w:r w:rsidR="000D184A">
              <w:t>a ocen z pozostałych form zajęć.</w:t>
            </w:r>
          </w:p>
          <w:p w14:paraId="1CE66492" w14:textId="77777777" w:rsidR="00D62E41" w:rsidRPr="00B124C6" w:rsidRDefault="00D62E41" w:rsidP="00D62E41">
            <w:pPr>
              <w:pStyle w:val="Bezodstpw"/>
              <w:ind w:left="720"/>
            </w:pPr>
          </w:p>
          <w:p w14:paraId="4DACF4BA" w14:textId="77777777" w:rsidR="00D62E41" w:rsidRPr="00B124C6" w:rsidRDefault="00D62E41" w:rsidP="00D62E41">
            <w:pPr>
              <w:pStyle w:val="Bezodstpw"/>
              <w:rPr>
                <w:b/>
                <w:bCs/>
              </w:rPr>
            </w:pPr>
            <w:r w:rsidRPr="00B124C6">
              <w:t>Ocena końcowa jest przeliczana według kryteriów:</w:t>
            </w:r>
          </w:p>
          <w:p w14:paraId="7F356C8B" w14:textId="77777777" w:rsidR="00D62E41" w:rsidRPr="00B124C6" w:rsidRDefault="00D62E41" w:rsidP="00D62E41">
            <w:pPr>
              <w:pStyle w:val="Bezodstpw"/>
              <w:numPr>
                <w:ilvl w:val="0"/>
                <w:numId w:val="25"/>
              </w:numPr>
              <w:spacing w:line="259" w:lineRule="auto"/>
              <w:rPr>
                <w:b/>
                <w:bCs/>
              </w:rPr>
            </w:pPr>
            <w:r w:rsidRPr="00B124C6">
              <w:t>3,0 -3,24 – dostateczny (3,0)</w:t>
            </w:r>
          </w:p>
          <w:p w14:paraId="3F91FCB1" w14:textId="77777777" w:rsidR="00D62E41" w:rsidRPr="00B124C6" w:rsidRDefault="00D62E41" w:rsidP="00D62E41">
            <w:pPr>
              <w:pStyle w:val="Bezodstpw"/>
              <w:numPr>
                <w:ilvl w:val="0"/>
                <w:numId w:val="25"/>
              </w:numPr>
              <w:spacing w:line="259" w:lineRule="auto"/>
              <w:rPr>
                <w:b/>
                <w:bCs/>
              </w:rPr>
            </w:pPr>
            <w:r w:rsidRPr="00B124C6">
              <w:t>3,25 -3,74 – dostateczny (3,5)</w:t>
            </w:r>
          </w:p>
          <w:p w14:paraId="5E97F73A" w14:textId="77777777" w:rsidR="00D62E41" w:rsidRPr="00B124C6" w:rsidRDefault="00D62E41" w:rsidP="00D62E41">
            <w:pPr>
              <w:pStyle w:val="Bezodstpw"/>
              <w:numPr>
                <w:ilvl w:val="0"/>
                <w:numId w:val="25"/>
              </w:numPr>
              <w:spacing w:line="259" w:lineRule="auto"/>
              <w:rPr>
                <w:b/>
                <w:bCs/>
              </w:rPr>
            </w:pPr>
            <w:r w:rsidRPr="00B124C6">
              <w:t>3,75 -4,24 – dobry (4,0)</w:t>
            </w:r>
          </w:p>
          <w:p w14:paraId="06F45F9D" w14:textId="77777777" w:rsidR="00D62E41" w:rsidRPr="00B124C6" w:rsidRDefault="00D62E41" w:rsidP="00D62E41">
            <w:pPr>
              <w:pStyle w:val="Bezodstpw"/>
              <w:numPr>
                <w:ilvl w:val="0"/>
                <w:numId w:val="25"/>
              </w:numPr>
              <w:spacing w:line="259" w:lineRule="auto"/>
              <w:rPr>
                <w:b/>
                <w:bCs/>
              </w:rPr>
            </w:pPr>
            <w:r w:rsidRPr="00B124C6">
              <w:t>4,25-4,74 – dobry plus (4,5)</w:t>
            </w:r>
          </w:p>
          <w:p w14:paraId="6804C0F5" w14:textId="77777777" w:rsidR="00D62E41" w:rsidRPr="00B124C6" w:rsidRDefault="00D62E41" w:rsidP="00D62E41">
            <w:pPr>
              <w:pStyle w:val="Bezodstpw"/>
              <w:numPr>
                <w:ilvl w:val="0"/>
                <w:numId w:val="25"/>
              </w:numPr>
              <w:spacing w:line="259" w:lineRule="auto"/>
              <w:rPr>
                <w:b/>
                <w:bCs/>
              </w:rPr>
            </w:pPr>
            <w:r w:rsidRPr="00B124C6">
              <w:t>4,75 -5,0 – bardzo dobry (5,0)</w:t>
            </w:r>
          </w:p>
          <w:p w14:paraId="507229FA" w14:textId="77777777" w:rsidR="00D62E41" w:rsidRDefault="00D62E41" w:rsidP="00D62E41">
            <w:pPr>
              <w:spacing w:after="0" w:line="240" w:lineRule="auto"/>
              <w:jc w:val="both"/>
              <w:rPr>
                <w:b/>
                <w:sz w:val="20"/>
                <w:szCs w:val="20"/>
              </w:rPr>
            </w:pPr>
          </w:p>
          <w:p w14:paraId="32892F5D" w14:textId="78723542" w:rsidR="00D62E41" w:rsidRPr="00B124C6" w:rsidRDefault="00D62E41" w:rsidP="00D62E41">
            <w:pPr>
              <w:spacing w:after="0" w:line="240" w:lineRule="auto"/>
              <w:jc w:val="both"/>
              <w:rPr>
                <w:b/>
                <w:sz w:val="20"/>
                <w:szCs w:val="20"/>
              </w:rPr>
            </w:pPr>
            <w:r w:rsidRPr="00B124C6">
              <w:rPr>
                <w:b/>
                <w:sz w:val="20"/>
                <w:szCs w:val="20"/>
              </w:rPr>
              <w:t xml:space="preserve">Warunki odrabiania zajęć opuszczonych z przyczyn usprawiedliwionych: </w:t>
            </w:r>
          </w:p>
          <w:p w14:paraId="53EAD7E7" w14:textId="03308BDC" w:rsidR="00D62E41" w:rsidRPr="00B124C6" w:rsidRDefault="00D62E41" w:rsidP="00D62E41">
            <w:pPr>
              <w:spacing w:after="0" w:line="240" w:lineRule="auto"/>
              <w:jc w:val="both"/>
              <w:rPr>
                <w:sz w:val="20"/>
                <w:szCs w:val="20"/>
              </w:rPr>
            </w:pPr>
            <w:r w:rsidRPr="00B124C6">
              <w:rPr>
                <w:sz w:val="20"/>
                <w:szCs w:val="20"/>
              </w:rPr>
              <w:t>Odrabianie opuszczonych zajęć jest możliwe jedynie w przypadku choroby studenta udokumentowanej zwolnieniem lekarskim lub innych przyczyn losowych. Usprawiedliwienia zajęć oraz zaliczenia materiału będącego przedmiotem</w:t>
            </w:r>
            <w:r>
              <w:rPr>
                <w:sz w:val="20"/>
                <w:szCs w:val="20"/>
              </w:rPr>
              <w:t xml:space="preserve"> wykładów,</w:t>
            </w:r>
            <w:r w:rsidRPr="00B124C6">
              <w:rPr>
                <w:sz w:val="20"/>
                <w:szCs w:val="20"/>
              </w:rPr>
              <w:t xml:space="preserve"> ćwiczeń</w:t>
            </w:r>
            <w:r>
              <w:rPr>
                <w:sz w:val="20"/>
                <w:szCs w:val="20"/>
              </w:rPr>
              <w:t>, zajęć praktycznych, praktyki zawodowej</w:t>
            </w:r>
            <w:r w:rsidRPr="00B124C6">
              <w:rPr>
                <w:sz w:val="20"/>
                <w:szCs w:val="20"/>
              </w:rPr>
              <w:t xml:space="preserve"> w okresie nieobecności dokonuje </w:t>
            </w:r>
            <w:r>
              <w:rPr>
                <w:sz w:val="20"/>
                <w:szCs w:val="20"/>
              </w:rPr>
              <w:t>nauczyciel akademicki/opiekun</w:t>
            </w:r>
            <w:r w:rsidRPr="00B124C6">
              <w:rPr>
                <w:sz w:val="20"/>
                <w:szCs w:val="20"/>
              </w:rPr>
              <w:t xml:space="preserve"> prowadzący zajęcia.</w:t>
            </w:r>
          </w:p>
          <w:p w14:paraId="29CE18D1" w14:textId="73699FF1" w:rsidR="00D62E41" w:rsidRPr="00B124C6" w:rsidRDefault="00D62E41" w:rsidP="00D62E41">
            <w:pPr>
              <w:spacing w:after="0" w:line="240" w:lineRule="auto"/>
              <w:jc w:val="both"/>
              <w:rPr>
                <w:sz w:val="20"/>
                <w:szCs w:val="20"/>
              </w:rPr>
            </w:pPr>
            <w:r w:rsidRPr="00B124C6">
              <w:rPr>
                <w:sz w:val="20"/>
                <w:szCs w:val="20"/>
              </w:rPr>
              <w:t>Zarówno student powracający z urlopu dziekańskiego jak i student powtarzający rok, ma obowiązek uczęszczania na wszystkie zajęcia oraz przystąpienia do egzaminu. Jedynie w przypadku uzyskania z egzaminu w danym roku oceny co najmniej dostatecznej (3.0) student powtarzający rok z powodu innego przedmiotu może być zwolniony z konieczności uczęszczania na zajęcia i zdawania i zaliczania przedmiotu.</w:t>
            </w:r>
            <w:bookmarkEnd w:id="1"/>
          </w:p>
        </w:tc>
      </w:tr>
      <w:tr w:rsidR="00765408" w:rsidRPr="00B124C6" w14:paraId="2877F61E" w14:textId="77777777" w:rsidTr="00765408">
        <w:trPr>
          <w:trHeight w:val="433"/>
        </w:trPr>
        <w:tc>
          <w:tcPr>
            <w:tcW w:w="5000" w:type="pct"/>
            <w:gridSpan w:val="9"/>
            <w:tcBorders>
              <w:top w:val="single" w:sz="4" w:space="0" w:color="auto"/>
              <w:left w:val="single" w:sz="4" w:space="0" w:color="auto"/>
              <w:bottom w:val="single" w:sz="4" w:space="0" w:color="auto"/>
              <w:right w:val="single" w:sz="4" w:space="0" w:color="auto"/>
            </w:tcBorders>
          </w:tcPr>
          <w:p w14:paraId="358E2040" w14:textId="77777777" w:rsidR="00765408" w:rsidRPr="00B124C6" w:rsidRDefault="00765408" w:rsidP="00D62E41">
            <w:pPr>
              <w:spacing w:after="0" w:line="240" w:lineRule="auto"/>
              <w:rPr>
                <w:sz w:val="20"/>
                <w:szCs w:val="20"/>
              </w:rPr>
            </w:pPr>
            <w:bookmarkStart w:id="2" w:name="_GoBack" w:colFirst="0" w:colLast="0"/>
            <w:r w:rsidRPr="00B124C6">
              <w:rPr>
                <w:b/>
                <w:sz w:val="20"/>
                <w:szCs w:val="20"/>
              </w:rPr>
              <w:lastRenderedPageBreak/>
              <w:t xml:space="preserve">Akceptacja: </w:t>
            </w:r>
            <w:r w:rsidRPr="00B124C6">
              <w:rPr>
                <w:b/>
                <w:sz w:val="20"/>
                <w:szCs w:val="20"/>
              </w:rPr>
              <w:br/>
              <w:t>Prorektor ds. Dydaktycznych i Studenckich</w:t>
            </w:r>
          </w:p>
        </w:tc>
      </w:tr>
      <w:bookmarkEnd w:id="2"/>
    </w:tbl>
    <w:p w14:paraId="1D299F96" w14:textId="77777777" w:rsidR="00F36817" w:rsidRPr="00B124C6" w:rsidRDefault="00F36817" w:rsidP="00B124C6">
      <w:pPr>
        <w:spacing w:after="0" w:line="240" w:lineRule="auto"/>
      </w:pPr>
    </w:p>
    <w:sectPr w:rsidR="00F36817" w:rsidRPr="00B124C6" w:rsidSect="00D127D8">
      <w:pgSz w:w="11906" w:h="16838"/>
      <w:pgMar w:top="567" w:right="851" w:bottom="567" w:left="851" w:header="709" w:footer="709" w:gutter="85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3E553A" w14:textId="77777777" w:rsidR="008C5127" w:rsidRDefault="008C5127" w:rsidP="00E64D5D">
      <w:pPr>
        <w:spacing w:after="0" w:line="240" w:lineRule="auto"/>
      </w:pPr>
      <w:r>
        <w:separator/>
      </w:r>
    </w:p>
  </w:endnote>
  <w:endnote w:type="continuationSeparator" w:id="0">
    <w:p w14:paraId="01F6F266" w14:textId="77777777" w:rsidR="008C5127" w:rsidRDefault="008C5127" w:rsidP="00E64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altName w:val="Arial Unicode MS"/>
    <w:panose1 w:val="00000000000000000000"/>
    <w:charset w:val="81"/>
    <w:family w:val="auto"/>
    <w:notTrueType/>
    <w:pitch w:val="default"/>
    <w:sig w:usb0="00000001" w:usb1="09070000" w:usb2="00000010" w:usb3="00000000" w:csb0="000A0000"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9DBA3F" w14:textId="77777777" w:rsidR="008C5127" w:rsidRDefault="008C5127" w:rsidP="00E64D5D">
      <w:pPr>
        <w:spacing w:after="0" w:line="240" w:lineRule="auto"/>
      </w:pPr>
      <w:r>
        <w:separator/>
      </w:r>
    </w:p>
  </w:footnote>
  <w:footnote w:type="continuationSeparator" w:id="0">
    <w:p w14:paraId="32F271FF" w14:textId="77777777" w:rsidR="008C5127" w:rsidRDefault="008C5127" w:rsidP="00E64D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55D2BA66"/>
    <w:lvl w:ilvl="0">
      <w:start w:val="1"/>
      <w:numFmt w:val="none"/>
      <w:suff w:val="nothing"/>
      <w:lvlText w:val=""/>
      <w:lvlJc w:val="left"/>
      <w:pPr>
        <w:tabs>
          <w:tab w:val="num" w:pos="0"/>
        </w:tabs>
        <w:ind w:left="432" w:hanging="432"/>
      </w:pPr>
      <w:rPr>
        <w:rFonts w:ascii="Symbol" w:hAnsi="Symbol" w:cs="Symbol" w:hint="default"/>
      </w:rPr>
    </w:lvl>
    <w:lvl w:ilvl="1">
      <w:start w:val="1"/>
      <w:numFmt w:val="none"/>
      <w:pStyle w:val="Nagwek2"/>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4823A5"/>
    <w:multiLevelType w:val="hybridMultilevel"/>
    <w:tmpl w:val="69A66538"/>
    <w:lvl w:ilvl="0" w:tplc="07F495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cs="Wingdings" w:hint="default"/>
      </w:rPr>
    </w:lvl>
    <w:lvl w:ilvl="3" w:tplc="04150001" w:tentative="1">
      <w:start w:val="1"/>
      <w:numFmt w:val="bullet"/>
      <w:lvlText w:val=""/>
      <w:lvlJc w:val="left"/>
      <w:pPr>
        <w:ind w:left="3600" w:hanging="360"/>
      </w:pPr>
      <w:rPr>
        <w:rFonts w:ascii="Symbol" w:hAnsi="Symbol" w:cs="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cs="Wingdings" w:hint="default"/>
      </w:rPr>
    </w:lvl>
    <w:lvl w:ilvl="6" w:tplc="04150001" w:tentative="1">
      <w:start w:val="1"/>
      <w:numFmt w:val="bullet"/>
      <w:lvlText w:val=""/>
      <w:lvlJc w:val="left"/>
      <w:pPr>
        <w:ind w:left="5760" w:hanging="360"/>
      </w:pPr>
      <w:rPr>
        <w:rFonts w:ascii="Symbol" w:hAnsi="Symbol" w:cs="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cs="Wingdings" w:hint="default"/>
      </w:rPr>
    </w:lvl>
  </w:abstractNum>
  <w:abstractNum w:abstractNumId="2" w15:restartNumberingAfterBreak="0">
    <w:nsid w:val="089C786D"/>
    <w:multiLevelType w:val="hybridMultilevel"/>
    <w:tmpl w:val="82661C60"/>
    <w:lvl w:ilvl="0" w:tplc="07F495B0">
      <w:start w:val="1"/>
      <w:numFmt w:val="bullet"/>
      <w:lvlText w:val=""/>
      <w:lvlJc w:val="left"/>
      <w:pPr>
        <w:ind w:left="1423" w:hanging="428"/>
      </w:pPr>
      <w:rPr>
        <w:rFonts w:ascii="Symbol" w:hAnsi="Symbol" w:hint="default"/>
        <w:w w:val="100"/>
        <w:sz w:val="22"/>
        <w:szCs w:val="22"/>
        <w:lang w:val="pl-PL" w:eastAsia="en-US" w:bidi="ar-SA"/>
      </w:rPr>
    </w:lvl>
    <w:lvl w:ilvl="1" w:tplc="77B03CB4">
      <w:numFmt w:val="bullet"/>
      <w:lvlText w:val="o"/>
      <w:lvlJc w:val="left"/>
      <w:pPr>
        <w:ind w:left="1716" w:hanging="360"/>
      </w:pPr>
      <w:rPr>
        <w:rFonts w:ascii="Courier New" w:eastAsia="Courier New" w:hAnsi="Courier New" w:cs="Courier New" w:hint="default"/>
        <w:w w:val="100"/>
        <w:sz w:val="22"/>
        <w:szCs w:val="22"/>
        <w:lang w:val="pl-PL" w:eastAsia="en-US" w:bidi="ar-SA"/>
      </w:rPr>
    </w:lvl>
    <w:lvl w:ilvl="2" w:tplc="25A69884">
      <w:numFmt w:val="bullet"/>
      <w:lvlText w:val="o"/>
      <w:lvlJc w:val="left"/>
      <w:pPr>
        <w:ind w:left="2076" w:hanging="360"/>
      </w:pPr>
      <w:rPr>
        <w:rFonts w:ascii="Courier New" w:eastAsia="Courier New" w:hAnsi="Courier New" w:cs="Courier New" w:hint="default"/>
        <w:w w:val="100"/>
        <w:sz w:val="22"/>
        <w:szCs w:val="22"/>
        <w:lang w:val="pl-PL" w:eastAsia="en-US" w:bidi="ar-SA"/>
      </w:rPr>
    </w:lvl>
    <w:lvl w:ilvl="3" w:tplc="79BA76E6">
      <w:numFmt w:val="bullet"/>
      <w:lvlText w:val="•"/>
      <w:lvlJc w:val="left"/>
      <w:pPr>
        <w:ind w:left="3200" w:hanging="360"/>
      </w:pPr>
      <w:rPr>
        <w:rFonts w:hint="default"/>
        <w:lang w:val="pl-PL" w:eastAsia="en-US" w:bidi="ar-SA"/>
      </w:rPr>
    </w:lvl>
    <w:lvl w:ilvl="4" w:tplc="B09CFF16">
      <w:numFmt w:val="bullet"/>
      <w:lvlText w:val="•"/>
      <w:lvlJc w:val="left"/>
      <w:pPr>
        <w:ind w:left="4321" w:hanging="360"/>
      </w:pPr>
      <w:rPr>
        <w:rFonts w:hint="default"/>
        <w:lang w:val="pl-PL" w:eastAsia="en-US" w:bidi="ar-SA"/>
      </w:rPr>
    </w:lvl>
    <w:lvl w:ilvl="5" w:tplc="9DCC3672">
      <w:numFmt w:val="bullet"/>
      <w:lvlText w:val="•"/>
      <w:lvlJc w:val="left"/>
      <w:pPr>
        <w:ind w:left="5442" w:hanging="360"/>
      </w:pPr>
      <w:rPr>
        <w:rFonts w:hint="default"/>
        <w:lang w:val="pl-PL" w:eastAsia="en-US" w:bidi="ar-SA"/>
      </w:rPr>
    </w:lvl>
    <w:lvl w:ilvl="6" w:tplc="3C96B9B8">
      <w:numFmt w:val="bullet"/>
      <w:lvlText w:val="•"/>
      <w:lvlJc w:val="left"/>
      <w:pPr>
        <w:ind w:left="6563" w:hanging="360"/>
      </w:pPr>
      <w:rPr>
        <w:rFonts w:hint="default"/>
        <w:lang w:val="pl-PL" w:eastAsia="en-US" w:bidi="ar-SA"/>
      </w:rPr>
    </w:lvl>
    <w:lvl w:ilvl="7" w:tplc="3F80A3B6">
      <w:numFmt w:val="bullet"/>
      <w:lvlText w:val="•"/>
      <w:lvlJc w:val="left"/>
      <w:pPr>
        <w:ind w:left="7684" w:hanging="360"/>
      </w:pPr>
      <w:rPr>
        <w:rFonts w:hint="default"/>
        <w:lang w:val="pl-PL" w:eastAsia="en-US" w:bidi="ar-SA"/>
      </w:rPr>
    </w:lvl>
    <w:lvl w:ilvl="8" w:tplc="2D207850">
      <w:numFmt w:val="bullet"/>
      <w:lvlText w:val="•"/>
      <w:lvlJc w:val="left"/>
      <w:pPr>
        <w:ind w:left="8804" w:hanging="360"/>
      </w:pPr>
      <w:rPr>
        <w:rFonts w:hint="default"/>
        <w:lang w:val="pl-PL" w:eastAsia="en-US" w:bidi="ar-SA"/>
      </w:rPr>
    </w:lvl>
  </w:abstractNum>
  <w:abstractNum w:abstractNumId="3" w15:restartNumberingAfterBreak="0">
    <w:nsid w:val="0B4A51E8"/>
    <w:multiLevelType w:val="hybridMultilevel"/>
    <w:tmpl w:val="CA163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A41522"/>
    <w:multiLevelType w:val="hybridMultilevel"/>
    <w:tmpl w:val="CE88BF08"/>
    <w:lvl w:ilvl="0" w:tplc="07F49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F452F6"/>
    <w:multiLevelType w:val="hybridMultilevel"/>
    <w:tmpl w:val="02AE404A"/>
    <w:lvl w:ilvl="0" w:tplc="07F49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93366D"/>
    <w:multiLevelType w:val="hybridMultilevel"/>
    <w:tmpl w:val="83327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BB44B8"/>
    <w:multiLevelType w:val="hybridMultilevel"/>
    <w:tmpl w:val="F42E2AF0"/>
    <w:lvl w:ilvl="0" w:tplc="07F49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384866"/>
    <w:multiLevelType w:val="hybridMultilevel"/>
    <w:tmpl w:val="6E3ED05E"/>
    <w:lvl w:ilvl="0" w:tplc="07F49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7530F1"/>
    <w:multiLevelType w:val="hybridMultilevel"/>
    <w:tmpl w:val="D71859B0"/>
    <w:lvl w:ilvl="0" w:tplc="04150001">
      <w:start w:val="1"/>
      <w:numFmt w:val="bullet"/>
      <w:lvlText w:val=""/>
      <w:lvlJc w:val="left"/>
      <w:pPr>
        <w:ind w:left="720" w:hanging="360"/>
      </w:pPr>
      <w:rPr>
        <w:rFonts w:ascii="Symbol" w:hAnsi="Symbol" w:cs="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295D77"/>
    <w:multiLevelType w:val="hybridMultilevel"/>
    <w:tmpl w:val="3F783650"/>
    <w:lvl w:ilvl="0" w:tplc="07F495B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A26E54"/>
    <w:multiLevelType w:val="hybridMultilevel"/>
    <w:tmpl w:val="E24E5F2E"/>
    <w:lvl w:ilvl="0" w:tplc="C38AFDEA">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6C7903"/>
    <w:multiLevelType w:val="hybridMultilevel"/>
    <w:tmpl w:val="9364D67C"/>
    <w:lvl w:ilvl="0" w:tplc="07F495B0">
      <w:start w:val="1"/>
      <w:numFmt w:val="bullet"/>
      <w:lvlText w:val=""/>
      <w:lvlJc w:val="left"/>
      <w:pPr>
        <w:ind w:left="1056" w:hanging="360"/>
      </w:pPr>
      <w:rPr>
        <w:rFonts w:ascii="Symbol" w:hAnsi="Symbol" w:hint="default"/>
      </w:rPr>
    </w:lvl>
    <w:lvl w:ilvl="1" w:tplc="04150003" w:tentative="1">
      <w:start w:val="1"/>
      <w:numFmt w:val="bullet"/>
      <w:lvlText w:val="o"/>
      <w:lvlJc w:val="left"/>
      <w:pPr>
        <w:ind w:left="1776" w:hanging="360"/>
      </w:pPr>
      <w:rPr>
        <w:rFonts w:ascii="Courier New" w:hAnsi="Courier New" w:cs="Courier New" w:hint="default"/>
      </w:rPr>
    </w:lvl>
    <w:lvl w:ilvl="2" w:tplc="04150005" w:tentative="1">
      <w:start w:val="1"/>
      <w:numFmt w:val="bullet"/>
      <w:lvlText w:val=""/>
      <w:lvlJc w:val="left"/>
      <w:pPr>
        <w:ind w:left="2496" w:hanging="360"/>
      </w:pPr>
      <w:rPr>
        <w:rFonts w:ascii="Wingdings" w:hAnsi="Wingdings" w:hint="default"/>
      </w:rPr>
    </w:lvl>
    <w:lvl w:ilvl="3" w:tplc="04150001" w:tentative="1">
      <w:start w:val="1"/>
      <w:numFmt w:val="bullet"/>
      <w:lvlText w:val=""/>
      <w:lvlJc w:val="left"/>
      <w:pPr>
        <w:ind w:left="3216" w:hanging="360"/>
      </w:pPr>
      <w:rPr>
        <w:rFonts w:ascii="Symbol" w:hAnsi="Symbol" w:hint="default"/>
      </w:rPr>
    </w:lvl>
    <w:lvl w:ilvl="4" w:tplc="04150003" w:tentative="1">
      <w:start w:val="1"/>
      <w:numFmt w:val="bullet"/>
      <w:lvlText w:val="o"/>
      <w:lvlJc w:val="left"/>
      <w:pPr>
        <w:ind w:left="3936" w:hanging="360"/>
      </w:pPr>
      <w:rPr>
        <w:rFonts w:ascii="Courier New" w:hAnsi="Courier New" w:cs="Courier New" w:hint="default"/>
      </w:rPr>
    </w:lvl>
    <w:lvl w:ilvl="5" w:tplc="04150005" w:tentative="1">
      <w:start w:val="1"/>
      <w:numFmt w:val="bullet"/>
      <w:lvlText w:val=""/>
      <w:lvlJc w:val="left"/>
      <w:pPr>
        <w:ind w:left="4656" w:hanging="360"/>
      </w:pPr>
      <w:rPr>
        <w:rFonts w:ascii="Wingdings" w:hAnsi="Wingdings" w:hint="default"/>
      </w:rPr>
    </w:lvl>
    <w:lvl w:ilvl="6" w:tplc="04150001" w:tentative="1">
      <w:start w:val="1"/>
      <w:numFmt w:val="bullet"/>
      <w:lvlText w:val=""/>
      <w:lvlJc w:val="left"/>
      <w:pPr>
        <w:ind w:left="5376" w:hanging="360"/>
      </w:pPr>
      <w:rPr>
        <w:rFonts w:ascii="Symbol" w:hAnsi="Symbol" w:hint="default"/>
      </w:rPr>
    </w:lvl>
    <w:lvl w:ilvl="7" w:tplc="04150003" w:tentative="1">
      <w:start w:val="1"/>
      <w:numFmt w:val="bullet"/>
      <w:lvlText w:val="o"/>
      <w:lvlJc w:val="left"/>
      <w:pPr>
        <w:ind w:left="6096" w:hanging="360"/>
      </w:pPr>
      <w:rPr>
        <w:rFonts w:ascii="Courier New" w:hAnsi="Courier New" w:cs="Courier New" w:hint="default"/>
      </w:rPr>
    </w:lvl>
    <w:lvl w:ilvl="8" w:tplc="04150005" w:tentative="1">
      <w:start w:val="1"/>
      <w:numFmt w:val="bullet"/>
      <w:lvlText w:val=""/>
      <w:lvlJc w:val="left"/>
      <w:pPr>
        <w:ind w:left="6816" w:hanging="360"/>
      </w:pPr>
      <w:rPr>
        <w:rFonts w:ascii="Wingdings" w:hAnsi="Wingdings" w:hint="default"/>
      </w:rPr>
    </w:lvl>
  </w:abstractNum>
  <w:abstractNum w:abstractNumId="13" w15:restartNumberingAfterBreak="0">
    <w:nsid w:val="327A2186"/>
    <w:multiLevelType w:val="hybridMultilevel"/>
    <w:tmpl w:val="1794C84A"/>
    <w:lvl w:ilvl="0" w:tplc="07F495B0">
      <w:start w:val="1"/>
      <w:numFmt w:val="bullet"/>
      <w:lvlText w:val=""/>
      <w:lvlJc w:val="left"/>
      <w:pPr>
        <w:ind w:left="360" w:hanging="360"/>
      </w:pPr>
      <w:rPr>
        <w:rFonts w:ascii="Symbol" w:hAnsi="Symbol"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43641A8"/>
    <w:multiLevelType w:val="hybridMultilevel"/>
    <w:tmpl w:val="53B01108"/>
    <w:lvl w:ilvl="0" w:tplc="D3BE9C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BE55723"/>
    <w:multiLevelType w:val="hybridMultilevel"/>
    <w:tmpl w:val="44DE88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DBC6645"/>
    <w:multiLevelType w:val="hybridMultilevel"/>
    <w:tmpl w:val="126E66D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F1A5799"/>
    <w:multiLevelType w:val="hybridMultilevel"/>
    <w:tmpl w:val="A3F099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83A0257"/>
    <w:multiLevelType w:val="hybridMultilevel"/>
    <w:tmpl w:val="5AC469AA"/>
    <w:lvl w:ilvl="0" w:tplc="04150001">
      <w:start w:val="1"/>
      <w:numFmt w:val="bullet"/>
      <w:lvlText w:val=""/>
      <w:lvlJc w:val="left"/>
      <w:pPr>
        <w:ind w:left="720" w:hanging="360"/>
      </w:pPr>
      <w:rPr>
        <w:rFonts w:ascii="Symbol" w:hAnsi="Symbol" w:cs="Symbol"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660C20"/>
    <w:multiLevelType w:val="hybridMultilevel"/>
    <w:tmpl w:val="C69E2A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3033DBF"/>
    <w:multiLevelType w:val="hybridMultilevel"/>
    <w:tmpl w:val="32C07F12"/>
    <w:lvl w:ilvl="0" w:tplc="07F49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F027E54"/>
    <w:multiLevelType w:val="hybridMultilevel"/>
    <w:tmpl w:val="077C72E6"/>
    <w:lvl w:ilvl="0" w:tplc="4448E9A8">
      <w:start w:val="1"/>
      <w:numFmt w:val="decimal"/>
      <w:lvlText w:val="%1."/>
      <w:lvlJc w:val="left"/>
      <w:pPr>
        <w:ind w:left="408" w:hanging="360"/>
      </w:pPr>
      <w:rPr>
        <w:rFonts w:hint="default"/>
        <w:color w:val="auto"/>
        <w:sz w:val="20"/>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22" w15:restartNumberingAfterBreak="0">
    <w:nsid w:val="72226136"/>
    <w:multiLevelType w:val="hybridMultilevel"/>
    <w:tmpl w:val="1BFE4A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7C5EE3"/>
    <w:multiLevelType w:val="hybridMultilevel"/>
    <w:tmpl w:val="FC3C52C0"/>
    <w:lvl w:ilvl="0" w:tplc="07F49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B856A71"/>
    <w:multiLevelType w:val="hybridMultilevel"/>
    <w:tmpl w:val="038EAA2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D8C493F"/>
    <w:multiLevelType w:val="hybridMultilevel"/>
    <w:tmpl w:val="478E99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5"/>
  </w:num>
  <w:num w:numId="3">
    <w:abstractNumId w:val="13"/>
  </w:num>
  <w:num w:numId="4">
    <w:abstractNumId w:val="12"/>
  </w:num>
  <w:num w:numId="5">
    <w:abstractNumId w:val="9"/>
  </w:num>
  <w:num w:numId="6">
    <w:abstractNumId w:val="18"/>
  </w:num>
  <w:num w:numId="7">
    <w:abstractNumId w:val="3"/>
  </w:num>
  <w:num w:numId="8">
    <w:abstractNumId w:val="6"/>
  </w:num>
  <w:num w:numId="9">
    <w:abstractNumId w:val="23"/>
  </w:num>
  <w:num w:numId="10">
    <w:abstractNumId w:val="11"/>
  </w:num>
  <w:num w:numId="11">
    <w:abstractNumId w:val="21"/>
  </w:num>
  <w:num w:numId="12">
    <w:abstractNumId w:val="10"/>
  </w:num>
  <w:num w:numId="13">
    <w:abstractNumId w:val="24"/>
  </w:num>
  <w:num w:numId="14">
    <w:abstractNumId w:val="16"/>
  </w:num>
  <w:num w:numId="15">
    <w:abstractNumId w:val="19"/>
  </w:num>
  <w:num w:numId="16">
    <w:abstractNumId w:val="25"/>
  </w:num>
  <w:num w:numId="17">
    <w:abstractNumId w:val="15"/>
  </w:num>
  <w:num w:numId="18">
    <w:abstractNumId w:val="17"/>
  </w:num>
  <w:num w:numId="19">
    <w:abstractNumId w:val="1"/>
  </w:num>
  <w:num w:numId="20">
    <w:abstractNumId w:val="8"/>
  </w:num>
  <w:num w:numId="21">
    <w:abstractNumId w:val="20"/>
  </w:num>
  <w:num w:numId="22">
    <w:abstractNumId w:val="7"/>
  </w:num>
  <w:num w:numId="23">
    <w:abstractNumId w:val="2"/>
  </w:num>
  <w:num w:numId="24">
    <w:abstractNumId w:val="4"/>
  </w:num>
  <w:num w:numId="25">
    <w:abstractNumId w:val="14"/>
  </w:num>
  <w:num w:numId="26">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3F3"/>
    <w:rsid w:val="000004C5"/>
    <w:rsid w:val="00000E6B"/>
    <w:rsid w:val="00000EDE"/>
    <w:rsid w:val="000013CC"/>
    <w:rsid w:val="00001A83"/>
    <w:rsid w:val="00001F52"/>
    <w:rsid w:val="00001FC3"/>
    <w:rsid w:val="0000290E"/>
    <w:rsid w:val="00002983"/>
    <w:rsid w:val="00002A2B"/>
    <w:rsid w:val="00002D45"/>
    <w:rsid w:val="000032CB"/>
    <w:rsid w:val="0000336F"/>
    <w:rsid w:val="00006538"/>
    <w:rsid w:val="000076DA"/>
    <w:rsid w:val="00010101"/>
    <w:rsid w:val="0001050D"/>
    <w:rsid w:val="0001081F"/>
    <w:rsid w:val="00010960"/>
    <w:rsid w:val="0001108A"/>
    <w:rsid w:val="0001131B"/>
    <w:rsid w:val="0001152E"/>
    <w:rsid w:val="00011DF5"/>
    <w:rsid w:val="00012A3D"/>
    <w:rsid w:val="00012B3B"/>
    <w:rsid w:val="000138DF"/>
    <w:rsid w:val="00016316"/>
    <w:rsid w:val="00017822"/>
    <w:rsid w:val="00021120"/>
    <w:rsid w:val="00021174"/>
    <w:rsid w:val="0002150F"/>
    <w:rsid w:val="0002206A"/>
    <w:rsid w:val="000229F9"/>
    <w:rsid w:val="00022B6E"/>
    <w:rsid w:val="00024D41"/>
    <w:rsid w:val="00024DEC"/>
    <w:rsid w:val="0002520F"/>
    <w:rsid w:val="000267ED"/>
    <w:rsid w:val="00026C2D"/>
    <w:rsid w:val="00026D67"/>
    <w:rsid w:val="00026E0B"/>
    <w:rsid w:val="0003001E"/>
    <w:rsid w:val="0003071D"/>
    <w:rsid w:val="00030BEB"/>
    <w:rsid w:val="00032971"/>
    <w:rsid w:val="00032B1D"/>
    <w:rsid w:val="0003339C"/>
    <w:rsid w:val="000343CD"/>
    <w:rsid w:val="00034425"/>
    <w:rsid w:val="0003490C"/>
    <w:rsid w:val="0003592B"/>
    <w:rsid w:val="00035C6F"/>
    <w:rsid w:val="00035D13"/>
    <w:rsid w:val="000366FA"/>
    <w:rsid w:val="00036BE8"/>
    <w:rsid w:val="00036C87"/>
    <w:rsid w:val="00036E0E"/>
    <w:rsid w:val="00036E1D"/>
    <w:rsid w:val="00037205"/>
    <w:rsid w:val="000379CA"/>
    <w:rsid w:val="00037CDB"/>
    <w:rsid w:val="00037EEB"/>
    <w:rsid w:val="00040A1E"/>
    <w:rsid w:val="00042EB3"/>
    <w:rsid w:val="0004309E"/>
    <w:rsid w:val="0004367C"/>
    <w:rsid w:val="00043C65"/>
    <w:rsid w:val="00043C9E"/>
    <w:rsid w:val="00043EF1"/>
    <w:rsid w:val="000450D4"/>
    <w:rsid w:val="000469D8"/>
    <w:rsid w:val="00050A27"/>
    <w:rsid w:val="00051423"/>
    <w:rsid w:val="000517E3"/>
    <w:rsid w:val="00052D68"/>
    <w:rsid w:val="000531F6"/>
    <w:rsid w:val="00053221"/>
    <w:rsid w:val="00053523"/>
    <w:rsid w:val="0005638B"/>
    <w:rsid w:val="00056769"/>
    <w:rsid w:val="00056C05"/>
    <w:rsid w:val="00057E64"/>
    <w:rsid w:val="00057EA5"/>
    <w:rsid w:val="000604D0"/>
    <w:rsid w:val="00060753"/>
    <w:rsid w:val="00061721"/>
    <w:rsid w:val="00062EFA"/>
    <w:rsid w:val="000632D6"/>
    <w:rsid w:val="0006464E"/>
    <w:rsid w:val="00064775"/>
    <w:rsid w:val="00064C9E"/>
    <w:rsid w:val="000650BF"/>
    <w:rsid w:val="00065382"/>
    <w:rsid w:val="000657A9"/>
    <w:rsid w:val="0006625E"/>
    <w:rsid w:val="00066A66"/>
    <w:rsid w:val="000707B9"/>
    <w:rsid w:val="00070864"/>
    <w:rsid w:val="000713A6"/>
    <w:rsid w:val="00072DE4"/>
    <w:rsid w:val="000732EA"/>
    <w:rsid w:val="000735C0"/>
    <w:rsid w:val="00073DA3"/>
    <w:rsid w:val="000742B2"/>
    <w:rsid w:val="00074655"/>
    <w:rsid w:val="00074811"/>
    <w:rsid w:val="00075A06"/>
    <w:rsid w:val="00076702"/>
    <w:rsid w:val="0007754C"/>
    <w:rsid w:val="00080065"/>
    <w:rsid w:val="00080D39"/>
    <w:rsid w:val="00080E4F"/>
    <w:rsid w:val="000823CC"/>
    <w:rsid w:val="00083463"/>
    <w:rsid w:val="00083C08"/>
    <w:rsid w:val="00084243"/>
    <w:rsid w:val="00084980"/>
    <w:rsid w:val="00084C17"/>
    <w:rsid w:val="00085070"/>
    <w:rsid w:val="0008526B"/>
    <w:rsid w:val="000853F2"/>
    <w:rsid w:val="00085BC7"/>
    <w:rsid w:val="00085C05"/>
    <w:rsid w:val="00085CC3"/>
    <w:rsid w:val="00086555"/>
    <w:rsid w:val="00087B09"/>
    <w:rsid w:val="00087E78"/>
    <w:rsid w:val="00090C3A"/>
    <w:rsid w:val="00091434"/>
    <w:rsid w:val="00091617"/>
    <w:rsid w:val="00091EB4"/>
    <w:rsid w:val="00092245"/>
    <w:rsid w:val="000924DE"/>
    <w:rsid w:val="0009276A"/>
    <w:rsid w:val="00093307"/>
    <w:rsid w:val="0009341F"/>
    <w:rsid w:val="00093B12"/>
    <w:rsid w:val="00093EAA"/>
    <w:rsid w:val="000946D7"/>
    <w:rsid w:val="00094DA9"/>
    <w:rsid w:val="00096E37"/>
    <w:rsid w:val="00097567"/>
    <w:rsid w:val="00097A25"/>
    <w:rsid w:val="00097F1B"/>
    <w:rsid w:val="000A0775"/>
    <w:rsid w:val="000A0FA9"/>
    <w:rsid w:val="000A0FC3"/>
    <w:rsid w:val="000A13B3"/>
    <w:rsid w:val="000A1642"/>
    <w:rsid w:val="000A21B4"/>
    <w:rsid w:val="000A21EE"/>
    <w:rsid w:val="000A240C"/>
    <w:rsid w:val="000A3091"/>
    <w:rsid w:val="000A31F4"/>
    <w:rsid w:val="000A39F9"/>
    <w:rsid w:val="000A3A9A"/>
    <w:rsid w:val="000A3B8D"/>
    <w:rsid w:val="000A46AB"/>
    <w:rsid w:val="000A5303"/>
    <w:rsid w:val="000A5D2F"/>
    <w:rsid w:val="000A6724"/>
    <w:rsid w:val="000A7EEE"/>
    <w:rsid w:val="000B1E4F"/>
    <w:rsid w:val="000B241A"/>
    <w:rsid w:val="000B293F"/>
    <w:rsid w:val="000B3403"/>
    <w:rsid w:val="000B431F"/>
    <w:rsid w:val="000B5D92"/>
    <w:rsid w:val="000B67F0"/>
    <w:rsid w:val="000B7846"/>
    <w:rsid w:val="000C0877"/>
    <w:rsid w:val="000C087C"/>
    <w:rsid w:val="000C1062"/>
    <w:rsid w:val="000C1B3E"/>
    <w:rsid w:val="000C203A"/>
    <w:rsid w:val="000C26A6"/>
    <w:rsid w:val="000C36F6"/>
    <w:rsid w:val="000C50F2"/>
    <w:rsid w:val="000C51CD"/>
    <w:rsid w:val="000C52D2"/>
    <w:rsid w:val="000C618A"/>
    <w:rsid w:val="000C667F"/>
    <w:rsid w:val="000C6F0B"/>
    <w:rsid w:val="000C7D56"/>
    <w:rsid w:val="000C7D9F"/>
    <w:rsid w:val="000D05F3"/>
    <w:rsid w:val="000D184A"/>
    <w:rsid w:val="000D2782"/>
    <w:rsid w:val="000D3C81"/>
    <w:rsid w:val="000D3D7F"/>
    <w:rsid w:val="000D4A69"/>
    <w:rsid w:val="000D5D2A"/>
    <w:rsid w:val="000D6420"/>
    <w:rsid w:val="000D653A"/>
    <w:rsid w:val="000D67AB"/>
    <w:rsid w:val="000D6841"/>
    <w:rsid w:val="000D6D37"/>
    <w:rsid w:val="000D7806"/>
    <w:rsid w:val="000D7929"/>
    <w:rsid w:val="000E07C8"/>
    <w:rsid w:val="000E1452"/>
    <w:rsid w:val="000E208D"/>
    <w:rsid w:val="000E25A5"/>
    <w:rsid w:val="000E26BE"/>
    <w:rsid w:val="000E463D"/>
    <w:rsid w:val="000E5241"/>
    <w:rsid w:val="000E5477"/>
    <w:rsid w:val="000E588D"/>
    <w:rsid w:val="000E5E0D"/>
    <w:rsid w:val="000E5E93"/>
    <w:rsid w:val="000E5F8B"/>
    <w:rsid w:val="000E7BFD"/>
    <w:rsid w:val="000F017A"/>
    <w:rsid w:val="000F0959"/>
    <w:rsid w:val="000F0D4A"/>
    <w:rsid w:val="000F0F45"/>
    <w:rsid w:val="000F1254"/>
    <w:rsid w:val="000F137F"/>
    <w:rsid w:val="000F175D"/>
    <w:rsid w:val="000F1A43"/>
    <w:rsid w:val="000F2584"/>
    <w:rsid w:val="000F29C8"/>
    <w:rsid w:val="000F2DC3"/>
    <w:rsid w:val="000F2EBB"/>
    <w:rsid w:val="000F3929"/>
    <w:rsid w:val="000F39BB"/>
    <w:rsid w:val="000F3C98"/>
    <w:rsid w:val="000F3F43"/>
    <w:rsid w:val="000F47C7"/>
    <w:rsid w:val="000F61D3"/>
    <w:rsid w:val="000F6C21"/>
    <w:rsid w:val="000F7950"/>
    <w:rsid w:val="0010021A"/>
    <w:rsid w:val="00100766"/>
    <w:rsid w:val="00100978"/>
    <w:rsid w:val="001016F6"/>
    <w:rsid w:val="001017D3"/>
    <w:rsid w:val="00102C2F"/>
    <w:rsid w:val="00102E37"/>
    <w:rsid w:val="00103631"/>
    <w:rsid w:val="00103B40"/>
    <w:rsid w:val="00103B93"/>
    <w:rsid w:val="001055F2"/>
    <w:rsid w:val="001059D3"/>
    <w:rsid w:val="001069A3"/>
    <w:rsid w:val="00106BE1"/>
    <w:rsid w:val="00106CD2"/>
    <w:rsid w:val="00107F86"/>
    <w:rsid w:val="001100F2"/>
    <w:rsid w:val="001101D6"/>
    <w:rsid w:val="00110804"/>
    <w:rsid w:val="001113B2"/>
    <w:rsid w:val="00111921"/>
    <w:rsid w:val="00111DAC"/>
    <w:rsid w:val="00113197"/>
    <w:rsid w:val="00113627"/>
    <w:rsid w:val="001148C3"/>
    <w:rsid w:val="001148D1"/>
    <w:rsid w:val="00114BEF"/>
    <w:rsid w:val="00114D43"/>
    <w:rsid w:val="00114DFF"/>
    <w:rsid w:val="001154D8"/>
    <w:rsid w:val="00115990"/>
    <w:rsid w:val="0011611E"/>
    <w:rsid w:val="00116BD6"/>
    <w:rsid w:val="0011746D"/>
    <w:rsid w:val="001206F4"/>
    <w:rsid w:val="0012147F"/>
    <w:rsid w:val="001218F7"/>
    <w:rsid w:val="00121F5F"/>
    <w:rsid w:val="0012240A"/>
    <w:rsid w:val="00122789"/>
    <w:rsid w:val="00123307"/>
    <w:rsid w:val="00123EF9"/>
    <w:rsid w:val="00123F64"/>
    <w:rsid w:val="00124EDD"/>
    <w:rsid w:val="001259B2"/>
    <w:rsid w:val="00125B41"/>
    <w:rsid w:val="00125ED3"/>
    <w:rsid w:val="0012614D"/>
    <w:rsid w:val="00126872"/>
    <w:rsid w:val="00126A7A"/>
    <w:rsid w:val="001274BB"/>
    <w:rsid w:val="001300EA"/>
    <w:rsid w:val="00131642"/>
    <w:rsid w:val="0013166C"/>
    <w:rsid w:val="00131672"/>
    <w:rsid w:val="00131932"/>
    <w:rsid w:val="00131A4B"/>
    <w:rsid w:val="00131D71"/>
    <w:rsid w:val="00132C35"/>
    <w:rsid w:val="001332DB"/>
    <w:rsid w:val="001337B4"/>
    <w:rsid w:val="00133FC1"/>
    <w:rsid w:val="00134F82"/>
    <w:rsid w:val="001352D4"/>
    <w:rsid w:val="00137CF4"/>
    <w:rsid w:val="00137F2D"/>
    <w:rsid w:val="001401CD"/>
    <w:rsid w:val="00140546"/>
    <w:rsid w:val="00141445"/>
    <w:rsid w:val="00141CDD"/>
    <w:rsid w:val="001428F2"/>
    <w:rsid w:val="00143271"/>
    <w:rsid w:val="001443AD"/>
    <w:rsid w:val="001444AA"/>
    <w:rsid w:val="00144A30"/>
    <w:rsid w:val="00145354"/>
    <w:rsid w:val="001457D2"/>
    <w:rsid w:val="00145CB6"/>
    <w:rsid w:val="00145EA8"/>
    <w:rsid w:val="00146CA0"/>
    <w:rsid w:val="00146EF2"/>
    <w:rsid w:val="00147AA5"/>
    <w:rsid w:val="00150E1D"/>
    <w:rsid w:val="00151C6D"/>
    <w:rsid w:val="001525D8"/>
    <w:rsid w:val="001527C7"/>
    <w:rsid w:val="00152963"/>
    <w:rsid w:val="00153E3E"/>
    <w:rsid w:val="001547E2"/>
    <w:rsid w:val="00154C22"/>
    <w:rsid w:val="00154F00"/>
    <w:rsid w:val="00155F87"/>
    <w:rsid w:val="00156754"/>
    <w:rsid w:val="00156E4D"/>
    <w:rsid w:val="00157014"/>
    <w:rsid w:val="001570F1"/>
    <w:rsid w:val="00157487"/>
    <w:rsid w:val="00157636"/>
    <w:rsid w:val="00161D69"/>
    <w:rsid w:val="001623A7"/>
    <w:rsid w:val="00162A9F"/>
    <w:rsid w:val="001637C3"/>
    <w:rsid w:val="00164A76"/>
    <w:rsid w:val="00164E71"/>
    <w:rsid w:val="0016509B"/>
    <w:rsid w:val="0016559D"/>
    <w:rsid w:val="0016579A"/>
    <w:rsid w:val="001663CB"/>
    <w:rsid w:val="001665D3"/>
    <w:rsid w:val="00166916"/>
    <w:rsid w:val="001674CE"/>
    <w:rsid w:val="00167D3A"/>
    <w:rsid w:val="001705D5"/>
    <w:rsid w:val="001707D3"/>
    <w:rsid w:val="00171A3F"/>
    <w:rsid w:val="00171F5F"/>
    <w:rsid w:val="001727D0"/>
    <w:rsid w:val="00172C81"/>
    <w:rsid w:val="00173040"/>
    <w:rsid w:val="00173DC4"/>
    <w:rsid w:val="00175171"/>
    <w:rsid w:val="00176532"/>
    <w:rsid w:val="001769C8"/>
    <w:rsid w:val="00176B59"/>
    <w:rsid w:val="00177846"/>
    <w:rsid w:val="00177C78"/>
    <w:rsid w:val="00180860"/>
    <w:rsid w:val="0018167A"/>
    <w:rsid w:val="00181C74"/>
    <w:rsid w:val="00181E40"/>
    <w:rsid w:val="001823FA"/>
    <w:rsid w:val="001831BE"/>
    <w:rsid w:val="00183AFB"/>
    <w:rsid w:val="00183B41"/>
    <w:rsid w:val="00184314"/>
    <w:rsid w:val="00184F54"/>
    <w:rsid w:val="00186B11"/>
    <w:rsid w:val="00187464"/>
    <w:rsid w:val="00191F4C"/>
    <w:rsid w:val="0019210E"/>
    <w:rsid w:val="00192E2B"/>
    <w:rsid w:val="0019321F"/>
    <w:rsid w:val="00193383"/>
    <w:rsid w:val="001937C8"/>
    <w:rsid w:val="00193938"/>
    <w:rsid w:val="00193AC8"/>
    <w:rsid w:val="00193C9E"/>
    <w:rsid w:val="0019648B"/>
    <w:rsid w:val="001965CA"/>
    <w:rsid w:val="00196C0F"/>
    <w:rsid w:val="00196FF2"/>
    <w:rsid w:val="00197EEC"/>
    <w:rsid w:val="001A0B97"/>
    <w:rsid w:val="001A15AB"/>
    <w:rsid w:val="001A25C1"/>
    <w:rsid w:val="001A2A28"/>
    <w:rsid w:val="001A37FB"/>
    <w:rsid w:val="001A3C7E"/>
    <w:rsid w:val="001A4032"/>
    <w:rsid w:val="001A43F2"/>
    <w:rsid w:val="001A4562"/>
    <w:rsid w:val="001A6DE8"/>
    <w:rsid w:val="001A7230"/>
    <w:rsid w:val="001A7D9A"/>
    <w:rsid w:val="001B034D"/>
    <w:rsid w:val="001B04B1"/>
    <w:rsid w:val="001B1256"/>
    <w:rsid w:val="001B1A5E"/>
    <w:rsid w:val="001B1D00"/>
    <w:rsid w:val="001B1F47"/>
    <w:rsid w:val="001B250B"/>
    <w:rsid w:val="001B27AB"/>
    <w:rsid w:val="001B3222"/>
    <w:rsid w:val="001B3501"/>
    <w:rsid w:val="001B3963"/>
    <w:rsid w:val="001B484D"/>
    <w:rsid w:val="001B5D02"/>
    <w:rsid w:val="001B7B4F"/>
    <w:rsid w:val="001B7DB1"/>
    <w:rsid w:val="001C06B8"/>
    <w:rsid w:val="001C0C59"/>
    <w:rsid w:val="001C10AA"/>
    <w:rsid w:val="001C120D"/>
    <w:rsid w:val="001C1B63"/>
    <w:rsid w:val="001C498C"/>
    <w:rsid w:val="001C4E5D"/>
    <w:rsid w:val="001C55D9"/>
    <w:rsid w:val="001D0CED"/>
    <w:rsid w:val="001D187E"/>
    <w:rsid w:val="001D1942"/>
    <w:rsid w:val="001D28BE"/>
    <w:rsid w:val="001D2AC1"/>
    <w:rsid w:val="001D384A"/>
    <w:rsid w:val="001D4306"/>
    <w:rsid w:val="001D45A2"/>
    <w:rsid w:val="001D5961"/>
    <w:rsid w:val="001D5C92"/>
    <w:rsid w:val="001D62AD"/>
    <w:rsid w:val="001D6F74"/>
    <w:rsid w:val="001D7D45"/>
    <w:rsid w:val="001E08F6"/>
    <w:rsid w:val="001E1D5A"/>
    <w:rsid w:val="001E26C5"/>
    <w:rsid w:val="001E378C"/>
    <w:rsid w:val="001E3CA0"/>
    <w:rsid w:val="001E4424"/>
    <w:rsid w:val="001E4F65"/>
    <w:rsid w:val="001E7708"/>
    <w:rsid w:val="001E77F4"/>
    <w:rsid w:val="001E79F2"/>
    <w:rsid w:val="001F0FEF"/>
    <w:rsid w:val="001F1C1D"/>
    <w:rsid w:val="001F1C77"/>
    <w:rsid w:val="001F3EA9"/>
    <w:rsid w:val="001F48EC"/>
    <w:rsid w:val="001F51A0"/>
    <w:rsid w:val="001F69E5"/>
    <w:rsid w:val="001F6E7B"/>
    <w:rsid w:val="001F6ED0"/>
    <w:rsid w:val="001F6FE9"/>
    <w:rsid w:val="001F765C"/>
    <w:rsid w:val="001F7797"/>
    <w:rsid w:val="0020063E"/>
    <w:rsid w:val="00201997"/>
    <w:rsid w:val="00201D94"/>
    <w:rsid w:val="00203374"/>
    <w:rsid w:val="00203823"/>
    <w:rsid w:val="0020409B"/>
    <w:rsid w:val="002043C5"/>
    <w:rsid w:val="00204639"/>
    <w:rsid w:val="00205833"/>
    <w:rsid w:val="002065E9"/>
    <w:rsid w:val="00206F78"/>
    <w:rsid w:val="00207884"/>
    <w:rsid w:val="00207DA3"/>
    <w:rsid w:val="00212451"/>
    <w:rsid w:val="00213CE8"/>
    <w:rsid w:val="00214020"/>
    <w:rsid w:val="00215A14"/>
    <w:rsid w:val="00215A2C"/>
    <w:rsid w:val="00216065"/>
    <w:rsid w:val="002167F4"/>
    <w:rsid w:val="00216FD5"/>
    <w:rsid w:val="00217D32"/>
    <w:rsid w:val="00217E76"/>
    <w:rsid w:val="0022013E"/>
    <w:rsid w:val="00220314"/>
    <w:rsid w:val="00220655"/>
    <w:rsid w:val="00220E64"/>
    <w:rsid w:val="002232EC"/>
    <w:rsid w:val="00224DAA"/>
    <w:rsid w:val="002254CF"/>
    <w:rsid w:val="00226324"/>
    <w:rsid w:val="00226B11"/>
    <w:rsid w:val="002271BB"/>
    <w:rsid w:val="00227667"/>
    <w:rsid w:val="002277FB"/>
    <w:rsid w:val="002304DB"/>
    <w:rsid w:val="00230D83"/>
    <w:rsid w:val="00231DD3"/>
    <w:rsid w:val="00232BC5"/>
    <w:rsid w:val="002335D5"/>
    <w:rsid w:val="00233788"/>
    <w:rsid w:val="00233C85"/>
    <w:rsid w:val="0023419F"/>
    <w:rsid w:val="002351C5"/>
    <w:rsid w:val="00236342"/>
    <w:rsid w:val="002368D1"/>
    <w:rsid w:val="00236E86"/>
    <w:rsid w:val="00237140"/>
    <w:rsid w:val="00237446"/>
    <w:rsid w:val="002375F6"/>
    <w:rsid w:val="00237C1E"/>
    <w:rsid w:val="002400AD"/>
    <w:rsid w:val="00240BBD"/>
    <w:rsid w:val="00240EEC"/>
    <w:rsid w:val="002413AC"/>
    <w:rsid w:val="00242B18"/>
    <w:rsid w:val="00242E05"/>
    <w:rsid w:val="00243060"/>
    <w:rsid w:val="00243E0E"/>
    <w:rsid w:val="00243F5E"/>
    <w:rsid w:val="0024654E"/>
    <w:rsid w:val="0024661E"/>
    <w:rsid w:val="00246F57"/>
    <w:rsid w:val="002475C0"/>
    <w:rsid w:val="00247D3A"/>
    <w:rsid w:val="00250721"/>
    <w:rsid w:val="00250FA3"/>
    <w:rsid w:val="00251586"/>
    <w:rsid w:val="00252FE4"/>
    <w:rsid w:val="0025318C"/>
    <w:rsid w:val="00254F94"/>
    <w:rsid w:val="00255652"/>
    <w:rsid w:val="00255AF9"/>
    <w:rsid w:val="00256319"/>
    <w:rsid w:val="00257A71"/>
    <w:rsid w:val="002604A9"/>
    <w:rsid w:val="002608AD"/>
    <w:rsid w:val="00260989"/>
    <w:rsid w:val="0026193F"/>
    <w:rsid w:val="002619E6"/>
    <w:rsid w:val="00262EE4"/>
    <w:rsid w:val="00263296"/>
    <w:rsid w:val="002635FF"/>
    <w:rsid w:val="00263D5B"/>
    <w:rsid w:val="00264D36"/>
    <w:rsid w:val="00265A50"/>
    <w:rsid w:val="00265FE2"/>
    <w:rsid w:val="00266045"/>
    <w:rsid w:val="0026620C"/>
    <w:rsid w:val="00266D23"/>
    <w:rsid w:val="00266E67"/>
    <w:rsid w:val="002675BA"/>
    <w:rsid w:val="00267688"/>
    <w:rsid w:val="0026798B"/>
    <w:rsid w:val="00267D79"/>
    <w:rsid w:val="00267D9C"/>
    <w:rsid w:val="002719BF"/>
    <w:rsid w:val="00271DC3"/>
    <w:rsid w:val="00272252"/>
    <w:rsid w:val="002725FD"/>
    <w:rsid w:val="00272602"/>
    <w:rsid w:val="00272F5E"/>
    <w:rsid w:val="00273DB7"/>
    <w:rsid w:val="0027437F"/>
    <w:rsid w:val="0027459C"/>
    <w:rsid w:val="00274871"/>
    <w:rsid w:val="0027572F"/>
    <w:rsid w:val="00276926"/>
    <w:rsid w:val="00276D05"/>
    <w:rsid w:val="002803F3"/>
    <w:rsid w:val="00280545"/>
    <w:rsid w:val="002806F0"/>
    <w:rsid w:val="0028089A"/>
    <w:rsid w:val="0028113C"/>
    <w:rsid w:val="00281151"/>
    <w:rsid w:val="0028383E"/>
    <w:rsid w:val="002849A0"/>
    <w:rsid w:val="00285391"/>
    <w:rsid w:val="002856CB"/>
    <w:rsid w:val="00286A49"/>
    <w:rsid w:val="002874AE"/>
    <w:rsid w:val="0028776F"/>
    <w:rsid w:val="002905BB"/>
    <w:rsid w:val="00290893"/>
    <w:rsid w:val="0029091D"/>
    <w:rsid w:val="00290EB0"/>
    <w:rsid w:val="00291C32"/>
    <w:rsid w:val="00291DB9"/>
    <w:rsid w:val="002922CF"/>
    <w:rsid w:val="002928FB"/>
    <w:rsid w:val="00292D24"/>
    <w:rsid w:val="0029302A"/>
    <w:rsid w:val="00293326"/>
    <w:rsid w:val="00293E57"/>
    <w:rsid w:val="00294102"/>
    <w:rsid w:val="00294461"/>
    <w:rsid w:val="00294C6F"/>
    <w:rsid w:val="0029567B"/>
    <w:rsid w:val="0029583C"/>
    <w:rsid w:val="002965AC"/>
    <w:rsid w:val="00296A78"/>
    <w:rsid w:val="00296DEA"/>
    <w:rsid w:val="00297650"/>
    <w:rsid w:val="002977B7"/>
    <w:rsid w:val="00297F1B"/>
    <w:rsid w:val="002A0523"/>
    <w:rsid w:val="002A1A57"/>
    <w:rsid w:val="002A2412"/>
    <w:rsid w:val="002A298C"/>
    <w:rsid w:val="002A2C36"/>
    <w:rsid w:val="002A3187"/>
    <w:rsid w:val="002A3B11"/>
    <w:rsid w:val="002A53A3"/>
    <w:rsid w:val="002A5B43"/>
    <w:rsid w:val="002A5EBD"/>
    <w:rsid w:val="002A7279"/>
    <w:rsid w:val="002A7696"/>
    <w:rsid w:val="002A7CF2"/>
    <w:rsid w:val="002B0586"/>
    <w:rsid w:val="002B1D41"/>
    <w:rsid w:val="002B1DB9"/>
    <w:rsid w:val="002B24F0"/>
    <w:rsid w:val="002B3853"/>
    <w:rsid w:val="002B3E38"/>
    <w:rsid w:val="002B41AD"/>
    <w:rsid w:val="002B4455"/>
    <w:rsid w:val="002B62C7"/>
    <w:rsid w:val="002B6D30"/>
    <w:rsid w:val="002B7132"/>
    <w:rsid w:val="002C05E1"/>
    <w:rsid w:val="002C1679"/>
    <w:rsid w:val="002C202D"/>
    <w:rsid w:val="002C2A9D"/>
    <w:rsid w:val="002C2D27"/>
    <w:rsid w:val="002C3475"/>
    <w:rsid w:val="002C3517"/>
    <w:rsid w:val="002C37D5"/>
    <w:rsid w:val="002C51F4"/>
    <w:rsid w:val="002C54EC"/>
    <w:rsid w:val="002C72B4"/>
    <w:rsid w:val="002C7E6F"/>
    <w:rsid w:val="002D05A9"/>
    <w:rsid w:val="002D227E"/>
    <w:rsid w:val="002D2F5C"/>
    <w:rsid w:val="002D3B0B"/>
    <w:rsid w:val="002D3BEC"/>
    <w:rsid w:val="002D4F26"/>
    <w:rsid w:val="002D55E5"/>
    <w:rsid w:val="002D59E2"/>
    <w:rsid w:val="002D6507"/>
    <w:rsid w:val="002D6BA5"/>
    <w:rsid w:val="002D6FE5"/>
    <w:rsid w:val="002E00A4"/>
    <w:rsid w:val="002E0302"/>
    <w:rsid w:val="002E07A6"/>
    <w:rsid w:val="002E097E"/>
    <w:rsid w:val="002E0E9D"/>
    <w:rsid w:val="002E108E"/>
    <w:rsid w:val="002E16A2"/>
    <w:rsid w:val="002E185B"/>
    <w:rsid w:val="002E26AD"/>
    <w:rsid w:val="002E3148"/>
    <w:rsid w:val="002E4C09"/>
    <w:rsid w:val="002E4FEB"/>
    <w:rsid w:val="002E5DAC"/>
    <w:rsid w:val="002E6691"/>
    <w:rsid w:val="002E74AB"/>
    <w:rsid w:val="002E7677"/>
    <w:rsid w:val="002E76AE"/>
    <w:rsid w:val="002F094B"/>
    <w:rsid w:val="002F0B81"/>
    <w:rsid w:val="002F27C4"/>
    <w:rsid w:val="002F37F0"/>
    <w:rsid w:val="002F4071"/>
    <w:rsid w:val="002F47D1"/>
    <w:rsid w:val="002F48FA"/>
    <w:rsid w:val="002F4D61"/>
    <w:rsid w:val="002F572A"/>
    <w:rsid w:val="002F594C"/>
    <w:rsid w:val="002F75B4"/>
    <w:rsid w:val="002F7E42"/>
    <w:rsid w:val="00300C1C"/>
    <w:rsid w:val="00300E0D"/>
    <w:rsid w:val="00300EFF"/>
    <w:rsid w:val="00301129"/>
    <w:rsid w:val="0030215B"/>
    <w:rsid w:val="00302877"/>
    <w:rsid w:val="00302FA1"/>
    <w:rsid w:val="00303348"/>
    <w:rsid w:val="00303363"/>
    <w:rsid w:val="0030384D"/>
    <w:rsid w:val="00303D7C"/>
    <w:rsid w:val="003045EB"/>
    <w:rsid w:val="00304B36"/>
    <w:rsid w:val="00304B7D"/>
    <w:rsid w:val="003050D9"/>
    <w:rsid w:val="0030592A"/>
    <w:rsid w:val="003059E3"/>
    <w:rsid w:val="003062D7"/>
    <w:rsid w:val="00306BCE"/>
    <w:rsid w:val="0031059F"/>
    <w:rsid w:val="003107F9"/>
    <w:rsid w:val="00311385"/>
    <w:rsid w:val="00311DC6"/>
    <w:rsid w:val="003126B7"/>
    <w:rsid w:val="00312974"/>
    <w:rsid w:val="00312B79"/>
    <w:rsid w:val="00313453"/>
    <w:rsid w:val="003134C2"/>
    <w:rsid w:val="00314DC9"/>
    <w:rsid w:val="00315728"/>
    <w:rsid w:val="00315AD1"/>
    <w:rsid w:val="00315DF2"/>
    <w:rsid w:val="00316307"/>
    <w:rsid w:val="0031701F"/>
    <w:rsid w:val="00317296"/>
    <w:rsid w:val="003172FC"/>
    <w:rsid w:val="0031758A"/>
    <w:rsid w:val="0031758E"/>
    <w:rsid w:val="00317F56"/>
    <w:rsid w:val="00320DC7"/>
    <w:rsid w:val="00321DD4"/>
    <w:rsid w:val="00321E47"/>
    <w:rsid w:val="00322AF5"/>
    <w:rsid w:val="00322C78"/>
    <w:rsid w:val="00322CF5"/>
    <w:rsid w:val="003239C2"/>
    <w:rsid w:val="00323BBE"/>
    <w:rsid w:val="00324073"/>
    <w:rsid w:val="0032548E"/>
    <w:rsid w:val="00325567"/>
    <w:rsid w:val="00325650"/>
    <w:rsid w:val="003256B7"/>
    <w:rsid w:val="0032647A"/>
    <w:rsid w:val="00326948"/>
    <w:rsid w:val="00326D0B"/>
    <w:rsid w:val="00327C5E"/>
    <w:rsid w:val="00327DB7"/>
    <w:rsid w:val="00327F5C"/>
    <w:rsid w:val="00330201"/>
    <w:rsid w:val="0033117F"/>
    <w:rsid w:val="00331595"/>
    <w:rsid w:val="003317CA"/>
    <w:rsid w:val="003328C9"/>
    <w:rsid w:val="00332917"/>
    <w:rsid w:val="00332A3B"/>
    <w:rsid w:val="00332D4D"/>
    <w:rsid w:val="00333282"/>
    <w:rsid w:val="00334682"/>
    <w:rsid w:val="0033520A"/>
    <w:rsid w:val="00335707"/>
    <w:rsid w:val="003357F9"/>
    <w:rsid w:val="00335D5A"/>
    <w:rsid w:val="003364F0"/>
    <w:rsid w:val="00336C09"/>
    <w:rsid w:val="0033771F"/>
    <w:rsid w:val="00337E83"/>
    <w:rsid w:val="00337F2A"/>
    <w:rsid w:val="00340053"/>
    <w:rsid w:val="0034098B"/>
    <w:rsid w:val="00340DCB"/>
    <w:rsid w:val="00341C80"/>
    <w:rsid w:val="00341CBD"/>
    <w:rsid w:val="00341E41"/>
    <w:rsid w:val="003433A6"/>
    <w:rsid w:val="00344413"/>
    <w:rsid w:val="00344B6B"/>
    <w:rsid w:val="00344D87"/>
    <w:rsid w:val="00345A69"/>
    <w:rsid w:val="00345D07"/>
    <w:rsid w:val="00346037"/>
    <w:rsid w:val="003461B1"/>
    <w:rsid w:val="003477E4"/>
    <w:rsid w:val="00347B58"/>
    <w:rsid w:val="00350053"/>
    <w:rsid w:val="003504C0"/>
    <w:rsid w:val="003509A2"/>
    <w:rsid w:val="0035124F"/>
    <w:rsid w:val="003514DA"/>
    <w:rsid w:val="00351B9C"/>
    <w:rsid w:val="00352296"/>
    <w:rsid w:val="0035336A"/>
    <w:rsid w:val="00354B24"/>
    <w:rsid w:val="00355DBB"/>
    <w:rsid w:val="0035621C"/>
    <w:rsid w:val="003565B7"/>
    <w:rsid w:val="00356A72"/>
    <w:rsid w:val="00356C1C"/>
    <w:rsid w:val="00357825"/>
    <w:rsid w:val="00360376"/>
    <w:rsid w:val="00360804"/>
    <w:rsid w:val="00360A01"/>
    <w:rsid w:val="00360CCB"/>
    <w:rsid w:val="0036152B"/>
    <w:rsid w:val="0036249E"/>
    <w:rsid w:val="00362BC5"/>
    <w:rsid w:val="003655A2"/>
    <w:rsid w:val="00365739"/>
    <w:rsid w:val="00367008"/>
    <w:rsid w:val="0036718A"/>
    <w:rsid w:val="00370907"/>
    <w:rsid w:val="00371134"/>
    <w:rsid w:val="00371388"/>
    <w:rsid w:val="0037154B"/>
    <w:rsid w:val="00371C56"/>
    <w:rsid w:val="00371F8B"/>
    <w:rsid w:val="00372135"/>
    <w:rsid w:val="00372CD1"/>
    <w:rsid w:val="00373CE7"/>
    <w:rsid w:val="00374777"/>
    <w:rsid w:val="00375190"/>
    <w:rsid w:val="0037553F"/>
    <w:rsid w:val="00375FB4"/>
    <w:rsid w:val="0037629F"/>
    <w:rsid w:val="003771FC"/>
    <w:rsid w:val="003828E5"/>
    <w:rsid w:val="00382A2D"/>
    <w:rsid w:val="00382BEE"/>
    <w:rsid w:val="00382D79"/>
    <w:rsid w:val="00383C93"/>
    <w:rsid w:val="00384DE9"/>
    <w:rsid w:val="00384E8F"/>
    <w:rsid w:val="00385571"/>
    <w:rsid w:val="0038561C"/>
    <w:rsid w:val="00386152"/>
    <w:rsid w:val="00386C59"/>
    <w:rsid w:val="00386D67"/>
    <w:rsid w:val="0039061A"/>
    <w:rsid w:val="00390CDA"/>
    <w:rsid w:val="003916BB"/>
    <w:rsid w:val="00391835"/>
    <w:rsid w:val="00391892"/>
    <w:rsid w:val="00391BB4"/>
    <w:rsid w:val="00392351"/>
    <w:rsid w:val="0039245F"/>
    <w:rsid w:val="00393539"/>
    <w:rsid w:val="00393797"/>
    <w:rsid w:val="00393C51"/>
    <w:rsid w:val="00395078"/>
    <w:rsid w:val="00396960"/>
    <w:rsid w:val="003976EE"/>
    <w:rsid w:val="00397F62"/>
    <w:rsid w:val="003A0004"/>
    <w:rsid w:val="003A03C3"/>
    <w:rsid w:val="003A077E"/>
    <w:rsid w:val="003A131C"/>
    <w:rsid w:val="003A1454"/>
    <w:rsid w:val="003A23E1"/>
    <w:rsid w:val="003A27DC"/>
    <w:rsid w:val="003A2AEE"/>
    <w:rsid w:val="003A33A3"/>
    <w:rsid w:val="003A34CC"/>
    <w:rsid w:val="003A467B"/>
    <w:rsid w:val="003A46F1"/>
    <w:rsid w:val="003A4775"/>
    <w:rsid w:val="003A58CB"/>
    <w:rsid w:val="003A5910"/>
    <w:rsid w:val="003A5CB6"/>
    <w:rsid w:val="003A6447"/>
    <w:rsid w:val="003A6762"/>
    <w:rsid w:val="003A6AC5"/>
    <w:rsid w:val="003A6D3A"/>
    <w:rsid w:val="003A7AB1"/>
    <w:rsid w:val="003A7CB0"/>
    <w:rsid w:val="003B008F"/>
    <w:rsid w:val="003B15F4"/>
    <w:rsid w:val="003B18D8"/>
    <w:rsid w:val="003B2D70"/>
    <w:rsid w:val="003B5A7B"/>
    <w:rsid w:val="003B5CB4"/>
    <w:rsid w:val="003B648C"/>
    <w:rsid w:val="003B6BED"/>
    <w:rsid w:val="003B7669"/>
    <w:rsid w:val="003C07DE"/>
    <w:rsid w:val="003C090F"/>
    <w:rsid w:val="003C1865"/>
    <w:rsid w:val="003C21FC"/>
    <w:rsid w:val="003C2550"/>
    <w:rsid w:val="003C2637"/>
    <w:rsid w:val="003C39AD"/>
    <w:rsid w:val="003C40B3"/>
    <w:rsid w:val="003C4715"/>
    <w:rsid w:val="003C5045"/>
    <w:rsid w:val="003C6399"/>
    <w:rsid w:val="003C63E0"/>
    <w:rsid w:val="003C6BF8"/>
    <w:rsid w:val="003C6CAD"/>
    <w:rsid w:val="003C6CFD"/>
    <w:rsid w:val="003C6E15"/>
    <w:rsid w:val="003C783C"/>
    <w:rsid w:val="003C7AE9"/>
    <w:rsid w:val="003D0EA4"/>
    <w:rsid w:val="003D1528"/>
    <w:rsid w:val="003D17EA"/>
    <w:rsid w:val="003D1B74"/>
    <w:rsid w:val="003D27BF"/>
    <w:rsid w:val="003D3B8E"/>
    <w:rsid w:val="003D3E5B"/>
    <w:rsid w:val="003D42D4"/>
    <w:rsid w:val="003D4BE4"/>
    <w:rsid w:val="003D51D3"/>
    <w:rsid w:val="003D6313"/>
    <w:rsid w:val="003D66DE"/>
    <w:rsid w:val="003D6DDE"/>
    <w:rsid w:val="003D7C90"/>
    <w:rsid w:val="003E2C92"/>
    <w:rsid w:val="003E334B"/>
    <w:rsid w:val="003E3E6C"/>
    <w:rsid w:val="003E44C5"/>
    <w:rsid w:val="003E50EC"/>
    <w:rsid w:val="003E56D8"/>
    <w:rsid w:val="003E572B"/>
    <w:rsid w:val="003E5B25"/>
    <w:rsid w:val="003E5C9B"/>
    <w:rsid w:val="003E6BF3"/>
    <w:rsid w:val="003E74A0"/>
    <w:rsid w:val="003E78DA"/>
    <w:rsid w:val="003E7998"/>
    <w:rsid w:val="003F0446"/>
    <w:rsid w:val="003F05BA"/>
    <w:rsid w:val="003F0E8F"/>
    <w:rsid w:val="003F1080"/>
    <w:rsid w:val="003F11BC"/>
    <w:rsid w:val="003F171C"/>
    <w:rsid w:val="003F17E5"/>
    <w:rsid w:val="003F1AC1"/>
    <w:rsid w:val="003F351C"/>
    <w:rsid w:val="003F43F3"/>
    <w:rsid w:val="003F4AD7"/>
    <w:rsid w:val="003F5848"/>
    <w:rsid w:val="003F6E99"/>
    <w:rsid w:val="003F7A1D"/>
    <w:rsid w:val="00400AE6"/>
    <w:rsid w:val="00401074"/>
    <w:rsid w:val="004024A8"/>
    <w:rsid w:val="00402AFE"/>
    <w:rsid w:val="00403066"/>
    <w:rsid w:val="004038CB"/>
    <w:rsid w:val="004039B1"/>
    <w:rsid w:val="004045D8"/>
    <w:rsid w:val="00405071"/>
    <w:rsid w:val="00406F6D"/>
    <w:rsid w:val="0040785B"/>
    <w:rsid w:val="004101AF"/>
    <w:rsid w:val="00410F3B"/>
    <w:rsid w:val="00410F98"/>
    <w:rsid w:val="00411F8B"/>
    <w:rsid w:val="00414898"/>
    <w:rsid w:val="00414EAC"/>
    <w:rsid w:val="00415F58"/>
    <w:rsid w:val="0041611D"/>
    <w:rsid w:val="0041627A"/>
    <w:rsid w:val="00416485"/>
    <w:rsid w:val="004176F6"/>
    <w:rsid w:val="00417BA6"/>
    <w:rsid w:val="0042043E"/>
    <w:rsid w:val="00420D45"/>
    <w:rsid w:val="0042145E"/>
    <w:rsid w:val="00421534"/>
    <w:rsid w:val="00422AAA"/>
    <w:rsid w:val="00422C1D"/>
    <w:rsid w:val="004234F4"/>
    <w:rsid w:val="00423541"/>
    <w:rsid w:val="0042360C"/>
    <w:rsid w:val="0042382E"/>
    <w:rsid w:val="00423882"/>
    <w:rsid w:val="0042477E"/>
    <w:rsid w:val="0042526B"/>
    <w:rsid w:val="00425A7A"/>
    <w:rsid w:val="0042663E"/>
    <w:rsid w:val="00426812"/>
    <w:rsid w:val="0042684A"/>
    <w:rsid w:val="00427D17"/>
    <w:rsid w:val="00430CCB"/>
    <w:rsid w:val="0043150A"/>
    <w:rsid w:val="00431704"/>
    <w:rsid w:val="00431727"/>
    <w:rsid w:val="00431833"/>
    <w:rsid w:val="0043270A"/>
    <w:rsid w:val="00433DE8"/>
    <w:rsid w:val="0043451E"/>
    <w:rsid w:val="00434CC4"/>
    <w:rsid w:val="004357A0"/>
    <w:rsid w:val="004407B3"/>
    <w:rsid w:val="00440D5C"/>
    <w:rsid w:val="004412F9"/>
    <w:rsid w:val="00441C97"/>
    <w:rsid w:val="00441E50"/>
    <w:rsid w:val="004420A2"/>
    <w:rsid w:val="00442124"/>
    <w:rsid w:val="00442A2E"/>
    <w:rsid w:val="00442CAC"/>
    <w:rsid w:val="004434D6"/>
    <w:rsid w:val="004459EE"/>
    <w:rsid w:val="00445B71"/>
    <w:rsid w:val="00445C8F"/>
    <w:rsid w:val="004465AC"/>
    <w:rsid w:val="00447202"/>
    <w:rsid w:val="00447507"/>
    <w:rsid w:val="0045078B"/>
    <w:rsid w:val="00450A78"/>
    <w:rsid w:val="00451795"/>
    <w:rsid w:val="00452BE3"/>
    <w:rsid w:val="00455B1C"/>
    <w:rsid w:val="004600C7"/>
    <w:rsid w:val="0046021A"/>
    <w:rsid w:val="00461312"/>
    <w:rsid w:val="00461C52"/>
    <w:rsid w:val="00463409"/>
    <w:rsid w:val="00463845"/>
    <w:rsid w:val="00464AB2"/>
    <w:rsid w:val="00464C66"/>
    <w:rsid w:val="004655F2"/>
    <w:rsid w:val="00465F88"/>
    <w:rsid w:val="00466800"/>
    <w:rsid w:val="0046685C"/>
    <w:rsid w:val="004673A2"/>
    <w:rsid w:val="00467A98"/>
    <w:rsid w:val="00470AFE"/>
    <w:rsid w:val="004712B6"/>
    <w:rsid w:val="0047158C"/>
    <w:rsid w:val="00471628"/>
    <w:rsid w:val="00471673"/>
    <w:rsid w:val="00471C9C"/>
    <w:rsid w:val="004720A0"/>
    <w:rsid w:val="00473327"/>
    <w:rsid w:val="0047349A"/>
    <w:rsid w:val="00474025"/>
    <w:rsid w:val="00474304"/>
    <w:rsid w:val="0047596B"/>
    <w:rsid w:val="0047756B"/>
    <w:rsid w:val="00480335"/>
    <w:rsid w:val="00480C08"/>
    <w:rsid w:val="0048275B"/>
    <w:rsid w:val="00482CEF"/>
    <w:rsid w:val="0048337A"/>
    <w:rsid w:val="00483AC6"/>
    <w:rsid w:val="004852E2"/>
    <w:rsid w:val="00485479"/>
    <w:rsid w:val="00485E11"/>
    <w:rsid w:val="00485EB4"/>
    <w:rsid w:val="004866AF"/>
    <w:rsid w:val="00487B4E"/>
    <w:rsid w:val="00490161"/>
    <w:rsid w:val="00491AE9"/>
    <w:rsid w:val="0049289B"/>
    <w:rsid w:val="00493093"/>
    <w:rsid w:val="00494117"/>
    <w:rsid w:val="00494244"/>
    <w:rsid w:val="004944D0"/>
    <w:rsid w:val="0049493D"/>
    <w:rsid w:val="004971B2"/>
    <w:rsid w:val="0049761E"/>
    <w:rsid w:val="004A009F"/>
    <w:rsid w:val="004A0961"/>
    <w:rsid w:val="004A19CE"/>
    <w:rsid w:val="004A1B81"/>
    <w:rsid w:val="004A1F87"/>
    <w:rsid w:val="004A2DF3"/>
    <w:rsid w:val="004A36A5"/>
    <w:rsid w:val="004A3764"/>
    <w:rsid w:val="004A3B97"/>
    <w:rsid w:val="004A5206"/>
    <w:rsid w:val="004A5AFF"/>
    <w:rsid w:val="004A6A6F"/>
    <w:rsid w:val="004A762D"/>
    <w:rsid w:val="004A768D"/>
    <w:rsid w:val="004A7E2B"/>
    <w:rsid w:val="004B098E"/>
    <w:rsid w:val="004B0A9C"/>
    <w:rsid w:val="004B13AD"/>
    <w:rsid w:val="004B207E"/>
    <w:rsid w:val="004B325C"/>
    <w:rsid w:val="004B3DC7"/>
    <w:rsid w:val="004B5AB0"/>
    <w:rsid w:val="004B5B82"/>
    <w:rsid w:val="004B60F8"/>
    <w:rsid w:val="004B6A4D"/>
    <w:rsid w:val="004B6D62"/>
    <w:rsid w:val="004B7226"/>
    <w:rsid w:val="004B7EA7"/>
    <w:rsid w:val="004C044D"/>
    <w:rsid w:val="004C2599"/>
    <w:rsid w:val="004C34C8"/>
    <w:rsid w:val="004C3621"/>
    <w:rsid w:val="004C39D2"/>
    <w:rsid w:val="004C3B7E"/>
    <w:rsid w:val="004C4366"/>
    <w:rsid w:val="004C4A1B"/>
    <w:rsid w:val="004C4A3D"/>
    <w:rsid w:val="004C6B89"/>
    <w:rsid w:val="004C7056"/>
    <w:rsid w:val="004C746A"/>
    <w:rsid w:val="004D0B5D"/>
    <w:rsid w:val="004D11FE"/>
    <w:rsid w:val="004D21FC"/>
    <w:rsid w:val="004D2A7A"/>
    <w:rsid w:val="004D35ED"/>
    <w:rsid w:val="004D4355"/>
    <w:rsid w:val="004D483F"/>
    <w:rsid w:val="004D5A82"/>
    <w:rsid w:val="004D709D"/>
    <w:rsid w:val="004D7926"/>
    <w:rsid w:val="004D797D"/>
    <w:rsid w:val="004E0ECA"/>
    <w:rsid w:val="004E1FD0"/>
    <w:rsid w:val="004E229E"/>
    <w:rsid w:val="004E3033"/>
    <w:rsid w:val="004E35B8"/>
    <w:rsid w:val="004E39A8"/>
    <w:rsid w:val="004E4821"/>
    <w:rsid w:val="004E4D5C"/>
    <w:rsid w:val="004E4DE7"/>
    <w:rsid w:val="004E659F"/>
    <w:rsid w:val="004E76E5"/>
    <w:rsid w:val="004F0CD1"/>
    <w:rsid w:val="004F0D61"/>
    <w:rsid w:val="004F0F0D"/>
    <w:rsid w:val="004F1521"/>
    <w:rsid w:val="004F2779"/>
    <w:rsid w:val="004F29EC"/>
    <w:rsid w:val="004F3969"/>
    <w:rsid w:val="004F3BBC"/>
    <w:rsid w:val="004F510B"/>
    <w:rsid w:val="004F5DBC"/>
    <w:rsid w:val="004F64C4"/>
    <w:rsid w:val="004F702C"/>
    <w:rsid w:val="004F7737"/>
    <w:rsid w:val="004F78FA"/>
    <w:rsid w:val="004F7B0D"/>
    <w:rsid w:val="0050073E"/>
    <w:rsid w:val="00500EAC"/>
    <w:rsid w:val="00501BF9"/>
    <w:rsid w:val="00501FCB"/>
    <w:rsid w:val="00502D1F"/>
    <w:rsid w:val="0050427C"/>
    <w:rsid w:val="005044E3"/>
    <w:rsid w:val="005063FD"/>
    <w:rsid w:val="00506CD3"/>
    <w:rsid w:val="00510F03"/>
    <w:rsid w:val="00511698"/>
    <w:rsid w:val="00512628"/>
    <w:rsid w:val="00512D5B"/>
    <w:rsid w:val="005133EC"/>
    <w:rsid w:val="00513775"/>
    <w:rsid w:val="005147E2"/>
    <w:rsid w:val="00514A58"/>
    <w:rsid w:val="005151C2"/>
    <w:rsid w:val="00515BEF"/>
    <w:rsid w:val="00516269"/>
    <w:rsid w:val="0051642F"/>
    <w:rsid w:val="005175FD"/>
    <w:rsid w:val="00521CC5"/>
    <w:rsid w:val="00521D3A"/>
    <w:rsid w:val="00523D18"/>
    <w:rsid w:val="00524ECE"/>
    <w:rsid w:val="0052539B"/>
    <w:rsid w:val="0052551B"/>
    <w:rsid w:val="00525A84"/>
    <w:rsid w:val="00525AF3"/>
    <w:rsid w:val="005277FC"/>
    <w:rsid w:val="0053011D"/>
    <w:rsid w:val="00530DC3"/>
    <w:rsid w:val="00531117"/>
    <w:rsid w:val="005325D5"/>
    <w:rsid w:val="0053275E"/>
    <w:rsid w:val="00533F4F"/>
    <w:rsid w:val="005342C4"/>
    <w:rsid w:val="00534A3A"/>
    <w:rsid w:val="005352E1"/>
    <w:rsid w:val="0053758C"/>
    <w:rsid w:val="00537AC1"/>
    <w:rsid w:val="0054174D"/>
    <w:rsid w:val="00541A3A"/>
    <w:rsid w:val="00542086"/>
    <w:rsid w:val="005421AF"/>
    <w:rsid w:val="005425A2"/>
    <w:rsid w:val="005445E5"/>
    <w:rsid w:val="00545619"/>
    <w:rsid w:val="005464AD"/>
    <w:rsid w:val="0054669E"/>
    <w:rsid w:val="00546CEF"/>
    <w:rsid w:val="0054767B"/>
    <w:rsid w:val="005505ED"/>
    <w:rsid w:val="00550CAB"/>
    <w:rsid w:val="00551024"/>
    <w:rsid w:val="00551632"/>
    <w:rsid w:val="00551E41"/>
    <w:rsid w:val="00553B6B"/>
    <w:rsid w:val="00554139"/>
    <w:rsid w:val="00554AFC"/>
    <w:rsid w:val="0055556B"/>
    <w:rsid w:val="005558F9"/>
    <w:rsid w:val="0055604E"/>
    <w:rsid w:val="00556886"/>
    <w:rsid w:val="00556B46"/>
    <w:rsid w:val="00557F0B"/>
    <w:rsid w:val="00560C22"/>
    <w:rsid w:val="005614D5"/>
    <w:rsid w:val="00561BB8"/>
    <w:rsid w:val="005624A9"/>
    <w:rsid w:val="00563777"/>
    <w:rsid w:val="00563B95"/>
    <w:rsid w:val="0056492D"/>
    <w:rsid w:val="00565593"/>
    <w:rsid w:val="00565653"/>
    <w:rsid w:val="00565F36"/>
    <w:rsid w:val="00566327"/>
    <w:rsid w:val="005668DC"/>
    <w:rsid w:val="00566D08"/>
    <w:rsid w:val="00566D89"/>
    <w:rsid w:val="005673A1"/>
    <w:rsid w:val="0057059B"/>
    <w:rsid w:val="00570A9D"/>
    <w:rsid w:val="0057211F"/>
    <w:rsid w:val="00572238"/>
    <w:rsid w:val="00572B54"/>
    <w:rsid w:val="00573BF5"/>
    <w:rsid w:val="00574282"/>
    <w:rsid w:val="0057557D"/>
    <w:rsid w:val="005757D9"/>
    <w:rsid w:val="00575ADC"/>
    <w:rsid w:val="00575EEB"/>
    <w:rsid w:val="0057642E"/>
    <w:rsid w:val="00576DA9"/>
    <w:rsid w:val="005778C5"/>
    <w:rsid w:val="00577A8B"/>
    <w:rsid w:val="00580590"/>
    <w:rsid w:val="00581A05"/>
    <w:rsid w:val="00582300"/>
    <w:rsid w:val="00582301"/>
    <w:rsid w:val="005823DD"/>
    <w:rsid w:val="00583088"/>
    <w:rsid w:val="0058390D"/>
    <w:rsid w:val="00583CFE"/>
    <w:rsid w:val="00584573"/>
    <w:rsid w:val="005845DC"/>
    <w:rsid w:val="005855F7"/>
    <w:rsid w:val="00585AA1"/>
    <w:rsid w:val="00586990"/>
    <w:rsid w:val="00587F57"/>
    <w:rsid w:val="00590287"/>
    <w:rsid w:val="00590659"/>
    <w:rsid w:val="00591AEA"/>
    <w:rsid w:val="00591F5E"/>
    <w:rsid w:val="00593DA6"/>
    <w:rsid w:val="00593E5B"/>
    <w:rsid w:val="00593E89"/>
    <w:rsid w:val="00594F09"/>
    <w:rsid w:val="00595838"/>
    <w:rsid w:val="00595ACF"/>
    <w:rsid w:val="0059651D"/>
    <w:rsid w:val="0059679E"/>
    <w:rsid w:val="00596E86"/>
    <w:rsid w:val="00596EAD"/>
    <w:rsid w:val="00597D66"/>
    <w:rsid w:val="005A03AD"/>
    <w:rsid w:val="005A08E3"/>
    <w:rsid w:val="005A0945"/>
    <w:rsid w:val="005A0BE0"/>
    <w:rsid w:val="005A0FAA"/>
    <w:rsid w:val="005A26EA"/>
    <w:rsid w:val="005A2EBF"/>
    <w:rsid w:val="005A303C"/>
    <w:rsid w:val="005A35EA"/>
    <w:rsid w:val="005A39DB"/>
    <w:rsid w:val="005A49EC"/>
    <w:rsid w:val="005A4A6B"/>
    <w:rsid w:val="005A4FB9"/>
    <w:rsid w:val="005A59C8"/>
    <w:rsid w:val="005A62A1"/>
    <w:rsid w:val="005A7461"/>
    <w:rsid w:val="005B07CB"/>
    <w:rsid w:val="005B1014"/>
    <w:rsid w:val="005B1177"/>
    <w:rsid w:val="005B1515"/>
    <w:rsid w:val="005B2072"/>
    <w:rsid w:val="005B2502"/>
    <w:rsid w:val="005B3379"/>
    <w:rsid w:val="005B3615"/>
    <w:rsid w:val="005B45BB"/>
    <w:rsid w:val="005B4D61"/>
    <w:rsid w:val="005B4E7E"/>
    <w:rsid w:val="005B51BE"/>
    <w:rsid w:val="005B5244"/>
    <w:rsid w:val="005B5E90"/>
    <w:rsid w:val="005B60F7"/>
    <w:rsid w:val="005B61B1"/>
    <w:rsid w:val="005B6812"/>
    <w:rsid w:val="005B6A15"/>
    <w:rsid w:val="005C0170"/>
    <w:rsid w:val="005C104F"/>
    <w:rsid w:val="005C16BC"/>
    <w:rsid w:val="005C171E"/>
    <w:rsid w:val="005C190D"/>
    <w:rsid w:val="005C20F0"/>
    <w:rsid w:val="005C281E"/>
    <w:rsid w:val="005C2D20"/>
    <w:rsid w:val="005C2D2A"/>
    <w:rsid w:val="005C3094"/>
    <w:rsid w:val="005C38E3"/>
    <w:rsid w:val="005C441E"/>
    <w:rsid w:val="005C5DF5"/>
    <w:rsid w:val="005C64F6"/>
    <w:rsid w:val="005C6906"/>
    <w:rsid w:val="005C7144"/>
    <w:rsid w:val="005C7EBC"/>
    <w:rsid w:val="005D0812"/>
    <w:rsid w:val="005D0D0F"/>
    <w:rsid w:val="005D1486"/>
    <w:rsid w:val="005D1785"/>
    <w:rsid w:val="005D1F2D"/>
    <w:rsid w:val="005D2A3D"/>
    <w:rsid w:val="005D2AB6"/>
    <w:rsid w:val="005D2BE7"/>
    <w:rsid w:val="005D3303"/>
    <w:rsid w:val="005D37E3"/>
    <w:rsid w:val="005D3B45"/>
    <w:rsid w:val="005D4436"/>
    <w:rsid w:val="005D4D03"/>
    <w:rsid w:val="005D6D1F"/>
    <w:rsid w:val="005D7563"/>
    <w:rsid w:val="005E0281"/>
    <w:rsid w:val="005E04FB"/>
    <w:rsid w:val="005E0594"/>
    <w:rsid w:val="005E0D19"/>
    <w:rsid w:val="005E0DC8"/>
    <w:rsid w:val="005E2092"/>
    <w:rsid w:val="005E2656"/>
    <w:rsid w:val="005E27A4"/>
    <w:rsid w:val="005E28E4"/>
    <w:rsid w:val="005E382C"/>
    <w:rsid w:val="005E3BF0"/>
    <w:rsid w:val="005E4844"/>
    <w:rsid w:val="005E4BAC"/>
    <w:rsid w:val="005E5117"/>
    <w:rsid w:val="005E63F3"/>
    <w:rsid w:val="005E6C77"/>
    <w:rsid w:val="005F0652"/>
    <w:rsid w:val="005F148D"/>
    <w:rsid w:val="005F1574"/>
    <w:rsid w:val="005F189E"/>
    <w:rsid w:val="005F1DE3"/>
    <w:rsid w:val="005F22B5"/>
    <w:rsid w:val="005F283F"/>
    <w:rsid w:val="005F2CAC"/>
    <w:rsid w:val="005F32DC"/>
    <w:rsid w:val="005F331F"/>
    <w:rsid w:val="005F41C7"/>
    <w:rsid w:val="005F4726"/>
    <w:rsid w:val="005F5988"/>
    <w:rsid w:val="005F6271"/>
    <w:rsid w:val="005F64E5"/>
    <w:rsid w:val="005F6FB6"/>
    <w:rsid w:val="005F7282"/>
    <w:rsid w:val="005F7D74"/>
    <w:rsid w:val="00600CF7"/>
    <w:rsid w:val="00602055"/>
    <w:rsid w:val="00602AA5"/>
    <w:rsid w:val="006038CF"/>
    <w:rsid w:val="00603CF1"/>
    <w:rsid w:val="006040DC"/>
    <w:rsid w:val="00606153"/>
    <w:rsid w:val="0061029F"/>
    <w:rsid w:val="00610384"/>
    <w:rsid w:val="00610FB4"/>
    <w:rsid w:val="006114F2"/>
    <w:rsid w:val="00611AAD"/>
    <w:rsid w:val="00612915"/>
    <w:rsid w:val="00612A21"/>
    <w:rsid w:val="00613B0B"/>
    <w:rsid w:val="00614168"/>
    <w:rsid w:val="006142A3"/>
    <w:rsid w:val="006154A2"/>
    <w:rsid w:val="00615AA6"/>
    <w:rsid w:val="006166C5"/>
    <w:rsid w:val="00620593"/>
    <w:rsid w:val="006207B6"/>
    <w:rsid w:val="00620871"/>
    <w:rsid w:val="00620B72"/>
    <w:rsid w:val="00620C39"/>
    <w:rsid w:val="00621DAA"/>
    <w:rsid w:val="006223A4"/>
    <w:rsid w:val="00623002"/>
    <w:rsid w:val="00623554"/>
    <w:rsid w:val="00623A20"/>
    <w:rsid w:val="00623E5B"/>
    <w:rsid w:val="0062429B"/>
    <w:rsid w:val="00624D44"/>
    <w:rsid w:val="006252FA"/>
    <w:rsid w:val="006256AA"/>
    <w:rsid w:val="00626A9B"/>
    <w:rsid w:val="00626C49"/>
    <w:rsid w:val="006277A2"/>
    <w:rsid w:val="0062786D"/>
    <w:rsid w:val="00627933"/>
    <w:rsid w:val="00630583"/>
    <w:rsid w:val="0063069B"/>
    <w:rsid w:val="0063083D"/>
    <w:rsid w:val="00631271"/>
    <w:rsid w:val="006318F6"/>
    <w:rsid w:val="00631E7B"/>
    <w:rsid w:val="00632BCB"/>
    <w:rsid w:val="00633D20"/>
    <w:rsid w:val="00633E39"/>
    <w:rsid w:val="00634373"/>
    <w:rsid w:val="006343F9"/>
    <w:rsid w:val="00635AC5"/>
    <w:rsid w:val="00636057"/>
    <w:rsid w:val="00636252"/>
    <w:rsid w:val="00637AB4"/>
    <w:rsid w:val="00640131"/>
    <w:rsid w:val="006423FE"/>
    <w:rsid w:val="00642CB4"/>
    <w:rsid w:val="00642FFC"/>
    <w:rsid w:val="00643567"/>
    <w:rsid w:val="006453D1"/>
    <w:rsid w:val="00645C7A"/>
    <w:rsid w:val="0064607E"/>
    <w:rsid w:val="00646B15"/>
    <w:rsid w:val="00646BAB"/>
    <w:rsid w:val="00646DEB"/>
    <w:rsid w:val="00650E59"/>
    <w:rsid w:val="006528AD"/>
    <w:rsid w:val="00652E15"/>
    <w:rsid w:val="006532BB"/>
    <w:rsid w:val="00653384"/>
    <w:rsid w:val="00653736"/>
    <w:rsid w:val="00654541"/>
    <w:rsid w:val="00654D47"/>
    <w:rsid w:val="0065534C"/>
    <w:rsid w:val="00655AFE"/>
    <w:rsid w:val="00656400"/>
    <w:rsid w:val="006569CE"/>
    <w:rsid w:val="00656B22"/>
    <w:rsid w:val="00656E22"/>
    <w:rsid w:val="00657EA3"/>
    <w:rsid w:val="00661CEE"/>
    <w:rsid w:val="00661EAA"/>
    <w:rsid w:val="0066245C"/>
    <w:rsid w:val="00662BE8"/>
    <w:rsid w:val="00662F3A"/>
    <w:rsid w:val="006639DA"/>
    <w:rsid w:val="00663B89"/>
    <w:rsid w:val="00664792"/>
    <w:rsid w:val="0066543C"/>
    <w:rsid w:val="006661AE"/>
    <w:rsid w:val="006671F2"/>
    <w:rsid w:val="00667598"/>
    <w:rsid w:val="00667DFC"/>
    <w:rsid w:val="00670CE1"/>
    <w:rsid w:val="00671281"/>
    <w:rsid w:val="006720E1"/>
    <w:rsid w:val="0067266F"/>
    <w:rsid w:val="0067279F"/>
    <w:rsid w:val="0067340F"/>
    <w:rsid w:val="006734E3"/>
    <w:rsid w:val="00673A2A"/>
    <w:rsid w:val="00673ACA"/>
    <w:rsid w:val="00674189"/>
    <w:rsid w:val="0067472D"/>
    <w:rsid w:val="006753F4"/>
    <w:rsid w:val="00675FD7"/>
    <w:rsid w:val="00676781"/>
    <w:rsid w:val="006778DB"/>
    <w:rsid w:val="00677A11"/>
    <w:rsid w:val="00681855"/>
    <w:rsid w:val="006822C4"/>
    <w:rsid w:val="006829A7"/>
    <w:rsid w:val="00684808"/>
    <w:rsid w:val="0068605C"/>
    <w:rsid w:val="00686949"/>
    <w:rsid w:val="00691285"/>
    <w:rsid w:val="0069145B"/>
    <w:rsid w:val="00691EBC"/>
    <w:rsid w:val="00692B98"/>
    <w:rsid w:val="006931EB"/>
    <w:rsid w:val="006932E6"/>
    <w:rsid w:val="0069330E"/>
    <w:rsid w:val="00693509"/>
    <w:rsid w:val="006943BF"/>
    <w:rsid w:val="00694731"/>
    <w:rsid w:val="00694BF1"/>
    <w:rsid w:val="00694CE7"/>
    <w:rsid w:val="00694F22"/>
    <w:rsid w:val="006960D8"/>
    <w:rsid w:val="00696910"/>
    <w:rsid w:val="006972BD"/>
    <w:rsid w:val="00697DAB"/>
    <w:rsid w:val="006A086F"/>
    <w:rsid w:val="006A0B02"/>
    <w:rsid w:val="006A148A"/>
    <w:rsid w:val="006A1C8B"/>
    <w:rsid w:val="006A1EA7"/>
    <w:rsid w:val="006A2155"/>
    <w:rsid w:val="006A224D"/>
    <w:rsid w:val="006A257C"/>
    <w:rsid w:val="006A31BF"/>
    <w:rsid w:val="006A3230"/>
    <w:rsid w:val="006A33AA"/>
    <w:rsid w:val="006A377F"/>
    <w:rsid w:val="006A5442"/>
    <w:rsid w:val="006A6425"/>
    <w:rsid w:val="006A69F3"/>
    <w:rsid w:val="006B1ACE"/>
    <w:rsid w:val="006B1C24"/>
    <w:rsid w:val="006B1D33"/>
    <w:rsid w:val="006B1E7E"/>
    <w:rsid w:val="006B1ED6"/>
    <w:rsid w:val="006B32C9"/>
    <w:rsid w:val="006B34A4"/>
    <w:rsid w:val="006B374B"/>
    <w:rsid w:val="006B4043"/>
    <w:rsid w:val="006B41AA"/>
    <w:rsid w:val="006B4417"/>
    <w:rsid w:val="006B6C84"/>
    <w:rsid w:val="006B7591"/>
    <w:rsid w:val="006C0057"/>
    <w:rsid w:val="006C0995"/>
    <w:rsid w:val="006C13AC"/>
    <w:rsid w:val="006C1BB8"/>
    <w:rsid w:val="006C3C2B"/>
    <w:rsid w:val="006C3D60"/>
    <w:rsid w:val="006C416D"/>
    <w:rsid w:val="006C4DF6"/>
    <w:rsid w:val="006C4E69"/>
    <w:rsid w:val="006C58D5"/>
    <w:rsid w:val="006C6B2A"/>
    <w:rsid w:val="006C6CD7"/>
    <w:rsid w:val="006C7827"/>
    <w:rsid w:val="006C78C6"/>
    <w:rsid w:val="006C7B3F"/>
    <w:rsid w:val="006D0C5C"/>
    <w:rsid w:val="006D23B1"/>
    <w:rsid w:val="006D29AE"/>
    <w:rsid w:val="006D36A9"/>
    <w:rsid w:val="006D373C"/>
    <w:rsid w:val="006D392C"/>
    <w:rsid w:val="006D4010"/>
    <w:rsid w:val="006D43B3"/>
    <w:rsid w:val="006D4C04"/>
    <w:rsid w:val="006D4E8E"/>
    <w:rsid w:val="006D5DD4"/>
    <w:rsid w:val="006D6224"/>
    <w:rsid w:val="006D6516"/>
    <w:rsid w:val="006D68F0"/>
    <w:rsid w:val="006D728B"/>
    <w:rsid w:val="006D785C"/>
    <w:rsid w:val="006D7DE8"/>
    <w:rsid w:val="006D7EAF"/>
    <w:rsid w:val="006E1097"/>
    <w:rsid w:val="006E1C74"/>
    <w:rsid w:val="006E385E"/>
    <w:rsid w:val="006E60AF"/>
    <w:rsid w:val="006E62A7"/>
    <w:rsid w:val="006E66DF"/>
    <w:rsid w:val="006E68D6"/>
    <w:rsid w:val="006E6AD4"/>
    <w:rsid w:val="006E6E84"/>
    <w:rsid w:val="006E6E94"/>
    <w:rsid w:val="006E785F"/>
    <w:rsid w:val="006F0D93"/>
    <w:rsid w:val="006F25C8"/>
    <w:rsid w:val="006F2E64"/>
    <w:rsid w:val="006F32CF"/>
    <w:rsid w:val="006F32DB"/>
    <w:rsid w:val="006F3829"/>
    <w:rsid w:val="006F3C05"/>
    <w:rsid w:val="006F4E06"/>
    <w:rsid w:val="006F6DE7"/>
    <w:rsid w:val="00700BAE"/>
    <w:rsid w:val="00700DC1"/>
    <w:rsid w:val="00701035"/>
    <w:rsid w:val="00701D1C"/>
    <w:rsid w:val="0070288E"/>
    <w:rsid w:val="00703E9E"/>
    <w:rsid w:val="007059B8"/>
    <w:rsid w:val="0070736B"/>
    <w:rsid w:val="00707B33"/>
    <w:rsid w:val="00707FB7"/>
    <w:rsid w:val="00710426"/>
    <w:rsid w:val="00710446"/>
    <w:rsid w:val="00711088"/>
    <w:rsid w:val="007113E4"/>
    <w:rsid w:val="0071187F"/>
    <w:rsid w:val="00711BAD"/>
    <w:rsid w:val="00712CF4"/>
    <w:rsid w:val="00713172"/>
    <w:rsid w:val="00713763"/>
    <w:rsid w:val="00713E98"/>
    <w:rsid w:val="007167B3"/>
    <w:rsid w:val="00716FE5"/>
    <w:rsid w:val="007177A6"/>
    <w:rsid w:val="00717AEE"/>
    <w:rsid w:val="00720005"/>
    <w:rsid w:val="00720A50"/>
    <w:rsid w:val="00720DF7"/>
    <w:rsid w:val="00721184"/>
    <w:rsid w:val="00721E7F"/>
    <w:rsid w:val="00722BC5"/>
    <w:rsid w:val="0072457B"/>
    <w:rsid w:val="0072499F"/>
    <w:rsid w:val="00725106"/>
    <w:rsid w:val="00725CF0"/>
    <w:rsid w:val="007264CC"/>
    <w:rsid w:val="0072651A"/>
    <w:rsid w:val="007308B7"/>
    <w:rsid w:val="007313B9"/>
    <w:rsid w:val="0073183D"/>
    <w:rsid w:val="007318CB"/>
    <w:rsid w:val="00732110"/>
    <w:rsid w:val="00732829"/>
    <w:rsid w:val="00732DC4"/>
    <w:rsid w:val="00733918"/>
    <w:rsid w:val="007340D9"/>
    <w:rsid w:val="00734602"/>
    <w:rsid w:val="00735A07"/>
    <w:rsid w:val="00735C92"/>
    <w:rsid w:val="0073717B"/>
    <w:rsid w:val="007374A9"/>
    <w:rsid w:val="007378E3"/>
    <w:rsid w:val="0074003F"/>
    <w:rsid w:val="0074022C"/>
    <w:rsid w:val="00740D53"/>
    <w:rsid w:val="00741FE2"/>
    <w:rsid w:val="007421CD"/>
    <w:rsid w:val="00742330"/>
    <w:rsid w:val="00742A27"/>
    <w:rsid w:val="00742C0E"/>
    <w:rsid w:val="00744820"/>
    <w:rsid w:val="0074564A"/>
    <w:rsid w:val="00745720"/>
    <w:rsid w:val="0074631D"/>
    <w:rsid w:val="0074685E"/>
    <w:rsid w:val="0074693A"/>
    <w:rsid w:val="007469C5"/>
    <w:rsid w:val="00746C01"/>
    <w:rsid w:val="00747433"/>
    <w:rsid w:val="00747EF4"/>
    <w:rsid w:val="007501AA"/>
    <w:rsid w:val="0075025A"/>
    <w:rsid w:val="007502D4"/>
    <w:rsid w:val="00750569"/>
    <w:rsid w:val="00750F8B"/>
    <w:rsid w:val="00752E2D"/>
    <w:rsid w:val="00753257"/>
    <w:rsid w:val="00753EAE"/>
    <w:rsid w:val="00754862"/>
    <w:rsid w:val="00754A98"/>
    <w:rsid w:val="00755291"/>
    <w:rsid w:val="00755970"/>
    <w:rsid w:val="0075607A"/>
    <w:rsid w:val="00756AC7"/>
    <w:rsid w:val="00756FF1"/>
    <w:rsid w:val="007606CE"/>
    <w:rsid w:val="00760991"/>
    <w:rsid w:val="00760C2D"/>
    <w:rsid w:val="00761240"/>
    <w:rsid w:val="0076151C"/>
    <w:rsid w:val="00761B2D"/>
    <w:rsid w:val="00761C33"/>
    <w:rsid w:val="00763025"/>
    <w:rsid w:val="00763259"/>
    <w:rsid w:val="007638AD"/>
    <w:rsid w:val="007643D2"/>
    <w:rsid w:val="00764769"/>
    <w:rsid w:val="00764FF6"/>
    <w:rsid w:val="00765408"/>
    <w:rsid w:val="00765853"/>
    <w:rsid w:val="00766C60"/>
    <w:rsid w:val="007677A6"/>
    <w:rsid w:val="007678B7"/>
    <w:rsid w:val="00770411"/>
    <w:rsid w:val="0077094C"/>
    <w:rsid w:val="00772278"/>
    <w:rsid w:val="007726AA"/>
    <w:rsid w:val="00772905"/>
    <w:rsid w:val="00772ADF"/>
    <w:rsid w:val="00772E03"/>
    <w:rsid w:val="0077431A"/>
    <w:rsid w:val="00774506"/>
    <w:rsid w:val="00774C73"/>
    <w:rsid w:val="007754C6"/>
    <w:rsid w:val="00775DFD"/>
    <w:rsid w:val="0077625C"/>
    <w:rsid w:val="007768DF"/>
    <w:rsid w:val="00776FDA"/>
    <w:rsid w:val="00777339"/>
    <w:rsid w:val="0077778D"/>
    <w:rsid w:val="00780721"/>
    <w:rsid w:val="00780FA0"/>
    <w:rsid w:val="0078104B"/>
    <w:rsid w:val="00781085"/>
    <w:rsid w:val="00781537"/>
    <w:rsid w:val="00781583"/>
    <w:rsid w:val="007817CA"/>
    <w:rsid w:val="00781C60"/>
    <w:rsid w:val="00781E25"/>
    <w:rsid w:val="007820D2"/>
    <w:rsid w:val="00782D8A"/>
    <w:rsid w:val="00783B54"/>
    <w:rsid w:val="00784078"/>
    <w:rsid w:val="0078482A"/>
    <w:rsid w:val="00784944"/>
    <w:rsid w:val="00784AB5"/>
    <w:rsid w:val="00785775"/>
    <w:rsid w:val="00785DC9"/>
    <w:rsid w:val="007861FA"/>
    <w:rsid w:val="0078621C"/>
    <w:rsid w:val="00786C78"/>
    <w:rsid w:val="00790566"/>
    <w:rsid w:val="00790643"/>
    <w:rsid w:val="00790DD1"/>
    <w:rsid w:val="0079273E"/>
    <w:rsid w:val="00792E13"/>
    <w:rsid w:val="00793EAE"/>
    <w:rsid w:val="00794409"/>
    <w:rsid w:val="0079471C"/>
    <w:rsid w:val="00794BEF"/>
    <w:rsid w:val="00796052"/>
    <w:rsid w:val="007976B4"/>
    <w:rsid w:val="007A056C"/>
    <w:rsid w:val="007A0701"/>
    <w:rsid w:val="007A0A12"/>
    <w:rsid w:val="007A0F17"/>
    <w:rsid w:val="007A21AB"/>
    <w:rsid w:val="007A26A0"/>
    <w:rsid w:val="007A2BCF"/>
    <w:rsid w:val="007A2CD0"/>
    <w:rsid w:val="007A3F3A"/>
    <w:rsid w:val="007A5047"/>
    <w:rsid w:val="007A62A3"/>
    <w:rsid w:val="007A63C6"/>
    <w:rsid w:val="007A6F23"/>
    <w:rsid w:val="007A7479"/>
    <w:rsid w:val="007A79AB"/>
    <w:rsid w:val="007A7F8A"/>
    <w:rsid w:val="007B1A28"/>
    <w:rsid w:val="007B21F9"/>
    <w:rsid w:val="007B32B7"/>
    <w:rsid w:val="007B3501"/>
    <w:rsid w:val="007B37E9"/>
    <w:rsid w:val="007B4506"/>
    <w:rsid w:val="007B5225"/>
    <w:rsid w:val="007B52FF"/>
    <w:rsid w:val="007B611D"/>
    <w:rsid w:val="007B65A6"/>
    <w:rsid w:val="007B6C7A"/>
    <w:rsid w:val="007B7DCB"/>
    <w:rsid w:val="007C0062"/>
    <w:rsid w:val="007C01C3"/>
    <w:rsid w:val="007C0744"/>
    <w:rsid w:val="007C0ADA"/>
    <w:rsid w:val="007C20A2"/>
    <w:rsid w:val="007C2AA1"/>
    <w:rsid w:val="007C3A40"/>
    <w:rsid w:val="007C48BE"/>
    <w:rsid w:val="007C4A6C"/>
    <w:rsid w:val="007C4D1A"/>
    <w:rsid w:val="007C55B6"/>
    <w:rsid w:val="007C5DDC"/>
    <w:rsid w:val="007C64E5"/>
    <w:rsid w:val="007C6BE8"/>
    <w:rsid w:val="007C6F44"/>
    <w:rsid w:val="007C7017"/>
    <w:rsid w:val="007C7047"/>
    <w:rsid w:val="007C7270"/>
    <w:rsid w:val="007C76FE"/>
    <w:rsid w:val="007D0AE1"/>
    <w:rsid w:val="007D0FC0"/>
    <w:rsid w:val="007D1780"/>
    <w:rsid w:val="007D190A"/>
    <w:rsid w:val="007D1CDD"/>
    <w:rsid w:val="007D1D53"/>
    <w:rsid w:val="007D3C7E"/>
    <w:rsid w:val="007D5EF6"/>
    <w:rsid w:val="007D5F5A"/>
    <w:rsid w:val="007D627B"/>
    <w:rsid w:val="007D7BCF"/>
    <w:rsid w:val="007E00CE"/>
    <w:rsid w:val="007E1689"/>
    <w:rsid w:val="007E1E82"/>
    <w:rsid w:val="007E202B"/>
    <w:rsid w:val="007E227D"/>
    <w:rsid w:val="007E282E"/>
    <w:rsid w:val="007E34C1"/>
    <w:rsid w:val="007E359E"/>
    <w:rsid w:val="007E5487"/>
    <w:rsid w:val="007E6264"/>
    <w:rsid w:val="007E6FD7"/>
    <w:rsid w:val="007E75EA"/>
    <w:rsid w:val="007F120C"/>
    <w:rsid w:val="007F12A5"/>
    <w:rsid w:val="007F138C"/>
    <w:rsid w:val="007F15D6"/>
    <w:rsid w:val="007F2ACE"/>
    <w:rsid w:val="007F2ECE"/>
    <w:rsid w:val="007F3327"/>
    <w:rsid w:val="007F38D1"/>
    <w:rsid w:val="007F3AE6"/>
    <w:rsid w:val="007F461F"/>
    <w:rsid w:val="007F4A69"/>
    <w:rsid w:val="007F51AC"/>
    <w:rsid w:val="007F7471"/>
    <w:rsid w:val="007F7ACA"/>
    <w:rsid w:val="00801235"/>
    <w:rsid w:val="008012BB"/>
    <w:rsid w:val="00801490"/>
    <w:rsid w:val="008016B5"/>
    <w:rsid w:val="00802A3A"/>
    <w:rsid w:val="00802E0E"/>
    <w:rsid w:val="008031EA"/>
    <w:rsid w:val="00803345"/>
    <w:rsid w:val="00803486"/>
    <w:rsid w:val="00803791"/>
    <w:rsid w:val="00804053"/>
    <w:rsid w:val="0080503E"/>
    <w:rsid w:val="00807216"/>
    <w:rsid w:val="00807696"/>
    <w:rsid w:val="0081091C"/>
    <w:rsid w:val="008119FC"/>
    <w:rsid w:val="00812445"/>
    <w:rsid w:val="00812BAF"/>
    <w:rsid w:val="00813439"/>
    <w:rsid w:val="00813988"/>
    <w:rsid w:val="00813EAF"/>
    <w:rsid w:val="00813F6C"/>
    <w:rsid w:val="00814614"/>
    <w:rsid w:val="00814954"/>
    <w:rsid w:val="008161A8"/>
    <w:rsid w:val="0081733B"/>
    <w:rsid w:val="00817883"/>
    <w:rsid w:val="00817950"/>
    <w:rsid w:val="0082176F"/>
    <w:rsid w:val="00821A05"/>
    <w:rsid w:val="00821C9A"/>
    <w:rsid w:val="00823F74"/>
    <w:rsid w:val="00824835"/>
    <w:rsid w:val="00824BC7"/>
    <w:rsid w:val="00825305"/>
    <w:rsid w:val="00825364"/>
    <w:rsid w:val="0082627F"/>
    <w:rsid w:val="008320CE"/>
    <w:rsid w:val="0083252E"/>
    <w:rsid w:val="00832EEA"/>
    <w:rsid w:val="00833DFA"/>
    <w:rsid w:val="00833F61"/>
    <w:rsid w:val="008349ED"/>
    <w:rsid w:val="00834E5B"/>
    <w:rsid w:val="00835035"/>
    <w:rsid w:val="00835DE8"/>
    <w:rsid w:val="00836260"/>
    <w:rsid w:val="0083626C"/>
    <w:rsid w:val="008364DD"/>
    <w:rsid w:val="008370C4"/>
    <w:rsid w:val="00837461"/>
    <w:rsid w:val="00841464"/>
    <w:rsid w:val="00842907"/>
    <w:rsid w:val="00843840"/>
    <w:rsid w:val="00845B4E"/>
    <w:rsid w:val="008462E1"/>
    <w:rsid w:val="008466B8"/>
    <w:rsid w:val="00847134"/>
    <w:rsid w:val="00847ABD"/>
    <w:rsid w:val="00850AE8"/>
    <w:rsid w:val="008518A4"/>
    <w:rsid w:val="00851A06"/>
    <w:rsid w:val="008532EE"/>
    <w:rsid w:val="00853743"/>
    <w:rsid w:val="00853F11"/>
    <w:rsid w:val="008542B2"/>
    <w:rsid w:val="00855122"/>
    <w:rsid w:val="0085625D"/>
    <w:rsid w:val="00856B86"/>
    <w:rsid w:val="0085738B"/>
    <w:rsid w:val="00861E7A"/>
    <w:rsid w:val="00862936"/>
    <w:rsid w:val="00864695"/>
    <w:rsid w:val="00864F98"/>
    <w:rsid w:val="00864FBA"/>
    <w:rsid w:val="00865790"/>
    <w:rsid w:val="00865A83"/>
    <w:rsid w:val="00865B8E"/>
    <w:rsid w:val="008665D3"/>
    <w:rsid w:val="00866BBA"/>
    <w:rsid w:val="00866C5B"/>
    <w:rsid w:val="00866CB5"/>
    <w:rsid w:val="008710AD"/>
    <w:rsid w:val="00873130"/>
    <w:rsid w:val="008737F6"/>
    <w:rsid w:val="008739BE"/>
    <w:rsid w:val="00873ABF"/>
    <w:rsid w:val="00876782"/>
    <w:rsid w:val="00876C82"/>
    <w:rsid w:val="008776B3"/>
    <w:rsid w:val="00877B9A"/>
    <w:rsid w:val="00880B50"/>
    <w:rsid w:val="008817EB"/>
    <w:rsid w:val="008819FC"/>
    <w:rsid w:val="00882403"/>
    <w:rsid w:val="008825BD"/>
    <w:rsid w:val="00882918"/>
    <w:rsid w:val="00883746"/>
    <w:rsid w:val="008839FA"/>
    <w:rsid w:val="0088563A"/>
    <w:rsid w:val="00885B43"/>
    <w:rsid w:val="0089130A"/>
    <w:rsid w:val="00892FBF"/>
    <w:rsid w:val="00893448"/>
    <w:rsid w:val="00893473"/>
    <w:rsid w:val="00893541"/>
    <w:rsid w:val="00893726"/>
    <w:rsid w:val="00894317"/>
    <w:rsid w:val="0089478E"/>
    <w:rsid w:val="00895C31"/>
    <w:rsid w:val="008962CD"/>
    <w:rsid w:val="00896413"/>
    <w:rsid w:val="00896E3A"/>
    <w:rsid w:val="00897A1A"/>
    <w:rsid w:val="008A0610"/>
    <w:rsid w:val="008A1824"/>
    <w:rsid w:val="008A2025"/>
    <w:rsid w:val="008A2EED"/>
    <w:rsid w:val="008A3AE4"/>
    <w:rsid w:val="008A3B6A"/>
    <w:rsid w:val="008A42D7"/>
    <w:rsid w:val="008A62FF"/>
    <w:rsid w:val="008A69F7"/>
    <w:rsid w:val="008A719E"/>
    <w:rsid w:val="008A77EF"/>
    <w:rsid w:val="008A7F95"/>
    <w:rsid w:val="008B03F8"/>
    <w:rsid w:val="008B08DF"/>
    <w:rsid w:val="008B0DD7"/>
    <w:rsid w:val="008B1BC6"/>
    <w:rsid w:val="008B2589"/>
    <w:rsid w:val="008B2BE7"/>
    <w:rsid w:val="008B2C55"/>
    <w:rsid w:val="008B3C54"/>
    <w:rsid w:val="008B4AAB"/>
    <w:rsid w:val="008B4D31"/>
    <w:rsid w:val="008B50D9"/>
    <w:rsid w:val="008B5FFE"/>
    <w:rsid w:val="008B647C"/>
    <w:rsid w:val="008C037C"/>
    <w:rsid w:val="008C1006"/>
    <w:rsid w:val="008C20E0"/>
    <w:rsid w:val="008C2896"/>
    <w:rsid w:val="008C2C21"/>
    <w:rsid w:val="008C4466"/>
    <w:rsid w:val="008C44F9"/>
    <w:rsid w:val="008C472D"/>
    <w:rsid w:val="008C5127"/>
    <w:rsid w:val="008C5648"/>
    <w:rsid w:val="008C5BDF"/>
    <w:rsid w:val="008C68BD"/>
    <w:rsid w:val="008C6936"/>
    <w:rsid w:val="008C76A6"/>
    <w:rsid w:val="008C7DE4"/>
    <w:rsid w:val="008D0602"/>
    <w:rsid w:val="008D0CD4"/>
    <w:rsid w:val="008D1EF5"/>
    <w:rsid w:val="008D3A2B"/>
    <w:rsid w:val="008D3E77"/>
    <w:rsid w:val="008D49F9"/>
    <w:rsid w:val="008D4BF6"/>
    <w:rsid w:val="008D54E8"/>
    <w:rsid w:val="008D78C3"/>
    <w:rsid w:val="008D7BEB"/>
    <w:rsid w:val="008E02A1"/>
    <w:rsid w:val="008E08BB"/>
    <w:rsid w:val="008E18ED"/>
    <w:rsid w:val="008E2B58"/>
    <w:rsid w:val="008E391B"/>
    <w:rsid w:val="008E3ED2"/>
    <w:rsid w:val="008E3F75"/>
    <w:rsid w:val="008E44DC"/>
    <w:rsid w:val="008E4B11"/>
    <w:rsid w:val="008E505C"/>
    <w:rsid w:val="008E533C"/>
    <w:rsid w:val="008E5435"/>
    <w:rsid w:val="008E5D78"/>
    <w:rsid w:val="008E737A"/>
    <w:rsid w:val="008F0AAF"/>
    <w:rsid w:val="008F154C"/>
    <w:rsid w:val="008F20DC"/>
    <w:rsid w:val="008F38C2"/>
    <w:rsid w:val="008F40C4"/>
    <w:rsid w:val="008F4D1F"/>
    <w:rsid w:val="008F557B"/>
    <w:rsid w:val="008F5C76"/>
    <w:rsid w:val="008F5E9E"/>
    <w:rsid w:val="008F5F61"/>
    <w:rsid w:val="008F614B"/>
    <w:rsid w:val="008F690A"/>
    <w:rsid w:val="008F70A4"/>
    <w:rsid w:val="008F76A3"/>
    <w:rsid w:val="008F7B3A"/>
    <w:rsid w:val="00900175"/>
    <w:rsid w:val="00901086"/>
    <w:rsid w:val="00901208"/>
    <w:rsid w:val="00902144"/>
    <w:rsid w:val="00902B92"/>
    <w:rsid w:val="0090320A"/>
    <w:rsid w:val="009042EB"/>
    <w:rsid w:val="00904476"/>
    <w:rsid w:val="00905A63"/>
    <w:rsid w:val="00905CCE"/>
    <w:rsid w:val="00906288"/>
    <w:rsid w:val="00906489"/>
    <w:rsid w:val="009064E5"/>
    <w:rsid w:val="009068F2"/>
    <w:rsid w:val="00906BB5"/>
    <w:rsid w:val="009107BE"/>
    <w:rsid w:val="00910ACD"/>
    <w:rsid w:val="0091151B"/>
    <w:rsid w:val="009119AF"/>
    <w:rsid w:val="0091246F"/>
    <w:rsid w:val="00912854"/>
    <w:rsid w:val="00913127"/>
    <w:rsid w:val="0091358E"/>
    <w:rsid w:val="00914478"/>
    <w:rsid w:val="00914AAB"/>
    <w:rsid w:val="0091526D"/>
    <w:rsid w:val="0091543F"/>
    <w:rsid w:val="00915FE3"/>
    <w:rsid w:val="009202BA"/>
    <w:rsid w:val="00920926"/>
    <w:rsid w:val="00920F47"/>
    <w:rsid w:val="0092141B"/>
    <w:rsid w:val="00921613"/>
    <w:rsid w:val="0092165E"/>
    <w:rsid w:val="0092206C"/>
    <w:rsid w:val="009223A3"/>
    <w:rsid w:val="00923872"/>
    <w:rsid w:val="00925D49"/>
    <w:rsid w:val="009260A6"/>
    <w:rsid w:val="009263A2"/>
    <w:rsid w:val="009264D8"/>
    <w:rsid w:val="009269EC"/>
    <w:rsid w:val="009276C3"/>
    <w:rsid w:val="00930783"/>
    <w:rsid w:val="00930990"/>
    <w:rsid w:val="00930E93"/>
    <w:rsid w:val="009315EC"/>
    <w:rsid w:val="009316C4"/>
    <w:rsid w:val="0093203E"/>
    <w:rsid w:val="00932DDD"/>
    <w:rsid w:val="00933A30"/>
    <w:rsid w:val="00933C6F"/>
    <w:rsid w:val="009344D4"/>
    <w:rsid w:val="009346E0"/>
    <w:rsid w:val="00935A5E"/>
    <w:rsid w:val="00935DAD"/>
    <w:rsid w:val="0093619B"/>
    <w:rsid w:val="00936DF3"/>
    <w:rsid w:val="00937F7E"/>
    <w:rsid w:val="00941E19"/>
    <w:rsid w:val="009423C5"/>
    <w:rsid w:val="00942B45"/>
    <w:rsid w:val="0094316B"/>
    <w:rsid w:val="00943656"/>
    <w:rsid w:val="00944AB8"/>
    <w:rsid w:val="00944AE9"/>
    <w:rsid w:val="00944BE7"/>
    <w:rsid w:val="00945847"/>
    <w:rsid w:val="00945AAD"/>
    <w:rsid w:val="00945C73"/>
    <w:rsid w:val="00945FF7"/>
    <w:rsid w:val="00946E5F"/>
    <w:rsid w:val="009472E0"/>
    <w:rsid w:val="00947841"/>
    <w:rsid w:val="00947C6E"/>
    <w:rsid w:val="0095084E"/>
    <w:rsid w:val="00951384"/>
    <w:rsid w:val="00951C15"/>
    <w:rsid w:val="009529A3"/>
    <w:rsid w:val="00952BA2"/>
    <w:rsid w:val="00953089"/>
    <w:rsid w:val="009530BB"/>
    <w:rsid w:val="00954373"/>
    <w:rsid w:val="00954D78"/>
    <w:rsid w:val="0095564B"/>
    <w:rsid w:val="00955849"/>
    <w:rsid w:val="00955BC1"/>
    <w:rsid w:val="00955D6F"/>
    <w:rsid w:val="0095790A"/>
    <w:rsid w:val="0095790E"/>
    <w:rsid w:val="009624EE"/>
    <w:rsid w:val="00965D81"/>
    <w:rsid w:val="0096723D"/>
    <w:rsid w:val="009675B8"/>
    <w:rsid w:val="00967EB2"/>
    <w:rsid w:val="009709F1"/>
    <w:rsid w:val="009711CC"/>
    <w:rsid w:val="00971219"/>
    <w:rsid w:val="0097124A"/>
    <w:rsid w:val="0097406F"/>
    <w:rsid w:val="0097489A"/>
    <w:rsid w:val="00974B54"/>
    <w:rsid w:val="00975A27"/>
    <w:rsid w:val="00975BB0"/>
    <w:rsid w:val="009761CC"/>
    <w:rsid w:val="0098048D"/>
    <w:rsid w:val="00980A7D"/>
    <w:rsid w:val="00980C6E"/>
    <w:rsid w:val="00980CE7"/>
    <w:rsid w:val="00981421"/>
    <w:rsid w:val="009814A7"/>
    <w:rsid w:val="00981811"/>
    <w:rsid w:val="00982997"/>
    <w:rsid w:val="00982AE9"/>
    <w:rsid w:val="009831DB"/>
    <w:rsid w:val="00983A48"/>
    <w:rsid w:val="00984558"/>
    <w:rsid w:val="0098457A"/>
    <w:rsid w:val="009854B2"/>
    <w:rsid w:val="00985597"/>
    <w:rsid w:val="009856EC"/>
    <w:rsid w:val="00985ABA"/>
    <w:rsid w:val="00986234"/>
    <w:rsid w:val="00986299"/>
    <w:rsid w:val="009871F1"/>
    <w:rsid w:val="009874F9"/>
    <w:rsid w:val="00987ED4"/>
    <w:rsid w:val="00990403"/>
    <w:rsid w:val="009905C9"/>
    <w:rsid w:val="00990E9A"/>
    <w:rsid w:val="0099102E"/>
    <w:rsid w:val="0099109E"/>
    <w:rsid w:val="0099159C"/>
    <w:rsid w:val="00991987"/>
    <w:rsid w:val="00992544"/>
    <w:rsid w:val="00993E16"/>
    <w:rsid w:val="009946A7"/>
    <w:rsid w:val="00995ABA"/>
    <w:rsid w:val="00995E67"/>
    <w:rsid w:val="00996D04"/>
    <w:rsid w:val="00997513"/>
    <w:rsid w:val="009975BF"/>
    <w:rsid w:val="009A070F"/>
    <w:rsid w:val="009A10EF"/>
    <w:rsid w:val="009A156D"/>
    <w:rsid w:val="009A2DF7"/>
    <w:rsid w:val="009A3339"/>
    <w:rsid w:val="009A3714"/>
    <w:rsid w:val="009A3834"/>
    <w:rsid w:val="009A3A61"/>
    <w:rsid w:val="009A5376"/>
    <w:rsid w:val="009A5493"/>
    <w:rsid w:val="009A54BB"/>
    <w:rsid w:val="009A795A"/>
    <w:rsid w:val="009B0ADD"/>
    <w:rsid w:val="009B15CB"/>
    <w:rsid w:val="009B1914"/>
    <w:rsid w:val="009B328D"/>
    <w:rsid w:val="009B394B"/>
    <w:rsid w:val="009B3E26"/>
    <w:rsid w:val="009B45BA"/>
    <w:rsid w:val="009B4C1A"/>
    <w:rsid w:val="009B557C"/>
    <w:rsid w:val="009B55AF"/>
    <w:rsid w:val="009B5BAF"/>
    <w:rsid w:val="009B5E0A"/>
    <w:rsid w:val="009B73B8"/>
    <w:rsid w:val="009C0A62"/>
    <w:rsid w:val="009C1254"/>
    <w:rsid w:val="009C2001"/>
    <w:rsid w:val="009C2A59"/>
    <w:rsid w:val="009C3C56"/>
    <w:rsid w:val="009C3F3D"/>
    <w:rsid w:val="009C45FB"/>
    <w:rsid w:val="009C4788"/>
    <w:rsid w:val="009C4DCF"/>
    <w:rsid w:val="009C4EA6"/>
    <w:rsid w:val="009C4F8C"/>
    <w:rsid w:val="009C4F99"/>
    <w:rsid w:val="009C53E6"/>
    <w:rsid w:val="009C5F65"/>
    <w:rsid w:val="009C6C39"/>
    <w:rsid w:val="009C78A4"/>
    <w:rsid w:val="009D05B4"/>
    <w:rsid w:val="009D0A0F"/>
    <w:rsid w:val="009D12FC"/>
    <w:rsid w:val="009D15AC"/>
    <w:rsid w:val="009D1F22"/>
    <w:rsid w:val="009D2940"/>
    <w:rsid w:val="009D2FA5"/>
    <w:rsid w:val="009D3B97"/>
    <w:rsid w:val="009D440C"/>
    <w:rsid w:val="009D5410"/>
    <w:rsid w:val="009D581D"/>
    <w:rsid w:val="009D59BD"/>
    <w:rsid w:val="009D644E"/>
    <w:rsid w:val="009D7C97"/>
    <w:rsid w:val="009E07AF"/>
    <w:rsid w:val="009E273D"/>
    <w:rsid w:val="009E2B1D"/>
    <w:rsid w:val="009E31DB"/>
    <w:rsid w:val="009E3680"/>
    <w:rsid w:val="009E389A"/>
    <w:rsid w:val="009E42BB"/>
    <w:rsid w:val="009E42C0"/>
    <w:rsid w:val="009E48C9"/>
    <w:rsid w:val="009E4B0F"/>
    <w:rsid w:val="009E4FCE"/>
    <w:rsid w:val="009E5166"/>
    <w:rsid w:val="009E5D36"/>
    <w:rsid w:val="009E5D6D"/>
    <w:rsid w:val="009E6015"/>
    <w:rsid w:val="009E6ADF"/>
    <w:rsid w:val="009E6BC4"/>
    <w:rsid w:val="009E6BF2"/>
    <w:rsid w:val="009E6C00"/>
    <w:rsid w:val="009E6D08"/>
    <w:rsid w:val="009E6D9E"/>
    <w:rsid w:val="009E76E5"/>
    <w:rsid w:val="009E79CA"/>
    <w:rsid w:val="009F049C"/>
    <w:rsid w:val="009F07DB"/>
    <w:rsid w:val="009F125B"/>
    <w:rsid w:val="009F1C2E"/>
    <w:rsid w:val="009F205E"/>
    <w:rsid w:val="009F3181"/>
    <w:rsid w:val="009F443F"/>
    <w:rsid w:val="009F45C5"/>
    <w:rsid w:val="009F5258"/>
    <w:rsid w:val="009F5B05"/>
    <w:rsid w:val="009F6E09"/>
    <w:rsid w:val="009F707C"/>
    <w:rsid w:val="009F7559"/>
    <w:rsid w:val="009F7690"/>
    <w:rsid w:val="009F7CFC"/>
    <w:rsid w:val="00A0051C"/>
    <w:rsid w:val="00A00665"/>
    <w:rsid w:val="00A007E1"/>
    <w:rsid w:val="00A00E82"/>
    <w:rsid w:val="00A0162A"/>
    <w:rsid w:val="00A0268F"/>
    <w:rsid w:val="00A028B6"/>
    <w:rsid w:val="00A02A85"/>
    <w:rsid w:val="00A03004"/>
    <w:rsid w:val="00A0306B"/>
    <w:rsid w:val="00A0330D"/>
    <w:rsid w:val="00A048D2"/>
    <w:rsid w:val="00A04967"/>
    <w:rsid w:val="00A04EE2"/>
    <w:rsid w:val="00A05997"/>
    <w:rsid w:val="00A05F8B"/>
    <w:rsid w:val="00A067A0"/>
    <w:rsid w:val="00A06927"/>
    <w:rsid w:val="00A07E48"/>
    <w:rsid w:val="00A112E8"/>
    <w:rsid w:val="00A124B2"/>
    <w:rsid w:val="00A12806"/>
    <w:rsid w:val="00A12FAD"/>
    <w:rsid w:val="00A13AA0"/>
    <w:rsid w:val="00A13BBA"/>
    <w:rsid w:val="00A141DD"/>
    <w:rsid w:val="00A1482D"/>
    <w:rsid w:val="00A1482F"/>
    <w:rsid w:val="00A1511E"/>
    <w:rsid w:val="00A15F7E"/>
    <w:rsid w:val="00A1655F"/>
    <w:rsid w:val="00A173C5"/>
    <w:rsid w:val="00A17D04"/>
    <w:rsid w:val="00A20AC6"/>
    <w:rsid w:val="00A21D6F"/>
    <w:rsid w:val="00A220A9"/>
    <w:rsid w:val="00A22562"/>
    <w:rsid w:val="00A22953"/>
    <w:rsid w:val="00A23824"/>
    <w:rsid w:val="00A23EF6"/>
    <w:rsid w:val="00A24A18"/>
    <w:rsid w:val="00A25B7D"/>
    <w:rsid w:val="00A25C96"/>
    <w:rsid w:val="00A2613D"/>
    <w:rsid w:val="00A26435"/>
    <w:rsid w:val="00A26CCB"/>
    <w:rsid w:val="00A26EDF"/>
    <w:rsid w:val="00A30D3F"/>
    <w:rsid w:val="00A30F30"/>
    <w:rsid w:val="00A32064"/>
    <w:rsid w:val="00A326C8"/>
    <w:rsid w:val="00A32C6C"/>
    <w:rsid w:val="00A3400B"/>
    <w:rsid w:val="00A3419F"/>
    <w:rsid w:val="00A34D31"/>
    <w:rsid w:val="00A34E9A"/>
    <w:rsid w:val="00A3506B"/>
    <w:rsid w:val="00A353F3"/>
    <w:rsid w:val="00A3582C"/>
    <w:rsid w:val="00A35E62"/>
    <w:rsid w:val="00A365D8"/>
    <w:rsid w:val="00A367FD"/>
    <w:rsid w:val="00A3680A"/>
    <w:rsid w:val="00A368B1"/>
    <w:rsid w:val="00A36AC2"/>
    <w:rsid w:val="00A36E9C"/>
    <w:rsid w:val="00A37564"/>
    <w:rsid w:val="00A40504"/>
    <w:rsid w:val="00A4074D"/>
    <w:rsid w:val="00A408EB"/>
    <w:rsid w:val="00A41C8A"/>
    <w:rsid w:val="00A427D7"/>
    <w:rsid w:val="00A42BE3"/>
    <w:rsid w:val="00A42C3B"/>
    <w:rsid w:val="00A4361F"/>
    <w:rsid w:val="00A443DC"/>
    <w:rsid w:val="00A445EA"/>
    <w:rsid w:val="00A44A3A"/>
    <w:rsid w:val="00A44AAE"/>
    <w:rsid w:val="00A44DA6"/>
    <w:rsid w:val="00A454AF"/>
    <w:rsid w:val="00A4599E"/>
    <w:rsid w:val="00A46C98"/>
    <w:rsid w:val="00A50203"/>
    <w:rsid w:val="00A509E9"/>
    <w:rsid w:val="00A50A4D"/>
    <w:rsid w:val="00A5130E"/>
    <w:rsid w:val="00A5134E"/>
    <w:rsid w:val="00A51953"/>
    <w:rsid w:val="00A51E16"/>
    <w:rsid w:val="00A535E4"/>
    <w:rsid w:val="00A53790"/>
    <w:rsid w:val="00A53952"/>
    <w:rsid w:val="00A53DB4"/>
    <w:rsid w:val="00A54094"/>
    <w:rsid w:val="00A541CE"/>
    <w:rsid w:val="00A5446E"/>
    <w:rsid w:val="00A547BD"/>
    <w:rsid w:val="00A55236"/>
    <w:rsid w:val="00A5544D"/>
    <w:rsid w:val="00A556CB"/>
    <w:rsid w:val="00A56DE5"/>
    <w:rsid w:val="00A572E8"/>
    <w:rsid w:val="00A60150"/>
    <w:rsid w:val="00A6022E"/>
    <w:rsid w:val="00A60744"/>
    <w:rsid w:val="00A6131D"/>
    <w:rsid w:val="00A6169F"/>
    <w:rsid w:val="00A622AF"/>
    <w:rsid w:val="00A62588"/>
    <w:rsid w:val="00A62F8D"/>
    <w:rsid w:val="00A64549"/>
    <w:rsid w:val="00A645D6"/>
    <w:rsid w:val="00A677F8"/>
    <w:rsid w:val="00A70BD6"/>
    <w:rsid w:val="00A74208"/>
    <w:rsid w:val="00A749A1"/>
    <w:rsid w:val="00A753CC"/>
    <w:rsid w:val="00A759A4"/>
    <w:rsid w:val="00A75D0B"/>
    <w:rsid w:val="00A75EB0"/>
    <w:rsid w:val="00A76D74"/>
    <w:rsid w:val="00A77489"/>
    <w:rsid w:val="00A800AD"/>
    <w:rsid w:val="00A8035A"/>
    <w:rsid w:val="00A80A49"/>
    <w:rsid w:val="00A840ED"/>
    <w:rsid w:val="00A84C8B"/>
    <w:rsid w:val="00A85B5D"/>
    <w:rsid w:val="00A8612E"/>
    <w:rsid w:val="00A86AC1"/>
    <w:rsid w:val="00A8745B"/>
    <w:rsid w:val="00A9191D"/>
    <w:rsid w:val="00A925FF"/>
    <w:rsid w:val="00A9276A"/>
    <w:rsid w:val="00A94A75"/>
    <w:rsid w:val="00A95C74"/>
    <w:rsid w:val="00A95EC9"/>
    <w:rsid w:val="00A964AC"/>
    <w:rsid w:val="00A96C7B"/>
    <w:rsid w:val="00A96E35"/>
    <w:rsid w:val="00A97B3C"/>
    <w:rsid w:val="00AA11C8"/>
    <w:rsid w:val="00AA1247"/>
    <w:rsid w:val="00AA1DCF"/>
    <w:rsid w:val="00AA1F2A"/>
    <w:rsid w:val="00AA3AA4"/>
    <w:rsid w:val="00AA431F"/>
    <w:rsid w:val="00AA5A57"/>
    <w:rsid w:val="00AA6C6A"/>
    <w:rsid w:val="00AA6FD4"/>
    <w:rsid w:val="00AA705E"/>
    <w:rsid w:val="00AA7440"/>
    <w:rsid w:val="00AA78C0"/>
    <w:rsid w:val="00AB0EDE"/>
    <w:rsid w:val="00AB12B8"/>
    <w:rsid w:val="00AB2DD3"/>
    <w:rsid w:val="00AB2F8B"/>
    <w:rsid w:val="00AB3B09"/>
    <w:rsid w:val="00AB3B33"/>
    <w:rsid w:val="00AB3BC7"/>
    <w:rsid w:val="00AB63F5"/>
    <w:rsid w:val="00AB6E08"/>
    <w:rsid w:val="00AB79ED"/>
    <w:rsid w:val="00AB7EC0"/>
    <w:rsid w:val="00AB7ED1"/>
    <w:rsid w:val="00AB7FD7"/>
    <w:rsid w:val="00AC0FDE"/>
    <w:rsid w:val="00AC180F"/>
    <w:rsid w:val="00AC1ECC"/>
    <w:rsid w:val="00AC2181"/>
    <w:rsid w:val="00AC323D"/>
    <w:rsid w:val="00AC4289"/>
    <w:rsid w:val="00AC4431"/>
    <w:rsid w:val="00AC503C"/>
    <w:rsid w:val="00AC568D"/>
    <w:rsid w:val="00AC603E"/>
    <w:rsid w:val="00AC6353"/>
    <w:rsid w:val="00AC6892"/>
    <w:rsid w:val="00AC68D4"/>
    <w:rsid w:val="00AD0E39"/>
    <w:rsid w:val="00AD0E51"/>
    <w:rsid w:val="00AD27A4"/>
    <w:rsid w:val="00AD4F1C"/>
    <w:rsid w:val="00AD5885"/>
    <w:rsid w:val="00AD676A"/>
    <w:rsid w:val="00AD6927"/>
    <w:rsid w:val="00AE01D5"/>
    <w:rsid w:val="00AE06C7"/>
    <w:rsid w:val="00AE10DC"/>
    <w:rsid w:val="00AE1A04"/>
    <w:rsid w:val="00AE1FCB"/>
    <w:rsid w:val="00AE207F"/>
    <w:rsid w:val="00AE2297"/>
    <w:rsid w:val="00AE254D"/>
    <w:rsid w:val="00AE316D"/>
    <w:rsid w:val="00AE3484"/>
    <w:rsid w:val="00AE39D0"/>
    <w:rsid w:val="00AE3A09"/>
    <w:rsid w:val="00AE4CE8"/>
    <w:rsid w:val="00AE5708"/>
    <w:rsid w:val="00AE6FF2"/>
    <w:rsid w:val="00AE7D0D"/>
    <w:rsid w:val="00AF05ED"/>
    <w:rsid w:val="00AF0C4D"/>
    <w:rsid w:val="00AF0D1C"/>
    <w:rsid w:val="00AF1276"/>
    <w:rsid w:val="00AF220A"/>
    <w:rsid w:val="00AF251C"/>
    <w:rsid w:val="00AF4111"/>
    <w:rsid w:val="00AF4B87"/>
    <w:rsid w:val="00AF4E08"/>
    <w:rsid w:val="00AF6017"/>
    <w:rsid w:val="00AF6671"/>
    <w:rsid w:val="00AF7180"/>
    <w:rsid w:val="00AF764A"/>
    <w:rsid w:val="00AF787C"/>
    <w:rsid w:val="00B00004"/>
    <w:rsid w:val="00B0039D"/>
    <w:rsid w:val="00B005BF"/>
    <w:rsid w:val="00B010D4"/>
    <w:rsid w:val="00B02232"/>
    <w:rsid w:val="00B028FA"/>
    <w:rsid w:val="00B02B65"/>
    <w:rsid w:val="00B02E12"/>
    <w:rsid w:val="00B02E7D"/>
    <w:rsid w:val="00B032C5"/>
    <w:rsid w:val="00B03D8F"/>
    <w:rsid w:val="00B043E4"/>
    <w:rsid w:val="00B04827"/>
    <w:rsid w:val="00B052C3"/>
    <w:rsid w:val="00B05657"/>
    <w:rsid w:val="00B05685"/>
    <w:rsid w:val="00B06259"/>
    <w:rsid w:val="00B0695E"/>
    <w:rsid w:val="00B07C3F"/>
    <w:rsid w:val="00B07C8B"/>
    <w:rsid w:val="00B10DA3"/>
    <w:rsid w:val="00B10E47"/>
    <w:rsid w:val="00B112E6"/>
    <w:rsid w:val="00B11A2D"/>
    <w:rsid w:val="00B12037"/>
    <w:rsid w:val="00B12245"/>
    <w:rsid w:val="00B124C6"/>
    <w:rsid w:val="00B12C12"/>
    <w:rsid w:val="00B12FFB"/>
    <w:rsid w:val="00B136A8"/>
    <w:rsid w:val="00B14037"/>
    <w:rsid w:val="00B141E8"/>
    <w:rsid w:val="00B1642F"/>
    <w:rsid w:val="00B16E85"/>
    <w:rsid w:val="00B17134"/>
    <w:rsid w:val="00B172B7"/>
    <w:rsid w:val="00B17BB1"/>
    <w:rsid w:val="00B17FF3"/>
    <w:rsid w:val="00B200F2"/>
    <w:rsid w:val="00B20649"/>
    <w:rsid w:val="00B217EB"/>
    <w:rsid w:val="00B23A06"/>
    <w:rsid w:val="00B24ADA"/>
    <w:rsid w:val="00B2552F"/>
    <w:rsid w:val="00B260E1"/>
    <w:rsid w:val="00B277DB"/>
    <w:rsid w:val="00B279EF"/>
    <w:rsid w:val="00B27DC8"/>
    <w:rsid w:val="00B31749"/>
    <w:rsid w:val="00B32F2E"/>
    <w:rsid w:val="00B331C7"/>
    <w:rsid w:val="00B33AC8"/>
    <w:rsid w:val="00B33B35"/>
    <w:rsid w:val="00B3470A"/>
    <w:rsid w:val="00B34976"/>
    <w:rsid w:val="00B361F1"/>
    <w:rsid w:val="00B36FD1"/>
    <w:rsid w:val="00B37983"/>
    <w:rsid w:val="00B37C51"/>
    <w:rsid w:val="00B37CDA"/>
    <w:rsid w:val="00B37ED0"/>
    <w:rsid w:val="00B4075B"/>
    <w:rsid w:val="00B40B3B"/>
    <w:rsid w:val="00B41142"/>
    <w:rsid w:val="00B4162F"/>
    <w:rsid w:val="00B41AC9"/>
    <w:rsid w:val="00B4232B"/>
    <w:rsid w:val="00B42F8A"/>
    <w:rsid w:val="00B43182"/>
    <w:rsid w:val="00B43363"/>
    <w:rsid w:val="00B43AC8"/>
    <w:rsid w:val="00B44629"/>
    <w:rsid w:val="00B4539D"/>
    <w:rsid w:val="00B45E08"/>
    <w:rsid w:val="00B4612C"/>
    <w:rsid w:val="00B46615"/>
    <w:rsid w:val="00B46F6D"/>
    <w:rsid w:val="00B4759A"/>
    <w:rsid w:val="00B50317"/>
    <w:rsid w:val="00B5041B"/>
    <w:rsid w:val="00B516A0"/>
    <w:rsid w:val="00B51923"/>
    <w:rsid w:val="00B519DF"/>
    <w:rsid w:val="00B536DC"/>
    <w:rsid w:val="00B54127"/>
    <w:rsid w:val="00B54600"/>
    <w:rsid w:val="00B54638"/>
    <w:rsid w:val="00B55ADD"/>
    <w:rsid w:val="00B55D93"/>
    <w:rsid w:val="00B55F49"/>
    <w:rsid w:val="00B56E3F"/>
    <w:rsid w:val="00B56F0E"/>
    <w:rsid w:val="00B5777D"/>
    <w:rsid w:val="00B60C70"/>
    <w:rsid w:val="00B614AF"/>
    <w:rsid w:val="00B62C02"/>
    <w:rsid w:val="00B62C17"/>
    <w:rsid w:val="00B6318A"/>
    <w:rsid w:val="00B645E0"/>
    <w:rsid w:val="00B6504F"/>
    <w:rsid w:val="00B654C2"/>
    <w:rsid w:val="00B656E9"/>
    <w:rsid w:val="00B65CA9"/>
    <w:rsid w:val="00B66CE3"/>
    <w:rsid w:val="00B67521"/>
    <w:rsid w:val="00B67BBD"/>
    <w:rsid w:val="00B67F82"/>
    <w:rsid w:val="00B702F1"/>
    <w:rsid w:val="00B706BE"/>
    <w:rsid w:val="00B70D4E"/>
    <w:rsid w:val="00B71C01"/>
    <w:rsid w:val="00B7375B"/>
    <w:rsid w:val="00B73EF5"/>
    <w:rsid w:val="00B74F69"/>
    <w:rsid w:val="00B757D4"/>
    <w:rsid w:val="00B75B52"/>
    <w:rsid w:val="00B75C16"/>
    <w:rsid w:val="00B762AA"/>
    <w:rsid w:val="00B76F4D"/>
    <w:rsid w:val="00B77052"/>
    <w:rsid w:val="00B7738B"/>
    <w:rsid w:val="00B77980"/>
    <w:rsid w:val="00B804DB"/>
    <w:rsid w:val="00B808CE"/>
    <w:rsid w:val="00B81A17"/>
    <w:rsid w:val="00B82CF3"/>
    <w:rsid w:val="00B8318C"/>
    <w:rsid w:val="00B840C4"/>
    <w:rsid w:val="00B84750"/>
    <w:rsid w:val="00B84BF3"/>
    <w:rsid w:val="00B851A9"/>
    <w:rsid w:val="00B866F4"/>
    <w:rsid w:val="00B87614"/>
    <w:rsid w:val="00B87E2B"/>
    <w:rsid w:val="00B929D5"/>
    <w:rsid w:val="00B92C9F"/>
    <w:rsid w:val="00B94EE8"/>
    <w:rsid w:val="00B95C0F"/>
    <w:rsid w:val="00B960DC"/>
    <w:rsid w:val="00B966BB"/>
    <w:rsid w:val="00B96CF3"/>
    <w:rsid w:val="00B97065"/>
    <w:rsid w:val="00B9716D"/>
    <w:rsid w:val="00B97721"/>
    <w:rsid w:val="00B97E56"/>
    <w:rsid w:val="00B97F4E"/>
    <w:rsid w:val="00BA1505"/>
    <w:rsid w:val="00BA224E"/>
    <w:rsid w:val="00BA25E9"/>
    <w:rsid w:val="00BA38CA"/>
    <w:rsid w:val="00BA3F36"/>
    <w:rsid w:val="00BA5121"/>
    <w:rsid w:val="00BA5A0E"/>
    <w:rsid w:val="00BA6C4D"/>
    <w:rsid w:val="00BA7860"/>
    <w:rsid w:val="00BB19D8"/>
    <w:rsid w:val="00BB1A3A"/>
    <w:rsid w:val="00BB20E6"/>
    <w:rsid w:val="00BB29D9"/>
    <w:rsid w:val="00BB2DBD"/>
    <w:rsid w:val="00BB307E"/>
    <w:rsid w:val="00BB34C5"/>
    <w:rsid w:val="00BB38FA"/>
    <w:rsid w:val="00BB4062"/>
    <w:rsid w:val="00BB47E1"/>
    <w:rsid w:val="00BB4C69"/>
    <w:rsid w:val="00BB4D39"/>
    <w:rsid w:val="00BB4D4D"/>
    <w:rsid w:val="00BC1948"/>
    <w:rsid w:val="00BC1D65"/>
    <w:rsid w:val="00BC2A4D"/>
    <w:rsid w:val="00BC4C45"/>
    <w:rsid w:val="00BC4C5F"/>
    <w:rsid w:val="00BC5AC3"/>
    <w:rsid w:val="00BC63A9"/>
    <w:rsid w:val="00BC63AA"/>
    <w:rsid w:val="00BC7486"/>
    <w:rsid w:val="00BC7EB5"/>
    <w:rsid w:val="00BD04CF"/>
    <w:rsid w:val="00BD0728"/>
    <w:rsid w:val="00BD0AD7"/>
    <w:rsid w:val="00BD23E3"/>
    <w:rsid w:val="00BD37B9"/>
    <w:rsid w:val="00BD38A7"/>
    <w:rsid w:val="00BD3A75"/>
    <w:rsid w:val="00BD497C"/>
    <w:rsid w:val="00BD4DDF"/>
    <w:rsid w:val="00BD5275"/>
    <w:rsid w:val="00BD59E6"/>
    <w:rsid w:val="00BD5B0F"/>
    <w:rsid w:val="00BD6957"/>
    <w:rsid w:val="00BD69B1"/>
    <w:rsid w:val="00BD6B6A"/>
    <w:rsid w:val="00BD7609"/>
    <w:rsid w:val="00BD772C"/>
    <w:rsid w:val="00BD79FC"/>
    <w:rsid w:val="00BD7B7F"/>
    <w:rsid w:val="00BD7C08"/>
    <w:rsid w:val="00BE00D2"/>
    <w:rsid w:val="00BE03C6"/>
    <w:rsid w:val="00BE0631"/>
    <w:rsid w:val="00BE0F60"/>
    <w:rsid w:val="00BE10E6"/>
    <w:rsid w:val="00BE1F64"/>
    <w:rsid w:val="00BE2329"/>
    <w:rsid w:val="00BE26A3"/>
    <w:rsid w:val="00BE2F64"/>
    <w:rsid w:val="00BE30D9"/>
    <w:rsid w:val="00BE3354"/>
    <w:rsid w:val="00BE39B2"/>
    <w:rsid w:val="00BE4E42"/>
    <w:rsid w:val="00BE4F31"/>
    <w:rsid w:val="00BE5909"/>
    <w:rsid w:val="00BE5A7A"/>
    <w:rsid w:val="00BE687F"/>
    <w:rsid w:val="00BE70D5"/>
    <w:rsid w:val="00BF0031"/>
    <w:rsid w:val="00BF151F"/>
    <w:rsid w:val="00BF156D"/>
    <w:rsid w:val="00BF19E2"/>
    <w:rsid w:val="00BF1B5B"/>
    <w:rsid w:val="00BF1B75"/>
    <w:rsid w:val="00BF2197"/>
    <w:rsid w:val="00BF3AED"/>
    <w:rsid w:val="00BF4C51"/>
    <w:rsid w:val="00BF5CE0"/>
    <w:rsid w:val="00BF617F"/>
    <w:rsid w:val="00BF62F6"/>
    <w:rsid w:val="00BF68C1"/>
    <w:rsid w:val="00BF717E"/>
    <w:rsid w:val="00BF77E6"/>
    <w:rsid w:val="00BF7B69"/>
    <w:rsid w:val="00C00075"/>
    <w:rsid w:val="00C000CF"/>
    <w:rsid w:val="00C0020E"/>
    <w:rsid w:val="00C002B8"/>
    <w:rsid w:val="00C01E5E"/>
    <w:rsid w:val="00C02565"/>
    <w:rsid w:val="00C04360"/>
    <w:rsid w:val="00C054E3"/>
    <w:rsid w:val="00C0608A"/>
    <w:rsid w:val="00C06399"/>
    <w:rsid w:val="00C0725B"/>
    <w:rsid w:val="00C07657"/>
    <w:rsid w:val="00C11D73"/>
    <w:rsid w:val="00C12328"/>
    <w:rsid w:val="00C14282"/>
    <w:rsid w:val="00C14A17"/>
    <w:rsid w:val="00C14BB7"/>
    <w:rsid w:val="00C14FFC"/>
    <w:rsid w:val="00C16670"/>
    <w:rsid w:val="00C16A89"/>
    <w:rsid w:val="00C17C51"/>
    <w:rsid w:val="00C17FE6"/>
    <w:rsid w:val="00C21473"/>
    <w:rsid w:val="00C21608"/>
    <w:rsid w:val="00C22186"/>
    <w:rsid w:val="00C223F5"/>
    <w:rsid w:val="00C224FE"/>
    <w:rsid w:val="00C2253F"/>
    <w:rsid w:val="00C23F06"/>
    <w:rsid w:val="00C245E9"/>
    <w:rsid w:val="00C24E9E"/>
    <w:rsid w:val="00C25C13"/>
    <w:rsid w:val="00C26370"/>
    <w:rsid w:val="00C27397"/>
    <w:rsid w:val="00C27940"/>
    <w:rsid w:val="00C27B7D"/>
    <w:rsid w:val="00C27F8B"/>
    <w:rsid w:val="00C27FDB"/>
    <w:rsid w:val="00C30BEC"/>
    <w:rsid w:val="00C31460"/>
    <w:rsid w:val="00C31DAB"/>
    <w:rsid w:val="00C325E4"/>
    <w:rsid w:val="00C32D49"/>
    <w:rsid w:val="00C32DA7"/>
    <w:rsid w:val="00C33468"/>
    <w:rsid w:val="00C334A6"/>
    <w:rsid w:val="00C34067"/>
    <w:rsid w:val="00C34480"/>
    <w:rsid w:val="00C3519E"/>
    <w:rsid w:val="00C35B39"/>
    <w:rsid w:val="00C36E66"/>
    <w:rsid w:val="00C36EE1"/>
    <w:rsid w:val="00C3752D"/>
    <w:rsid w:val="00C40614"/>
    <w:rsid w:val="00C406B6"/>
    <w:rsid w:val="00C40BA8"/>
    <w:rsid w:val="00C4137B"/>
    <w:rsid w:val="00C415CE"/>
    <w:rsid w:val="00C42347"/>
    <w:rsid w:val="00C42426"/>
    <w:rsid w:val="00C42865"/>
    <w:rsid w:val="00C42C7C"/>
    <w:rsid w:val="00C440ED"/>
    <w:rsid w:val="00C44894"/>
    <w:rsid w:val="00C44ADD"/>
    <w:rsid w:val="00C45929"/>
    <w:rsid w:val="00C46390"/>
    <w:rsid w:val="00C465A5"/>
    <w:rsid w:val="00C474DC"/>
    <w:rsid w:val="00C47919"/>
    <w:rsid w:val="00C502DA"/>
    <w:rsid w:val="00C502F9"/>
    <w:rsid w:val="00C50367"/>
    <w:rsid w:val="00C51994"/>
    <w:rsid w:val="00C51D87"/>
    <w:rsid w:val="00C52980"/>
    <w:rsid w:val="00C538A9"/>
    <w:rsid w:val="00C53E1D"/>
    <w:rsid w:val="00C541A8"/>
    <w:rsid w:val="00C54830"/>
    <w:rsid w:val="00C55041"/>
    <w:rsid w:val="00C5680C"/>
    <w:rsid w:val="00C569A2"/>
    <w:rsid w:val="00C56F7E"/>
    <w:rsid w:val="00C5785E"/>
    <w:rsid w:val="00C600B6"/>
    <w:rsid w:val="00C60231"/>
    <w:rsid w:val="00C61E45"/>
    <w:rsid w:val="00C6203D"/>
    <w:rsid w:val="00C63627"/>
    <w:rsid w:val="00C63BDE"/>
    <w:rsid w:val="00C63C46"/>
    <w:rsid w:val="00C63DE8"/>
    <w:rsid w:val="00C648C3"/>
    <w:rsid w:val="00C64EEF"/>
    <w:rsid w:val="00C65088"/>
    <w:rsid w:val="00C6526E"/>
    <w:rsid w:val="00C65418"/>
    <w:rsid w:val="00C66D8F"/>
    <w:rsid w:val="00C67174"/>
    <w:rsid w:val="00C67CD0"/>
    <w:rsid w:val="00C70433"/>
    <w:rsid w:val="00C70558"/>
    <w:rsid w:val="00C70E6B"/>
    <w:rsid w:val="00C71434"/>
    <w:rsid w:val="00C72577"/>
    <w:rsid w:val="00C741F9"/>
    <w:rsid w:val="00C74EC2"/>
    <w:rsid w:val="00C7517B"/>
    <w:rsid w:val="00C7654D"/>
    <w:rsid w:val="00C76BC5"/>
    <w:rsid w:val="00C76E82"/>
    <w:rsid w:val="00C77516"/>
    <w:rsid w:val="00C81371"/>
    <w:rsid w:val="00C8245F"/>
    <w:rsid w:val="00C83396"/>
    <w:rsid w:val="00C83528"/>
    <w:rsid w:val="00C838FB"/>
    <w:rsid w:val="00C84F51"/>
    <w:rsid w:val="00C85BA8"/>
    <w:rsid w:val="00C85DAF"/>
    <w:rsid w:val="00C8614A"/>
    <w:rsid w:val="00C8653F"/>
    <w:rsid w:val="00C909F2"/>
    <w:rsid w:val="00C90EA8"/>
    <w:rsid w:val="00C90F01"/>
    <w:rsid w:val="00C91979"/>
    <w:rsid w:val="00C92D1A"/>
    <w:rsid w:val="00C93CA8"/>
    <w:rsid w:val="00C93D0C"/>
    <w:rsid w:val="00C95A9F"/>
    <w:rsid w:val="00C95B16"/>
    <w:rsid w:val="00C95E31"/>
    <w:rsid w:val="00C95F70"/>
    <w:rsid w:val="00C96B4A"/>
    <w:rsid w:val="00C97F4E"/>
    <w:rsid w:val="00CA0485"/>
    <w:rsid w:val="00CA1E4F"/>
    <w:rsid w:val="00CA2117"/>
    <w:rsid w:val="00CA2119"/>
    <w:rsid w:val="00CA237A"/>
    <w:rsid w:val="00CA2383"/>
    <w:rsid w:val="00CA2A48"/>
    <w:rsid w:val="00CA2D2A"/>
    <w:rsid w:val="00CA3129"/>
    <w:rsid w:val="00CA3650"/>
    <w:rsid w:val="00CA3C22"/>
    <w:rsid w:val="00CA4EC0"/>
    <w:rsid w:val="00CA575C"/>
    <w:rsid w:val="00CA5D6B"/>
    <w:rsid w:val="00CA6A7B"/>
    <w:rsid w:val="00CA7020"/>
    <w:rsid w:val="00CA7882"/>
    <w:rsid w:val="00CA78BA"/>
    <w:rsid w:val="00CA799B"/>
    <w:rsid w:val="00CA7AE9"/>
    <w:rsid w:val="00CB00E9"/>
    <w:rsid w:val="00CB06FA"/>
    <w:rsid w:val="00CB0AFA"/>
    <w:rsid w:val="00CB0D7A"/>
    <w:rsid w:val="00CB1915"/>
    <w:rsid w:val="00CB1D23"/>
    <w:rsid w:val="00CB2E41"/>
    <w:rsid w:val="00CB2FB1"/>
    <w:rsid w:val="00CB34E0"/>
    <w:rsid w:val="00CB359F"/>
    <w:rsid w:val="00CB3BC0"/>
    <w:rsid w:val="00CB3BF8"/>
    <w:rsid w:val="00CB3DEB"/>
    <w:rsid w:val="00CB461C"/>
    <w:rsid w:val="00CB62FA"/>
    <w:rsid w:val="00CB7E9D"/>
    <w:rsid w:val="00CC2302"/>
    <w:rsid w:val="00CC3106"/>
    <w:rsid w:val="00CC3921"/>
    <w:rsid w:val="00CC4BB9"/>
    <w:rsid w:val="00CC4C48"/>
    <w:rsid w:val="00CC4C7A"/>
    <w:rsid w:val="00CC5901"/>
    <w:rsid w:val="00CC5D61"/>
    <w:rsid w:val="00CC5E8F"/>
    <w:rsid w:val="00CC678E"/>
    <w:rsid w:val="00CC7471"/>
    <w:rsid w:val="00CC760C"/>
    <w:rsid w:val="00CC793F"/>
    <w:rsid w:val="00CD08CB"/>
    <w:rsid w:val="00CD097F"/>
    <w:rsid w:val="00CD2ED9"/>
    <w:rsid w:val="00CD35DE"/>
    <w:rsid w:val="00CD386B"/>
    <w:rsid w:val="00CD4191"/>
    <w:rsid w:val="00CD508F"/>
    <w:rsid w:val="00CD54DB"/>
    <w:rsid w:val="00CD6C6A"/>
    <w:rsid w:val="00CD70E8"/>
    <w:rsid w:val="00CD725E"/>
    <w:rsid w:val="00CD7A52"/>
    <w:rsid w:val="00CD7B82"/>
    <w:rsid w:val="00CE0115"/>
    <w:rsid w:val="00CE1639"/>
    <w:rsid w:val="00CE24DC"/>
    <w:rsid w:val="00CE3B36"/>
    <w:rsid w:val="00CE4748"/>
    <w:rsid w:val="00CE4BDF"/>
    <w:rsid w:val="00CE4D7B"/>
    <w:rsid w:val="00CE5480"/>
    <w:rsid w:val="00CE5C60"/>
    <w:rsid w:val="00CE616F"/>
    <w:rsid w:val="00CE62B3"/>
    <w:rsid w:val="00CE7784"/>
    <w:rsid w:val="00CF0665"/>
    <w:rsid w:val="00CF09D9"/>
    <w:rsid w:val="00CF0EB4"/>
    <w:rsid w:val="00CF17AC"/>
    <w:rsid w:val="00CF17E4"/>
    <w:rsid w:val="00CF1AAF"/>
    <w:rsid w:val="00CF2C97"/>
    <w:rsid w:val="00CF2F56"/>
    <w:rsid w:val="00CF3EB6"/>
    <w:rsid w:val="00CF50C5"/>
    <w:rsid w:val="00CF58CA"/>
    <w:rsid w:val="00CF6571"/>
    <w:rsid w:val="00CF7C21"/>
    <w:rsid w:val="00D00C2E"/>
    <w:rsid w:val="00D01BD9"/>
    <w:rsid w:val="00D024B3"/>
    <w:rsid w:val="00D028E1"/>
    <w:rsid w:val="00D02DC5"/>
    <w:rsid w:val="00D02E51"/>
    <w:rsid w:val="00D0312C"/>
    <w:rsid w:val="00D043A2"/>
    <w:rsid w:val="00D050A9"/>
    <w:rsid w:val="00D0633E"/>
    <w:rsid w:val="00D06F63"/>
    <w:rsid w:val="00D106F8"/>
    <w:rsid w:val="00D10852"/>
    <w:rsid w:val="00D1108B"/>
    <w:rsid w:val="00D11366"/>
    <w:rsid w:val="00D1159E"/>
    <w:rsid w:val="00D127D8"/>
    <w:rsid w:val="00D12857"/>
    <w:rsid w:val="00D12FE8"/>
    <w:rsid w:val="00D13E19"/>
    <w:rsid w:val="00D15DB6"/>
    <w:rsid w:val="00D161B8"/>
    <w:rsid w:val="00D1661F"/>
    <w:rsid w:val="00D20512"/>
    <w:rsid w:val="00D21079"/>
    <w:rsid w:val="00D21666"/>
    <w:rsid w:val="00D22DBD"/>
    <w:rsid w:val="00D22F50"/>
    <w:rsid w:val="00D2382A"/>
    <w:rsid w:val="00D241F8"/>
    <w:rsid w:val="00D248C2"/>
    <w:rsid w:val="00D249AD"/>
    <w:rsid w:val="00D2571D"/>
    <w:rsid w:val="00D25D30"/>
    <w:rsid w:val="00D26714"/>
    <w:rsid w:val="00D2742D"/>
    <w:rsid w:val="00D30D3D"/>
    <w:rsid w:val="00D31810"/>
    <w:rsid w:val="00D32059"/>
    <w:rsid w:val="00D32272"/>
    <w:rsid w:val="00D32B0B"/>
    <w:rsid w:val="00D32FC0"/>
    <w:rsid w:val="00D33DF6"/>
    <w:rsid w:val="00D34002"/>
    <w:rsid w:val="00D34970"/>
    <w:rsid w:val="00D3498C"/>
    <w:rsid w:val="00D359DD"/>
    <w:rsid w:val="00D36190"/>
    <w:rsid w:val="00D3657B"/>
    <w:rsid w:val="00D36CE9"/>
    <w:rsid w:val="00D36FA5"/>
    <w:rsid w:val="00D37009"/>
    <w:rsid w:val="00D37988"/>
    <w:rsid w:val="00D37FF3"/>
    <w:rsid w:val="00D40229"/>
    <w:rsid w:val="00D40FFD"/>
    <w:rsid w:val="00D4357F"/>
    <w:rsid w:val="00D446B7"/>
    <w:rsid w:val="00D44B73"/>
    <w:rsid w:val="00D44E6E"/>
    <w:rsid w:val="00D46368"/>
    <w:rsid w:val="00D464CF"/>
    <w:rsid w:val="00D4740F"/>
    <w:rsid w:val="00D47C50"/>
    <w:rsid w:val="00D50198"/>
    <w:rsid w:val="00D50274"/>
    <w:rsid w:val="00D50331"/>
    <w:rsid w:val="00D50889"/>
    <w:rsid w:val="00D50D05"/>
    <w:rsid w:val="00D514F3"/>
    <w:rsid w:val="00D5173A"/>
    <w:rsid w:val="00D51883"/>
    <w:rsid w:val="00D518CE"/>
    <w:rsid w:val="00D51D4F"/>
    <w:rsid w:val="00D5295A"/>
    <w:rsid w:val="00D52F61"/>
    <w:rsid w:val="00D530F9"/>
    <w:rsid w:val="00D538E3"/>
    <w:rsid w:val="00D539DC"/>
    <w:rsid w:val="00D53DCD"/>
    <w:rsid w:val="00D543AF"/>
    <w:rsid w:val="00D548A2"/>
    <w:rsid w:val="00D5564C"/>
    <w:rsid w:val="00D55B10"/>
    <w:rsid w:val="00D5737E"/>
    <w:rsid w:val="00D57395"/>
    <w:rsid w:val="00D57537"/>
    <w:rsid w:val="00D57DE7"/>
    <w:rsid w:val="00D601A5"/>
    <w:rsid w:val="00D605F5"/>
    <w:rsid w:val="00D606CD"/>
    <w:rsid w:val="00D61748"/>
    <w:rsid w:val="00D61C11"/>
    <w:rsid w:val="00D61C5D"/>
    <w:rsid w:val="00D620A2"/>
    <w:rsid w:val="00D62D2E"/>
    <w:rsid w:val="00D62E41"/>
    <w:rsid w:val="00D634A8"/>
    <w:rsid w:val="00D65EBB"/>
    <w:rsid w:val="00D6620A"/>
    <w:rsid w:val="00D66D2E"/>
    <w:rsid w:val="00D67578"/>
    <w:rsid w:val="00D677B4"/>
    <w:rsid w:val="00D70354"/>
    <w:rsid w:val="00D70B8D"/>
    <w:rsid w:val="00D70E07"/>
    <w:rsid w:val="00D7192D"/>
    <w:rsid w:val="00D7203E"/>
    <w:rsid w:val="00D72546"/>
    <w:rsid w:val="00D72D02"/>
    <w:rsid w:val="00D72EE4"/>
    <w:rsid w:val="00D72FA6"/>
    <w:rsid w:val="00D7316C"/>
    <w:rsid w:val="00D74475"/>
    <w:rsid w:val="00D7513F"/>
    <w:rsid w:val="00D752CE"/>
    <w:rsid w:val="00D767FA"/>
    <w:rsid w:val="00D77132"/>
    <w:rsid w:val="00D7723C"/>
    <w:rsid w:val="00D7788A"/>
    <w:rsid w:val="00D77C38"/>
    <w:rsid w:val="00D807B8"/>
    <w:rsid w:val="00D808D3"/>
    <w:rsid w:val="00D80D5D"/>
    <w:rsid w:val="00D82D54"/>
    <w:rsid w:val="00D83221"/>
    <w:rsid w:val="00D832EA"/>
    <w:rsid w:val="00D838AF"/>
    <w:rsid w:val="00D83D4C"/>
    <w:rsid w:val="00D83D82"/>
    <w:rsid w:val="00D84154"/>
    <w:rsid w:val="00D85B08"/>
    <w:rsid w:val="00D85C1E"/>
    <w:rsid w:val="00D8712E"/>
    <w:rsid w:val="00D872EC"/>
    <w:rsid w:val="00D90824"/>
    <w:rsid w:val="00D90BDA"/>
    <w:rsid w:val="00D91461"/>
    <w:rsid w:val="00D91D8A"/>
    <w:rsid w:val="00D92DA8"/>
    <w:rsid w:val="00D93C84"/>
    <w:rsid w:val="00D94087"/>
    <w:rsid w:val="00D94619"/>
    <w:rsid w:val="00D9489B"/>
    <w:rsid w:val="00D94D57"/>
    <w:rsid w:val="00D9581D"/>
    <w:rsid w:val="00D959CF"/>
    <w:rsid w:val="00D9621D"/>
    <w:rsid w:val="00D96652"/>
    <w:rsid w:val="00D96D6F"/>
    <w:rsid w:val="00D973FE"/>
    <w:rsid w:val="00DA03E5"/>
    <w:rsid w:val="00DA0A98"/>
    <w:rsid w:val="00DA0BBB"/>
    <w:rsid w:val="00DA1405"/>
    <w:rsid w:val="00DA1EB6"/>
    <w:rsid w:val="00DA2246"/>
    <w:rsid w:val="00DA409E"/>
    <w:rsid w:val="00DA41AD"/>
    <w:rsid w:val="00DA48D4"/>
    <w:rsid w:val="00DA5179"/>
    <w:rsid w:val="00DA53BE"/>
    <w:rsid w:val="00DA56EF"/>
    <w:rsid w:val="00DA70C0"/>
    <w:rsid w:val="00DA7C78"/>
    <w:rsid w:val="00DB04FB"/>
    <w:rsid w:val="00DB0680"/>
    <w:rsid w:val="00DB0C63"/>
    <w:rsid w:val="00DB228A"/>
    <w:rsid w:val="00DB32EA"/>
    <w:rsid w:val="00DB348A"/>
    <w:rsid w:val="00DB44E9"/>
    <w:rsid w:val="00DB58D2"/>
    <w:rsid w:val="00DB673C"/>
    <w:rsid w:val="00DB6CBB"/>
    <w:rsid w:val="00DB6DDB"/>
    <w:rsid w:val="00DB7BF4"/>
    <w:rsid w:val="00DC0073"/>
    <w:rsid w:val="00DC088D"/>
    <w:rsid w:val="00DC17FB"/>
    <w:rsid w:val="00DC2048"/>
    <w:rsid w:val="00DC43E1"/>
    <w:rsid w:val="00DC4A43"/>
    <w:rsid w:val="00DC64FD"/>
    <w:rsid w:val="00DC667E"/>
    <w:rsid w:val="00DC6802"/>
    <w:rsid w:val="00DD0718"/>
    <w:rsid w:val="00DD1547"/>
    <w:rsid w:val="00DD181B"/>
    <w:rsid w:val="00DD1BBA"/>
    <w:rsid w:val="00DD2A36"/>
    <w:rsid w:val="00DD2FBE"/>
    <w:rsid w:val="00DD399C"/>
    <w:rsid w:val="00DD4B13"/>
    <w:rsid w:val="00DD4E13"/>
    <w:rsid w:val="00DD4E37"/>
    <w:rsid w:val="00DD4FD4"/>
    <w:rsid w:val="00DD537C"/>
    <w:rsid w:val="00DD551F"/>
    <w:rsid w:val="00DD5FC6"/>
    <w:rsid w:val="00DD7366"/>
    <w:rsid w:val="00DD7569"/>
    <w:rsid w:val="00DD78A4"/>
    <w:rsid w:val="00DD7DFE"/>
    <w:rsid w:val="00DE08FA"/>
    <w:rsid w:val="00DE10B9"/>
    <w:rsid w:val="00DE117E"/>
    <w:rsid w:val="00DE1A66"/>
    <w:rsid w:val="00DE206E"/>
    <w:rsid w:val="00DE28D6"/>
    <w:rsid w:val="00DE2B5B"/>
    <w:rsid w:val="00DE2D1F"/>
    <w:rsid w:val="00DE3476"/>
    <w:rsid w:val="00DE3AAD"/>
    <w:rsid w:val="00DE4816"/>
    <w:rsid w:val="00DE4DB5"/>
    <w:rsid w:val="00DE4DEE"/>
    <w:rsid w:val="00DE58FF"/>
    <w:rsid w:val="00DE61CB"/>
    <w:rsid w:val="00DE7E49"/>
    <w:rsid w:val="00DF06E5"/>
    <w:rsid w:val="00DF0954"/>
    <w:rsid w:val="00DF0E85"/>
    <w:rsid w:val="00DF1436"/>
    <w:rsid w:val="00DF244B"/>
    <w:rsid w:val="00DF34C7"/>
    <w:rsid w:val="00DF4566"/>
    <w:rsid w:val="00DF4A51"/>
    <w:rsid w:val="00DF7367"/>
    <w:rsid w:val="00DF767D"/>
    <w:rsid w:val="00DF7C47"/>
    <w:rsid w:val="00DF7E63"/>
    <w:rsid w:val="00E00E89"/>
    <w:rsid w:val="00E00F67"/>
    <w:rsid w:val="00E00F96"/>
    <w:rsid w:val="00E013EE"/>
    <w:rsid w:val="00E028AC"/>
    <w:rsid w:val="00E035A4"/>
    <w:rsid w:val="00E04397"/>
    <w:rsid w:val="00E043A4"/>
    <w:rsid w:val="00E0494B"/>
    <w:rsid w:val="00E04A16"/>
    <w:rsid w:val="00E04B34"/>
    <w:rsid w:val="00E04CEC"/>
    <w:rsid w:val="00E05018"/>
    <w:rsid w:val="00E055ED"/>
    <w:rsid w:val="00E05FA8"/>
    <w:rsid w:val="00E05FFA"/>
    <w:rsid w:val="00E06443"/>
    <w:rsid w:val="00E07155"/>
    <w:rsid w:val="00E079D6"/>
    <w:rsid w:val="00E1142B"/>
    <w:rsid w:val="00E114A3"/>
    <w:rsid w:val="00E11791"/>
    <w:rsid w:val="00E11823"/>
    <w:rsid w:val="00E11C36"/>
    <w:rsid w:val="00E11C63"/>
    <w:rsid w:val="00E12267"/>
    <w:rsid w:val="00E13A18"/>
    <w:rsid w:val="00E13D27"/>
    <w:rsid w:val="00E145D0"/>
    <w:rsid w:val="00E145F0"/>
    <w:rsid w:val="00E15AA8"/>
    <w:rsid w:val="00E15EDB"/>
    <w:rsid w:val="00E16488"/>
    <w:rsid w:val="00E16F26"/>
    <w:rsid w:val="00E17264"/>
    <w:rsid w:val="00E17C17"/>
    <w:rsid w:val="00E200FF"/>
    <w:rsid w:val="00E20A0A"/>
    <w:rsid w:val="00E215C0"/>
    <w:rsid w:val="00E2290D"/>
    <w:rsid w:val="00E22AC0"/>
    <w:rsid w:val="00E23B1A"/>
    <w:rsid w:val="00E23ED2"/>
    <w:rsid w:val="00E2419F"/>
    <w:rsid w:val="00E2434E"/>
    <w:rsid w:val="00E24BEA"/>
    <w:rsid w:val="00E26502"/>
    <w:rsid w:val="00E2661B"/>
    <w:rsid w:val="00E272E7"/>
    <w:rsid w:val="00E31272"/>
    <w:rsid w:val="00E31B0E"/>
    <w:rsid w:val="00E32642"/>
    <w:rsid w:val="00E32875"/>
    <w:rsid w:val="00E34929"/>
    <w:rsid w:val="00E34B78"/>
    <w:rsid w:val="00E36928"/>
    <w:rsid w:val="00E400AB"/>
    <w:rsid w:val="00E400E2"/>
    <w:rsid w:val="00E4088E"/>
    <w:rsid w:val="00E408B8"/>
    <w:rsid w:val="00E40A75"/>
    <w:rsid w:val="00E40DE6"/>
    <w:rsid w:val="00E411EE"/>
    <w:rsid w:val="00E4182C"/>
    <w:rsid w:val="00E41C54"/>
    <w:rsid w:val="00E42D82"/>
    <w:rsid w:val="00E42F36"/>
    <w:rsid w:val="00E42F78"/>
    <w:rsid w:val="00E42FB9"/>
    <w:rsid w:val="00E45341"/>
    <w:rsid w:val="00E469B7"/>
    <w:rsid w:val="00E46AD3"/>
    <w:rsid w:val="00E46F14"/>
    <w:rsid w:val="00E507D5"/>
    <w:rsid w:val="00E507EC"/>
    <w:rsid w:val="00E51028"/>
    <w:rsid w:val="00E53024"/>
    <w:rsid w:val="00E53A9E"/>
    <w:rsid w:val="00E53D9F"/>
    <w:rsid w:val="00E54D15"/>
    <w:rsid w:val="00E556F0"/>
    <w:rsid w:val="00E55B82"/>
    <w:rsid w:val="00E55CD0"/>
    <w:rsid w:val="00E562E1"/>
    <w:rsid w:val="00E56D53"/>
    <w:rsid w:val="00E57439"/>
    <w:rsid w:val="00E611EE"/>
    <w:rsid w:val="00E61C50"/>
    <w:rsid w:val="00E61E47"/>
    <w:rsid w:val="00E623D5"/>
    <w:rsid w:val="00E6259E"/>
    <w:rsid w:val="00E625C9"/>
    <w:rsid w:val="00E64B9C"/>
    <w:rsid w:val="00E64D5D"/>
    <w:rsid w:val="00E65DA4"/>
    <w:rsid w:val="00E6612D"/>
    <w:rsid w:val="00E67C24"/>
    <w:rsid w:val="00E7041B"/>
    <w:rsid w:val="00E70C1D"/>
    <w:rsid w:val="00E70D46"/>
    <w:rsid w:val="00E71A0E"/>
    <w:rsid w:val="00E71EFE"/>
    <w:rsid w:val="00E72092"/>
    <w:rsid w:val="00E72B69"/>
    <w:rsid w:val="00E7319E"/>
    <w:rsid w:val="00E734F2"/>
    <w:rsid w:val="00E74503"/>
    <w:rsid w:val="00E74C68"/>
    <w:rsid w:val="00E751D9"/>
    <w:rsid w:val="00E75242"/>
    <w:rsid w:val="00E75EAB"/>
    <w:rsid w:val="00E76413"/>
    <w:rsid w:val="00E76842"/>
    <w:rsid w:val="00E76B22"/>
    <w:rsid w:val="00E77162"/>
    <w:rsid w:val="00E7767B"/>
    <w:rsid w:val="00E77D83"/>
    <w:rsid w:val="00E82A80"/>
    <w:rsid w:val="00E835EA"/>
    <w:rsid w:val="00E83EF9"/>
    <w:rsid w:val="00E848C8"/>
    <w:rsid w:val="00E84C55"/>
    <w:rsid w:val="00E84DA2"/>
    <w:rsid w:val="00E855D2"/>
    <w:rsid w:val="00E86722"/>
    <w:rsid w:val="00E8779F"/>
    <w:rsid w:val="00E900E4"/>
    <w:rsid w:val="00E90843"/>
    <w:rsid w:val="00E90A8B"/>
    <w:rsid w:val="00E910CF"/>
    <w:rsid w:val="00E91806"/>
    <w:rsid w:val="00E919BB"/>
    <w:rsid w:val="00E922BF"/>
    <w:rsid w:val="00E92B65"/>
    <w:rsid w:val="00E935E9"/>
    <w:rsid w:val="00E937AE"/>
    <w:rsid w:val="00E93956"/>
    <w:rsid w:val="00E949DB"/>
    <w:rsid w:val="00E95BA5"/>
    <w:rsid w:val="00E96696"/>
    <w:rsid w:val="00E96D97"/>
    <w:rsid w:val="00E96DE2"/>
    <w:rsid w:val="00E97071"/>
    <w:rsid w:val="00E97737"/>
    <w:rsid w:val="00E97BD8"/>
    <w:rsid w:val="00E97F25"/>
    <w:rsid w:val="00EA01BC"/>
    <w:rsid w:val="00EA01C5"/>
    <w:rsid w:val="00EA0B81"/>
    <w:rsid w:val="00EA181A"/>
    <w:rsid w:val="00EA26F6"/>
    <w:rsid w:val="00EA2DCA"/>
    <w:rsid w:val="00EA39E3"/>
    <w:rsid w:val="00EA4D15"/>
    <w:rsid w:val="00EA5425"/>
    <w:rsid w:val="00EA6359"/>
    <w:rsid w:val="00EA6D67"/>
    <w:rsid w:val="00EA7127"/>
    <w:rsid w:val="00EA74D6"/>
    <w:rsid w:val="00EB0CEA"/>
    <w:rsid w:val="00EB1046"/>
    <w:rsid w:val="00EB1F17"/>
    <w:rsid w:val="00EB202F"/>
    <w:rsid w:val="00EB2733"/>
    <w:rsid w:val="00EB2C0F"/>
    <w:rsid w:val="00EB39C8"/>
    <w:rsid w:val="00EB3FF2"/>
    <w:rsid w:val="00EB4059"/>
    <w:rsid w:val="00EB4231"/>
    <w:rsid w:val="00EB48B7"/>
    <w:rsid w:val="00EB5949"/>
    <w:rsid w:val="00EB6740"/>
    <w:rsid w:val="00EB6814"/>
    <w:rsid w:val="00EB6EDF"/>
    <w:rsid w:val="00EB709D"/>
    <w:rsid w:val="00EB7A0A"/>
    <w:rsid w:val="00EC049E"/>
    <w:rsid w:val="00EC19A8"/>
    <w:rsid w:val="00EC209B"/>
    <w:rsid w:val="00EC227F"/>
    <w:rsid w:val="00EC3701"/>
    <w:rsid w:val="00EC41E3"/>
    <w:rsid w:val="00EC4D70"/>
    <w:rsid w:val="00EC5D50"/>
    <w:rsid w:val="00EC5D8A"/>
    <w:rsid w:val="00EC5E2F"/>
    <w:rsid w:val="00EC63C5"/>
    <w:rsid w:val="00EC63CF"/>
    <w:rsid w:val="00EC6A63"/>
    <w:rsid w:val="00EC74B4"/>
    <w:rsid w:val="00EC776A"/>
    <w:rsid w:val="00EC7FE2"/>
    <w:rsid w:val="00ED07CA"/>
    <w:rsid w:val="00ED1443"/>
    <w:rsid w:val="00ED156A"/>
    <w:rsid w:val="00ED23D7"/>
    <w:rsid w:val="00ED25E2"/>
    <w:rsid w:val="00ED2AAE"/>
    <w:rsid w:val="00ED3107"/>
    <w:rsid w:val="00ED373A"/>
    <w:rsid w:val="00ED3C25"/>
    <w:rsid w:val="00ED593C"/>
    <w:rsid w:val="00ED5953"/>
    <w:rsid w:val="00ED5B15"/>
    <w:rsid w:val="00ED5FBA"/>
    <w:rsid w:val="00ED6477"/>
    <w:rsid w:val="00ED6827"/>
    <w:rsid w:val="00ED6DED"/>
    <w:rsid w:val="00ED6ED4"/>
    <w:rsid w:val="00ED7503"/>
    <w:rsid w:val="00ED7632"/>
    <w:rsid w:val="00EE04E0"/>
    <w:rsid w:val="00EE0AB6"/>
    <w:rsid w:val="00EE0C61"/>
    <w:rsid w:val="00EE1514"/>
    <w:rsid w:val="00EE16B6"/>
    <w:rsid w:val="00EE16E4"/>
    <w:rsid w:val="00EE1799"/>
    <w:rsid w:val="00EE18E7"/>
    <w:rsid w:val="00EE42B5"/>
    <w:rsid w:val="00EE6CD0"/>
    <w:rsid w:val="00EE7423"/>
    <w:rsid w:val="00EE7BAF"/>
    <w:rsid w:val="00EE7D70"/>
    <w:rsid w:val="00EF1404"/>
    <w:rsid w:val="00EF36EC"/>
    <w:rsid w:val="00EF3C87"/>
    <w:rsid w:val="00EF5A50"/>
    <w:rsid w:val="00EF62A0"/>
    <w:rsid w:val="00EF6955"/>
    <w:rsid w:val="00EF6B5F"/>
    <w:rsid w:val="00EF7970"/>
    <w:rsid w:val="00EF79AE"/>
    <w:rsid w:val="00EF7B50"/>
    <w:rsid w:val="00F00061"/>
    <w:rsid w:val="00F00A84"/>
    <w:rsid w:val="00F01EFA"/>
    <w:rsid w:val="00F0248A"/>
    <w:rsid w:val="00F02664"/>
    <w:rsid w:val="00F02AC7"/>
    <w:rsid w:val="00F02ED0"/>
    <w:rsid w:val="00F0398C"/>
    <w:rsid w:val="00F0427F"/>
    <w:rsid w:val="00F04F2D"/>
    <w:rsid w:val="00F053EB"/>
    <w:rsid w:val="00F0561F"/>
    <w:rsid w:val="00F06311"/>
    <w:rsid w:val="00F07A34"/>
    <w:rsid w:val="00F07C02"/>
    <w:rsid w:val="00F07E94"/>
    <w:rsid w:val="00F07F4D"/>
    <w:rsid w:val="00F1001A"/>
    <w:rsid w:val="00F105CE"/>
    <w:rsid w:val="00F1091C"/>
    <w:rsid w:val="00F1152D"/>
    <w:rsid w:val="00F1191F"/>
    <w:rsid w:val="00F11EA7"/>
    <w:rsid w:val="00F1211C"/>
    <w:rsid w:val="00F1223B"/>
    <w:rsid w:val="00F128B7"/>
    <w:rsid w:val="00F137E0"/>
    <w:rsid w:val="00F14A60"/>
    <w:rsid w:val="00F15251"/>
    <w:rsid w:val="00F1541B"/>
    <w:rsid w:val="00F15C9B"/>
    <w:rsid w:val="00F16498"/>
    <w:rsid w:val="00F16908"/>
    <w:rsid w:val="00F169F8"/>
    <w:rsid w:val="00F16D4F"/>
    <w:rsid w:val="00F16F22"/>
    <w:rsid w:val="00F17730"/>
    <w:rsid w:val="00F17E69"/>
    <w:rsid w:val="00F205AC"/>
    <w:rsid w:val="00F2233D"/>
    <w:rsid w:val="00F23D7D"/>
    <w:rsid w:val="00F23D7E"/>
    <w:rsid w:val="00F23FA9"/>
    <w:rsid w:val="00F26BDD"/>
    <w:rsid w:val="00F26BDE"/>
    <w:rsid w:val="00F301A1"/>
    <w:rsid w:val="00F30A7F"/>
    <w:rsid w:val="00F30E31"/>
    <w:rsid w:val="00F31580"/>
    <w:rsid w:val="00F315E9"/>
    <w:rsid w:val="00F32096"/>
    <w:rsid w:val="00F32ED6"/>
    <w:rsid w:val="00F32F75"/>
    <w:rsid w:val="00F33193"/>
    <w:rsid w:val="00F3421E"/>
    <w:rsid w:val="00F34428"/>
    <w:rsid w:val="00F34DE0"/>
    <w:rsid w:val="00F35750"/>
    <w:rsid w:val="00F36817"/>
    <w:rsid w:val="00F37CC6"/>
    <w:rsid w:val="00F40190"/>
    <w:rsid w:val="00F410B8"/>
    <w:rsid w:val="00F4215F"/>
    <w:rsid w:val="00F44142"/>
    <w:rsid w:val="00F44EEC"/>
    <w:rsid w:val="00F468B8"/>
    <w:rsid w:val="00F46BEF"/>
    <w:rsid w:val="00F47358"/>
    <w:rsid w:val="00F52040"/>
    <w:rsid w:val="00F521FC"/>
    <w:rsid w:val="00F52428"/>
    <w:rsid w:val="00F538D7"/>
    <w:rsid w:val="00F53FE2"/>
    <w:rsid w:val="00F543F9"/>
    <w:rsid w:val="00F54A5A"/>
    <w:rsid w:val="00F557AD"/>
    <w:rsid w:val="00F55869"/>
    <w:rsid w:val="00F55FF3"/>
    <w:rsid w:val="00F570B4"/>
    <w:rsid w:val="00F57189"/>
    <w:rsid w:val="00F5724F"/>
    <w:rsid w:val="00F605EA"/>
    <w:rsid w:val="00F60E7A"/>
    <w:rsid w:val="00F60FAE"/>
    <w:rsid w:val="00F60FFB"/>
    <w:rsid w:val="00F61521"/>
    <w:rsid w:val="00F61B75"/>
    <w:rsid w:val="00F621EC"/>
    <w:rsid w:val="00F62DC3"/>
    <w:rsid w:val="00F63E20"/>
    <w:rsid w:val="00F657BC"/>
    <w:rsid w:val="00F66F27"/>
    <w:rsid w:val="00F713EB"/>
    <w:rsid w:val="00F7186B"/>
    <w:rsid w:val="00F73621"/>
    <w:rsid w:val="00F7370B"/>
    <w:rsid w:val="00F73795"/>
    <w:rsid w:val="00F7397C"/>
    <w:rsid w:val="00F73BA0"/>
    <w:rsid w:val="00F743E8"/>
    <w:rsid w:val="00F7455A"/>
    <w:rsid w:val="00F75B97"/>
    <w:rsid w:val="00F764B8"/>
    <w:rsid w:val="00F80ADE"/>
    <w:rsid w:val="00F80F84"/>
    <w:rsid w:val="00F8258D"/>
    <w:rsid w:val="00F82943"/>
    <w:rsid w:val="00F82D06"/>
    <w:rsid w:val="00F82F94"/>
    <w:rsid w:val="00F844E5"/>
    <w:rsid w:val="00F85598"/>
    <w:rsid w:val="00F8683B"/>
    <w:rsid w:val="00F8710A"/>
    <w:rsid w:val="00F87808"/>
    <w:rsid w:val="00F90146"/>
    <w:rsid w:val="00F90F76"/>
    <w:rsid w:val="00F91250"/>
    <w:rsid w:val="00F91297"/>
    <w:rsid w:val="00F91843"/>
    <w:rsid w:val="00F92529"/>
    <w:rsid w:val="00F926C0"/>
    <w:rsid w:val="00F92FB6"/>
    <w:rsid w:val="00F93CE7"/>
    <w:rsid w:val="00F94BA9"/>
    <w:rsid w:val="00F94E01"/>
    <w:rsid w:val="00F9576D"/>
    <w:rsid w:val="00F96056"/>
    <w:rsid w:val="00F9611C"/>
    <w:rsid w:val="00F96A48"/>
    <w:rsid w:val="00F97254"/>
    <w:rsid w:val="00F97F5A"/>
    <w:rsid w:val="00F97FD5"/>
    <w:rsid w:val="00FA087F"/>
    <w:rsid w:val="00FA1FD6"/>
    <w:rsid w:val="00FA2205"/>
    <w:rsid w:val="00FA3286"/>
    <w:rsid w:val="00FA39A2"/>
    <w:rsid w:val="00FA3AE0"/>
    <w:rsid w:val="00FA3C9F"/>
    <w:rsid w:val="00FA446F"/>
    <w:rsid w:val="00FA4F77"/>
    <w:rsid w:val="00FA5B24"/>
    <w:rsid w:val="00FA63BB"/>
    <w:rsid w:val="00FA67EC"/>
    <w:rsid w:val="00FA6850"/>
    <w:rsid w:val="00FB0C7D"/>
    <w:rsid w:val="00FB0E0A"/>
    <w:rsid w:val="00FB1153"/>
    <w:rsid w:val="00FB11B3"/>
    <w:rsid w:val="00FB135C"/>
    <w:rsid w:val="00FB153A"/>
    <w:rsid w:val="00FB1C50"/>
    <w:rsid w:val="00FB1CD9"/>
    <w:rsid w:val="00FB1D2E"/>
    <w:rsid w:val="00FB4BF5"/>
    <w:rsid w:val="00FB4D34"/>
    <w:rsid w:val="00FB5305"/>
    <w:rsid w:val="00FB5E3D"/>
    <w:rsid w:val="00FB63DF"/>
    <w:rsid w:val="00FB6502"/>
    <w:rsid w:val="00FB6B92"/>
    <w:rsid w:val="00FB7691"/>
    <w:rsid w:val="00FB7C25"/>
    <w:rsid w:val="00FC0C70"/>
    <w:rsid w:val="00FC18E7"/>
    <w:rsid w:val="00FC1B02"/>
    <w:rsid w:val="00FC4D4F"/>
    <w:rsid w:val="00FC619D"/>
    <w:rsid w:val="00FC6304"/>
    <w:rsid w:val="00FC6A44"/>
    <w:rsid w:val="00FC71F7"/>
    <w:rsid w:val="00FC742D"/>
    <w:rsid w:val="00FC784C"/>
    <w:rsid w:val="00FD064D"/>
    <w:rsid w:val="00FD0A17"/>
    <w:rsid w:val="00FD2106"/>
    <w:rsid w:val="00FD2266"/>
    <w:rsid w:val="00FD2E54"/>
    <w:rsid w:val="00FD37CB"/>
    <w:rsid w:val="00FD38BA"/>
    <w:rsid w:val="00FD38C0"/>
    <w:rsid w:val="00FD3988"/>
    <w:rsid w:val="00FD4306"/>
    <w:rsid w:val="00FD4EDA"/>
    <w:rsid w:val="00FD541D"/>
    <w:rsid w:val="00FD632F"/>
    <w:rsid w:val="00FD6345"/>
    <w:rsid w:val="00FD6999"/>
    <w:rsid w:val="00FD69CC"/>
    <w:rsid w:val="00FD6CDE"/>
    <w:rsid w:val="00FD72CE"/>
    <w:rsid w:val="00FD7560"/>
    <w:rsid w:val="00FE103C"/>
    <w:rsid w:val="00FE12CA"/>
    <w:rsid w:val="00FE1772"/>
    <w:rsid w:val="00FE2300"/>
    <w:rsid w:val="00FE2848"/>
    <w:rsid w:val="00FE3CEE"/>
    <w:rsid w:val="00FE483C"/>
    <w:rsid w:val="00FE49C2"/>
    <w:rsid w:val="00FE4B0C"/>
    <w:rsid w:val="00FE5FE0"/>
    <w:rsid w:val="00FE64C0"/>
    <w:rsid w:val="00FE6642"/>
    <w:rsid w:val="00FE6B08"/>
    <w:rsid w:val="00FE6EA3"/>
    <w:rsid w:val="00FE7878"/>
    <w:rsid w:val="00FF0808"/>
    <w:rsid w:val="00FF0D3C"/>
    <w:rsid w:val="00FF0E4C"/>
    <w:rsid w:val="00FF1243"/>
    <w:rsid w:val="00FF3620"/>
    <w:rsid w:val="00FF4F69"/>
    <w:rsid w:val="00FF5BEA"/>
    <w:rsid w:val="00FF64AA"/>
    <w:rsid w:val="00FF64E5"/>
    <w:rsid w:val="00FF6660"/>
    <w:rsid w:val="00FF66F5"/>
    <w:rsid w:val="00FF69B6"/>
    <w:rsid w:val="00FF6B17"/>
    <w:rsid w:val="00FF6C6E"/>
    <w:rsid w:val="00FF72BF"/>
    <w:rsid w:val="00FF760D"/>
    <w:rsid w:val="00FF76FC"/>
    <w:rsid w:val="00FF79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83C00D"/>
  <w15:chartTrackingRefBased/>
  <w15:docId w15:val="{113E2BDC-38DF-4EA5-A40F-30D25528C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3327"/>
    <w:pPr>
      <w:spacing w:after="200" w:line="276" w:lineRule="auto"/>
    </w:pPr>
    <w:rPr>
      <w:rFonts w:ascii="Times New Roman" w:eastAsia="Calibri" w:hAnsi="Times New Roman" w:cs="Times New Roman"/>
      <w:sz w:val="24"/>
      <w:lang w:eastAsia="pl-PL"/>
    </w:rPr>
  </w:style>
  <w:style w:type="paragraph" w:styleId="Nagwek1">
    <w:name w:val="heading 1"/>
    <w:basedOn w:val="Normalny"/>
    <w:next w:val="Normalny"/>
    <w:link w:val="Nagwek1Znak"/>
    <w:autoRedefine/>
    <w:uiPriority w:val="9"/>
    <w:qFormat/>
    <w:rsid w:val="0054174D"/>
    <w:pPr>
      <w:keepNext/>
      <w:keepLines/>
      <w:spacing w:before="240"/>
      <w:outlineLvl w:val="0"/>
    </w:pPr>
    <w:rPr>
      <w:rFonts w:eastAsiaTheme="majorEastAsia" w:cstheme="majorBidi"/>
      <w:b/>
      <w:sz w:val="32"/>
      <w:szCs w:val="32"/>
    </w:rPr>
  </w:style>
  <w:style w:type="paragraph" w:styleId="Nagwek2">
    <w:name w:val="heading 2"/>
    <w:basedOn w:val="Normalny"/>
    <w:next w:val="Normalny"/>
    <w:link w:val="Nagwek2Znak"/>
    <w:autoRedefine/>
    <w:qFormat/>
    <w:rsid w:val="00010960"/>
    <w:pPr>
      <w:keepNext/>
      <w:numPr>
        <w:ilvl w:val="1"/>
        <w:numId w:val="1"/>
      </w:numPr>
      <w:outlineLvl w:val="1"/>
    </w:pPr>
    <w:rPr>
      <w:rFonts w:eastAsia="Batang"/>
      <w:b/>
      <w:bCs/>
      <w:color w:val="000000"/>
      <w:kern w:val="1"/>
      <w:sz w:val="28"/>
      <w:szCs w:val="24"/>
      <w:lang w:eastAsia="ar-SA"/>
    </w:rPr>
  </w:style>
  <w:style w:type="paragraph" w:styleId="Nagwek3">
    <w:name w:val="heading 3"/>
    <w:basedOn w:val="Normalny"/>
    <w:next w:val="Normalny"/>
    <w:link w:val="Nagwek3Znak"/>
    <w:autoRedefine/>
    <w:uiPriority w:val="9"/>
    <w:unhideWhenUsed/>
    <w:qFormat/>
    <w:rsid w:val="00B124C6"/>
    <w:pPr>
      <w:keepNext/>
      <w:suppressAutoHyphens/>
      <w:autoSpaceDN w:val="0"/>
      <w:spacing w:after="0" w:line="240" w:lineRule="auto"/>
      <w:outlineLvl w:val="2"/>
    </w:pPr>
    <w:rPr>
      <w:rFonts w:cs="Mangal"/>
      <w:b/>
      <w:bCs/>
      <w:kern w:val="3"/>
      <w:sz w:val="20"/>
      <w:szCs w:val="20"/>
      <w:lang w:eastAsia="zh-CN" w:bidi="hi-IN"/>
    </w:rPr>
  </w:style>
  <w:style w:type="paragraph" w:styleId="Nagwek4">
    <w:name w:val="heading 4"/>
    <w:basedOn w:val="Normalny"/>
    <w:next w:val="Normalny"/>
    <w:link w:val="Nagwek4Znak"/>
    <w:autoRedefine/>
    <w:uiPriority w:val="9"/>
    <w:unhideWhenUsed/>
    <w:qFormat/>
    <w:rsid w:val="004B098E"/>
    <w:pPr>
      <w:keepNext/>
      <w:suppressAutoHyphens/>
      <w:autoSpaceDN w:val="0"/>
      <w:spacing w:before="240" w:after="60" w:line="240" w:lineRule="auto"/>
      <w:textAlignment w:val="baseline"/>
      <w:outlineLvl w:val="3"/>
    </w:pPr>
    <w:rPr>
      <w:rFonts w:cs="Calibri"/>
      <w:b/>
      <w:bCs/>
      <w:kern w:val="3"/>
      <w:szCs w:val="25"/>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4B098E"/>
    <w:rPr>
      <w:rFonts w:ascii="Times New Roman" w:eastAsia="Times New Roman" w:hAnsi="Times New Roman" w:cs="Calibri"/>
      <w:b/>
      <w:bCs/>
      <w:kern w:val="3"/>
      <w:sz w:val="24"/>
      <w:szCs w:val="25"/>
      <w:lang w:eastAsia="zh-CN" w:bidi="hi-IN"/>
    </w:rPr>
  </w:style>
  <w:style w:type="character" w:customStyle="1" w:styleId="Nagwek2Znak">
    <w:name w:val="Nagłówek 2 Znak"/>
    <w:basedOn w:val="Domylnaczcionkaakapitu"/>
    <w:link w:val="Nagwek2"/>
    <w:rsid w:val="00010960"/>
    <w:rPr>
      <w:rFonts w:ascii="Times New Roman" w:eastAsia="Batang" w:hAnsi="Times New Roman" w:cs="Times New Roman"/>
      <w:b/>
      <w:bCs/>
      <w:color w:val="000000"/>
      <w:kern w:val="1"/>
      <w:sz w:val="28"/>
      <w:szCs w:val="24"/>
      <w:lang w:eastAsia="ar-SA"/>
    </w:rPr>
  </w:style>
  <w:style w:type="character" w:customStyle="1" w:styleId="Nagwek1Znak">
    <w:name w:val="Nagłówek 1 Znak"/>
    <w:basedOn w:val="Domylnaczcionkaakapitu"/>
    <w:link w:val="Nagwek1"/>
    <w:uiPriority w:val="9"/>
    <w:rsid w:val="0054174D"/>
    <w:rPr>
      <w:rFonts w:ascii="Times New Roman" w:eastAsiaTheme="majorEastAsia" w:hAnsi="Times New Roman" w:cstheme="majorBidi"/>
      <w:b/>
      <w:sz w:val="32"/>
      <w:szCs w:val="32"/>
    </w:rPr>
  </w:style>
  <w:style w:type="character" w:customStyle="1" w:styleId="Nagwek3Znak">
    <w:name w:val="Nagłówek 3 Znak"/>
    <w:link w:val="Nagwek3"/>
    <w:uiPriority w:val="9"/>
    <w:rsid w:val="00B124C6"/>
    <w:rPr>
      <w:rFonts w:ascii="Times New Roman" w:eastAsia="Calibri" w:hAnsi="Times New Roman" w:cs="Mangal"/>
      <w:b/>
      <w:bCs/>
      <w:kern w:val="3"/>
      <w:sz w:val="20"/>
      <w:szCs w:val="20"/>
      <w:lang w:eastAsia="zh-CN" w:bidi="hi-IN"/>
    </w:rPr>
  </w:style>
  <w:style w:type="paragraph" w:styleId="Akapitzlist">
    <w:name w:val="List Paragraph"/>
    <w:basedOn w:val="Normalny"/>
    <w:link w:val="AkapitzlistZnak"/>
    <w:uiPriority w:val="1"/>
    <w:qFormat/>
    <w:rsid w:val="005E63F3"/>
    <w:pPr>
      <w:ind w:left="720"/>
      <w:contextualSpacing/>
    </w:pPr>
    <w:rPr>
      <w:lang w:val="x-none" w:eastAsia="x-none"/>
    </w:rPr>
  </w:style>
  <w:style w:type="character" w:customStyle="1" w:styleId="AkapitzlistZnak">
    <w:name w:val="Akapit z listą Znak"/>
    <w:link w:val="Akapitzlist"/>
    <w:uiPriority w:val="1"/>
    <w:rsid w:val="005E63F3"/>
    <w:rPr>
      <w:rFonts w:ascii="Times New Roman" w:eastAsia="Calibri" w:hAnsi="Times New Roman" w:cs="Times New Roman"/>
      <w:sz w:val="24"/>
      <w:lang w:val="x-none" w:eastAsia="x-none"/>
    </w:rPr>
  </w:style>
  <w:style w:type="paragraph" w:customStyle="1" w:styleId="Default">
    <w:name w:val="Default"/>
    <w:rsid w:val="005E63F3"/>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NormalnyWeb">
    <w:name w:val="Normal (Web)"/>
    <w:basedOn w:val="Normalny"/>
    <w:rsid w:val="005E63F3"/>
    <w:pPr>
      <w:spacing w:before="100" w:beforeAutospacing="1" w:after="100" w:afterAutospacing="1" w:line="240" w:lineRule="auto"/>
    </w:pPr>
    <w:rPr>
      <w:rFonts w:eastAsia="Times New Roman"/>
      <w:szCs w:val="24"/>
    </w:rPr>
  </w:style>
  <w:style w:type="paragraph" w:styleId="Bezodstpw">
    <w:name w:val="No Spacing"/>
    <w:basedOn w:val="Tekstprzypisudolnego"/>
    <w:link w:val="BezodstpwZnak"/>
    <w:autoRedefine/>
    <w:uiPriority w:val="1"/>
    <w:qFormat/>
    <w:rsid w:val="005E63F3"/>
  </w:style>
  <w:style w:type="character" w:customStyle="1" w:styleId="BezodstpwZnak">
    <w:name w:val="Bez odstępów Znak"/>
    <w:link w:val="Bezodstpw"/>
    <w:uiPriority w:val="1"/>
    <w:rsid w:val="005E63F3"/>
    <w:rPr>
      <w:rFonts w:ascii="Times New Roman" w:eastAsia="Calibri"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5E63F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E63F3"/>
    <w:rPr>
      <w:rFonts w:ascii="Times New Roman" w:eastAsia="Calibri" w:hAnsi="Times New Roman" w:cs="Times New Roman"/>
      <w:sz w:val="20"/>
      <w:szCs w:val="20"/>
      <w:lang w:eastAsia="pl-PL"/>
    </w:rPr>
  </w:style>
  <w:style w:type="character" w:styleId="Hipercze">
    <w:name w:val="Hyperlink"/>
    <w:basedOn w:val="Domylnaczcionkaakapitu"/>
    <w:uiPriority w:val="99"/>
    <w:semiHidden/>
    <w:unhideWhenUsed/>
    <w:rsid w:val="007D5F5A"/>
    <w:rPr>
      <w:color w:val="0000FF"/>
      <w:u w:val="single"/>
    </w:rPr>
  </w:style>
  <w:style w:type="table" w:styleId="Tabela-Siatka">
    <w:name w:val="Table Grid"/>
    <w:basedOn w:val="Standardowy"/>
    <w:uiPriority w:val="39"/>
    <w:rsid w:val="009344D4"/>
    <w:pPr>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C20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20E0"/>
    <w:rPr>
      <w:rFonts w:ascii="Segoe UI" w:eastAsia="Calibri" w:hAnsi="Segoe UI" w:cs="Segoe UI"/>
      <w:sz w:val="18"/>
      <w:szCs w:val="18"/>
      <w:lang w:eastAsia="pl-PL"/>
    </w:rPr>
  </w:style>
  <w:style w:type="paragraph" w:styleId="Nagwek">
    <w:name w:val="header"/>
    <w:basedOn w:val="Normalny"/>
    <w:link w:val="NagwekZnak"/>
    <w:uiPriority w:val="99"/>
    <w:unhideWhenUsed/>
    <w:rsid w:val="00E64D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4D5D"/>
    <w:rPr>
      <w:rFonts w:ascii="Times New Roman" w:eastAsia="Calibri" w:hAnsi="Times New Roman" w:cs="Times New Roman"/>
      <w:sz w:val="24"/>
      <w:lang w:eastAsia="pl-PL"/>
    </w:rPr>
  </w:style>
  <w:style w:type="paragraph" w:styleId="Stopka">
    <w:name w:val="footer"/>
    <w:basedOn w:val="Normalny"/>
    <w:link w:val="StopkaZnak"/>
    <w:uiPriority w:val="99"/>
    <w:unhideWhenUsed/>
    <w:rsid w:val="00E64D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4D5D"/>
    <w:rPr>
      <w:rFonts w:ascii="Times New Roman" w:eastAsia="Calibri" w:hAnsi="Times New Roman" w:cs="Times New Roman"/>
      <w:sz w:val="24"/>
      <w:lang w:eastAsia="pl-PL"/>
    </w:rPr>
  </w:style>
  <w:style w:type="paragraph" w:styleId="Nagwekspisutreci">
    <w:name w:val="TOC Heading"/>
    <w:basedOn w:val="Nagwek1"/>
    <w:next w:val="Normalny"/>
    <w:uiPriority w:val="39"/>
    <w:unhideWhenUsed/>
    <w:qFormat/>
    <w:rsid w:val="00CA6A7B"/>
    <w:pPr>
      <w:spacing w:after="0" w:line="259" w:lineRule="auto"/>
      <w:outlineLvl w:val="9"/>
    </w:pPr>
    <w:rPr>
      <w:rFonts w:asciiTheme="majorHAnsi" w:hAnsiTheme="majorHAnsi"/>
      <w:b w:val="0"/>
      <w:color w:val="2F5496" w:themeColor="accent1" w:themeShade="BF"/>
    </w:rPr>
  </w:style>
  <w:style w:type="paragraph" w:styleId="Tekstpodstawowy">
    <w:name w:val="Body Text"/>
    <w:basedOn w:val="Normalny"/>
    <w:link w:val="TekstpodstawowyZnak"/>
    <w:uiPriority w:val="1"/>
    <w:qFormat/>
    <w:rsid w:val="00B124C6"/>
    <w:pPr>
      <w:widowControl w:val="0"/>
      <w:autoSpaceDE w:val="0"/>
      <w:autoSpaceDN w:val="0"/>
      <w:spacing w:after="0" w:line="240" w:lineRule="auto"/>
    </w:pPr>
    <w:rPr>
      <w:rFonts w:eastAsia="Times New Roman"/>
      <w:sz w:val="22"/>
      <w:lang w:eastAsia="en-US"/>
    </w:rPr>
  </w:style>
  <w:style w:type="character" w:customStyle="1" w:styleId="TekstpodstawowyZnak">
    <w:name w:val="Tekst podstawowy Znak"/>
    <w:basedOn w:val="Domylnaczcionkaakapitu"/>
    <w:link w:val="Tekstpodstawowy"/>
    <w:uiPriority w:val="1"/>
    <w:rsid w:val="00B124C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357464">
      <w:bodyDiv w:val="1"/>
      <w:marLeft w:val="0"/>
      <w:marRight w:val="0"/>
      <w:marTop w:val="0"/>
      <w:marBottom w:val="0"/>
      <w:divBdr>
        <w:top w:val="none" w:sz="0" w:space="0" w:color="auto"/>
        <w:left w:val="none" w:sz="0" w:space="0" w:color="auto"/>
        <w:bottom w:val="none" w:sz="0" w:space="0" w:color="auto"/>
        <w:right w:val="none" w:sz="0" w:space="0" w:color="auto"/>
      </w:divBdr>
    </w:div>
    <w:div w:id="1515876543">
      <w:bodyDiv w:val="1"/>
      <w:marLeft w:val="0"/>
      <w:marRight w:val="0"/>
      <w:marTop w:val="0"/>
      <w:marBottom w:val="0"/>
      <w:divBdr>
        <w:top w:val="none" w:sz="0" w:space="0" w:color="auto"/>
        <w:left w:val="none" w:sz="0" w:space="0" w:color="auto"/>
        <w:bottom w:val="none" w:sz="0" w:space="0" w:color="auto"/>
        <w:right w:val="none" w:sz="0" w:space="0" w:color="auto"/>
      </w:divBdr>
    </w:div>
    <w:div w:id="196820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20853-5074-4BD9-96A0-5667F5A47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16</Pages>
  <Words>6121</Words>
  <Characters>36731</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Krysia</dc:creator>
  <cp:keywords/>
  <dc:description/>
  <cp:lastModifiedBy>Katarzyna Konopacka</cp:lastModifiedBy>
  <cp:revision>30</cp:revision>
  <cp:lastPrinted>2020-06-18T10:16:00Z</cp:lastPrinted>
  <dcterms:created xsi:type="dcterms:W3CDTF">2020-04-01T13:58:00Z</dcterms:created>
  <dcterms:modified xsi:type="dcterms:W3CDTF">2022-10-14T09:43:00Z</dcterms:modified>
</cp:coreProperties>
</file>