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2182"/>
        <w:gridCol w:w="84"/>
        <w:gridCol w:w="2125"/>
        <w:gridCol w:w="851"/>
        <w:gridCol w:w="756"/>
        <w:gridCol w:w="666"/>
        <w:gridCol w:w="1582"/>
      </w:tblGrid>
      <w:tr w:rsidR="00B46622" w:rsidRPr="00B46622" w14:paraId="6BDB4A4F" w14:textId="77777777" w:rsidTr="0056414F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6C72D1DB" w:rsidR="00545619" w:rsidRPr="00B46622" w:rsidRDefault="004B4F5F" w:rsidP="00CA6A7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BE99EC5" wp14:editId="1C7CA7BC">
                  <wp:extent cx="1303020" cy="734060"/>
                  <wp:effectExtent l="0" t="0" r="0" b="889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3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B46622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B46622">
              <w:rPr>
                <w:b/>
                <w:sz w:val="20"/>
                <w:szCs w:val="20"/>
              </w:rPr>
              <w:t>MODUŁ / SYLABUS</w:t>
            </w:r>
          </w:p>
          <w:p w14:paraId="386DEAF3" w14:textId="29770043" w:rsidR="00545619" w:rsidRPr="00B46622" w:rsidRDefault="00CA6A7B" w:rsidP="00DB07C9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                                                          </w:t>
            </w:r>
            <w:r w:rsidR="006F0A1B">
              <w:rPr>
                <w:sz w:val="20"/>
                <w:szCs w:val="20"/>
              </w:rPr>
              <w:t>CYKL KSZTAŁCENIA 202</w:t>
            </w:r>
            <w:r w:rsidR="00E32E03">
              <w:rPr>
                <w:sz w:val="20"/>
                <w:szCs w:val="20"/>
              </w:rPr>
              <w:t>2</w:t>
            </w:r>
            <w:r w:rsidR="00545619" w:rsidRPr="00B46622">
              <w:rPr>
                <w:sz w:val="20"/>
                <w:szCs w:val="20"/>
              </w:rPr>
              <w:t>-202</w:t>
            </w:r>
            <w:r w:rsidR="00E32E03">
              <w:rPr>
                <w:sz w:val="20"/>
                <w:szCs w:val="20"/>
              </w:rPr>
              <w:t>5</w:t>
            </w:r>
          </w:p>
        </w:tc>
      </w:tr>
      <w:tr w:rsidR="00B46622" w:rsidRPr="00B46622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2"/>
            <w:shd w:val="clear" w:color="auto" w:fill="auto"/>
          </w:tcPr>
          <w:p w14:paraId="4590841D" w14:textId="65774BE4" w:rsidR="00545619" w:rsidRPr="00B46622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6"/>
          </w:tcPr>
          <w:p w14:paraId="54292C71" w14:textId="204607F9" w:rsidR="00545619" w:rsidRPr="00B46622" w:rsidRDefault="00182804" w:rsidP="00556888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SEMINARIUM DYPLOMOWE</w:t>
            </w:r>
          </w:p>
        </w:tc>
      </w:tr>
      <w:tr w:rsidR="00B46622" w:rsidRPr="00B46622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2"/>
            <w:shd w:val="clear" w:color="auto" w:fill="auto"/>
          </w:tcPr>
          <w:p w14:paraId="56BEB754" w14:textId="77777777" w:rsidR="00545619" w:rsidRPr="00B46622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6"/>
          </w:tcPr>
          <w:p w14:paraId="6D8BEA74" w14:textId="1910AE37" w:rsidR="00545619" w:rsidRPr="00B46622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B46622" w:rsidRPr="00B46622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2"/>
            <w:shd w:val="clear" w:color="auto" w:fill="auto"/>
          </w:tcPr>
          <w:p w14:paraId="3277A657" w14:textId="02077B82" w:rsidR="00545619" w:rsidRPr="00B46622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B46622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6"/>
          </w:tcPr>
          <w:p w14:paraId="33351FC3" w14:textId="6797FEEC" w:rsidR="00545619" w:rsidRPr="00B46622" w:rsidRDefault="00F60FAE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B46622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B46622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B46622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B46622" w:rsidRPr="00B46622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14:paraId="5A0A8FC9" w14:textId="77777777" w:rsidR="00545619" w:rsidRPr="00B46622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6"/>
          </w:tcPr>
          <w:p w14:paraId="623AE9AF" w14:textId="77777777" w:rsidR="00545619" w:rsidRPr="00B46622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B46622" w:rsidRPr="00B46622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14:paraId="63B29D12" w14:textId="4D1B9F11" w:rsidR="00545619" w:rsidRPr="00B46622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B46622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6"/>
          </w:tcPr>
          <w:p w14:paraId="5640B0CD" w14:textId="7BB6861F" w:rsidR="00545619" w:rsidRPr="00B46622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color w:val="auto"/>
                <w:sz w:val="20"/>
                <w:szCs w:val="20"/>
              </w:rPr>
              <w:t>stacjonarne</w:t>
            </w:r>
            <w:r w:rsidRPr="00B46622">
              <w:rPr>
                <w:color w:val="auto"/>
                <w:sz w:val="20"/>
                <w:szCs w:val="20"/>
              </w:rPr>
              <w:t xml:space="preserve"> </w:t>
            </w: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B46622">
              <w:rPr>
                <w:bCs/>
                <w:color w:val="auto"/>
                <w:sz w:val="20"/>
                <w:szCs w:val="20"/>
              </w:rPr>
              <w:t>niestacjonarne</w:t>
            </w: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B46622" w:rsidRPr="00B46622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14:paraId="22E61752" w14:textId="3531B22B" w:rsidR="00545619" w:rsidRPr="00B46622" w:rsidRDefault="0095564B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B46622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6"/>
          </w:tcPr>
          <w:p w14:paraId="701969F2" w14:textId="7DAAFF6C" w:rsidR="00545619" w:rsidRPr="00B46622" w:rsidRDefault="0058457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o</w:t>
            </w:r>
            <w:r w:rsidR="00545619" w:rsidRPr="00B46622">
              <w:rPr>
                <w:color w:val="auto"/>
                <w:sz w:val="20"/>
                <w:szCs w:val="20"/>
              </w:rPr>
              <w:t>bowiązkow</w:t>
            </w:r>
            <w:r w:rsidR="0095564B" w:rsidRPr="00B46622">
              <w:rPr>
                <w:color w:val="auto"/>
                <w:sz w:val="20"/>
                <w:szCs w:val="20"/>
              </w:rPr>
              <w:t>e</w:t>
            </w: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B46622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B46622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B46622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B46622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B46622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B46622" w:rsidRPr="00B46622" w14:paraId="369BEBF9" w14:textId="3A5FF02F" w:rsidTr="004C79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14:paraId="0F1BAE0C" w14:textId="0181B8B2" w:rsidR="00545619" w:rsidRPr="00B46622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160" w:type="pct"/>
            <w:gridSpan w:val="2"/>
          </w:tcPr>
          <w:p w14:paraId="302EDCC2" w14:textId="7E2B1F38" w:rsidR="00545619" w:rsidRPr="00B46622" w:rsidRDefault="00545619" w:rsidP="00565FF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Rok studiów</w:t>
            </w:r>
            <w:r w:rsidR="00584573" w:rsidRPr="00B46622">
              <w:rPr>
                <w:color w:val="auto"/>
                <w:sz w:val="20"/>
                <w:szCs w:val="20"/>
              </w:rPr>
              <w:t>*</w:t>
            </w:r>
            <w:r w:rsidRPr="00B46622">
              <w:rPr>
                <w:color w:val="auto"/>
                <w:sz w:val="20"/>
                <w:szCs w:val="20"/>
              </w:rPr>
              <w:t xml:space="preserve">: </w:t>
            </w:r>
            <w:r w:rsidRPr="00B46622">
              <w:rPr>
                <w:color w:val="auto"/>
                <w:sz w:val="20"/>
                <w:szCs w:val="20"/>
              </w:rPr>
              <w:br/>
              <w:t>I</w:t>
            </w:r>
            <w:r w:rsidR="00D550BF" w:rsidRPr="00B46622">
              <w:rPr>
                <w:color w:val="auto"/>
                <w:sz w:val="20"/>
                <w:szCs w:val="20"/>
              </w:rPr>
              <w:t xml:space="preserve"> </w:t>
            </w:r>
            <w:r w:rsidR="00565FFA" w:rsidRPr="00B46622">
              <w:rPr>
                <w:color w:val="auto"/>
                <w:sz w:val="20"/>
                <w:szCs w:val="20"/>
              </w:rPr>
              <w:t>□</w:t>
            </w:r>
            <w:r w:rsidRPr="00B46622">
              <w:rPr>
                <w:color w:val="auto"/>
                <w:sz w:val="20"/>
                <w:szCs w:val="20"/>
              </w:rPr>
              <w:t xml:space="preserve">   II</w:t>
            </w:r>
            <w:r w:rsidR="00565FFA" w:rsidRPr="00B46622">
              <w:rPr>
                <w:color w:val="auto"/>
                <w:sz w:val="20"/>
                <w:szCs w:val="20"/>
              </w:rPr>
              <w:t xml:space="preserve"> </w:t>
            </w:r>
            <w:r w:rsidR="00584573" w:rsidRPr="00B46622">
              <w:rPr>
                <w:color w:val="auto"/>
                <w:sz w:val="20"/>
                <w:szCs w:val="20"/>
              </w:rPr>
              <w:t>□</w:t>
            </w:r>
            <w:r w:rsidRPr="00B46622">
              <w:rPr>
                <w:color w:val="auto"/>
                <w:sz w:val="20"/>
                <w:szCs w:val="20"/>
              </w:rPr>
              <w:t xml:space="preserve">    </w:t>
            </w:r>
            <w:r w:rsidR="00CD1C2F" w:rsidRPr="00B46622">
              <w:rPr>
                <w:color w:val="auto"/>
                <w:sz w:val="20"/>
                <w:szCs w:val="20"/>
              </w:rPr>
              <w:t>III</w:t>
            </w:r>
            <w:r w:rsidRPr="00B46622">
              <w:rPr>
                <w:color w:val="auto"/>
                <w:sz w:val="20"/>
                <w:szCs w:val="20"/>
              </w:rPr>
              <w:t xml:space="preserve"> </w:t>
            </w:r>
            <w:r w:rsidR="00CD1C2F" w:rsidRPr="00B46622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B46622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025" w:type="pct"/>
            <w:gridSpan w:val="4"/>
          </w:tcPr>
          <w:p w14:paraId="33F0C3FF" w14:textId="379C7F33" w:rsidR="00545619" w:rsidRPr="00B46622" w:rsidRDefault="00545619" w:rsidP="00156754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Semestr studiów</w:t>
            </w:r>
            <w:r w:rsidR="00584573" w:rsidRPr="00B46622">
              <w:rPr>
                <w:color w:val="auto"/>
                <w:sz w:val="20"/>
                <w:szCs w:val="20"/>
              </w:rPr>
              <w:t>*</w:t>
            </w:r>
            <w:r w:rsidRPr="00B46622">
              <w:rPr>
                <w:color w:val="auto"/>
                <w:sz w:val="20"/>
                <w:szCs w:val="20"/>
              </w:rPr>
              <w:t xml:space="preserve">:   </w:t>
            </w:r>
            <w:r w:rsidRPr="00B46622">
              <w:rPr>
                <w:color w:val="auto"/>
                <w:sz w:val="20"/>
                <w:szCs w:val="20"/>
              </w:rPr>
              <w:br/>
              <w:t>1</w:t>
            </w:r>
            <w:r w:rsidR="00156754" w:rsidRPr="00B46622">
              <w:rPr>
                <w:color w:val="auto"/>
                <w:sz w:val="20"/>
                <w:szCs w:val="20"/>
              </w:rPr>
              <w:t xml:space="preserve"> </w:t>
            </w:r>
            <w:r w:rsidR="00634916" w:rsidRPr="00B46622">
              <w:rPr>
                <w:color w:val="auto"/>
                <w:sz w:val="20"/>
                <w:szCs w:val="20"/>
              </w:rPr>
              <w:t xml:space="preserve">□ </w:t>
            </w:r>
            <w:r w:rsidR="00D550BF" w:rsidRPr="00B46622">
              <w:rPr>
                <w:color w:val="auto"/>
                <w:sz w:val="20"/>
                <w:szCs w:val="20"/>
              </w:rPr>
              <w:t xml:space="preserve"> </w:t>
            </w:r>
            <w:r w:rsidR="00634916" w:rsidRPr="00B46622">
              <w:rPr>
                <w:color w:val="auto"/>
                <w:sz w:val="20"/>
                <w:szCs w:val="20"/>
              </w:rPr>
              <w:t xml:space="preserve"> </w:t>
            </w:r>
            <w:r w:rsidR="00C83396" w:rsidRPr="00B46622">
              <w:rPr>
                <w:color w:val="auto"/>
                <w:sz w:val="20"/>
                <w:szCs w:val="20"/>
              </w:rPr>
              <w:t xml:space="preserve"> 2 </w:t>
            </w:r>
            <w:r w:rsidR="00565FFA" w:rsidRPr="00B46622">
              <w:rPr>
                <w:color w:val="auto"/>
                <w:sz w:val="20"/>
                <w:szCs w:val="20"/>
              </w:rPr>
              <w:t>□</w:t>
            </w:r>
            <w:r w:rsidRPr="00B46622">
              <w:rPr>
                <w:color w:val="auto"/>
                <w:sz w:val="20"/>
                <w:szCs w:val="20"/>
              </w:rPr>
              <w:t xml:space="preserve">    3</w:t>
            </w:r>
            <w:r w:rsidR="00584573" w:rsidRPr="00B46622">
              <w:rPr>
                <w:color w:val="auto"/>
                <w:sz w:val="20"/>
                <w:szCs w:val="20"/>
              </w:rPr>
              <w:t>□</w:t>
            </w:r>
            <w:r w:rsidRPr="00B46622">
              <w:rPr>
                <w:color w:val="auto"/>
                <w:sz w:val="20"/>
                <w:szCs w:val="20"/>
              </w:rPr>
              <w:t xml:space="preserve">     4□</w:t>
            </w:r>
            <w:r w:rsidR="00565FFA" w:rsidRPr="00B46622">
              <w:rPr>
                <w:color w:val="auto"/>
                <w:sz w:val="20"/>
                <w:szCs w:val="20"/>
              </w:rPr>
              <w:t xml:space="preserve">   </w:t>
            </w:r>
            <w:r w:rsidRPr="00B46622">
              <w:rPr>
                <w:color w:val="auto"/>
                <w:sz w:val="20"/>
                <w:szCs w:val="20"/>
              </w:rPr>
              <w:t xml:space="preserve"> 5</w:t>
            </w:r>
            <w:r w:rsidR="00D550BF" w:rsidRPr="00B46622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65FFA" w:rsidRPr="00B46622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B46622">
              <w:rPr>
                <w:color w:val="auto"/>
                <w:sz w:val="20"/>
                <w:szCs w:val="20"/>
              </w:rPr>
              <w:t xml:space="preserve">     6</w:t>
            </w:r>
            <w:r w:rsidR="00565FFA" w:rsidRPr="00B46622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</w:p>
        </w:tc>
      </w:tr>
      <w:tr w:rsidR="00B46622" w:rsidRPr="00B46622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14:paraId="6B4695FE" w14:textId="049B7F79" w:rsidR="00073DA3" w:rsidRPr="00B46622" w:rsidRDefault="00073DA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6"/>
          </w:tcPr>
          <w:p w14:paraId="11A050B2" w14:textId="5524ADA0" w:rsidR="00073DA3" w:rsidRPr="00B46622" w:rsidRDefault="00565FFA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B46622" w:rsidRPr="00B46622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14:paraId="55024F98" w14:textId="436BB804" w:rsidR="00F60FAE" w:rsidRPr="00B46622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6"/>
          </w:tcPr>
          <w:p w14:paraId="29340525" w14:textId="50D911D1" w:rsidR="00F60FAE" w:rsidRPr="00B46622" w:rsidRDefault="00F60FAE" w:rsidP="00F60FAE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B46622" w:rsidRPr="00B46622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2"/>
            <w:shd w:val="clear" w:color="auto" w:fill="auto"/>
          </w:tcPr>
          <w:p w14:paraId="3D6329C8" w14:textId="696A5EF5" w:rsidR="00F60FAE" w:rsidRPr="00B46622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6"/>
          </w:tcPr>
          <w:p w14:paraId="509BFB9B" w14:textId="2EA81F00" w:rsidR="00F60FAE" w:rsidRPr="00B46622" w:rsidRDefault="00F60FAE" w:rsidP="000F29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B46622" w:rsidRPr="00272CD3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2"/>
            <w:shd w:val="clear" w:color="auto" w:fill="auto"/>
          </w:tcPr>
          <w:p w14:paraId="1E6C3A65" w14:textId="6A1486F5" w:rsidR="00F60FAE" w:rsidRPr="00B46622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6"/>
          </w:tcPr>
          <w:p w14:paraId="6E63B444" w14:textId="77777777" w:rsidR="00F60FAE" w:rsidRPr="00B46622" w:rsidRDefault="00F60FAE" w:rsidP="00F60FA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46622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B46622">
              <w:rPr>
                <w:sz w:val="20"/>
                <w:szCs w:val="20"/>
                <w:lang w:val="en-US"/>
              </w:rPr>
              <w:t>55 279 17 68</w:t>
            </w:r>
            <w:r w:rsidRPr="00B46622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B46622" w:rsidRDefault="00F60FAE" w:rsidP="00F60FA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B46622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B46622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B46622" w:rsidRPr="00B46622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2"/>
            <w:shd w:val="clear" w:color="auto" w:fill="auto"/>
          </w:tcPr>
          <w:p w14:paraId="4A761E2B" w14:textId="138AE560" w:rsidR="00F60FAE" w:rsidRPr="00B46622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B46622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6"/>
          </w:tcPr>
          <w:p w14:paraId="161A85C2" w14:textId="008220D1" w:rsidR="00F60FAE" w:rsidRPr="00B46622" w:rsidRDefault="00F60FAE" w:rsidP="00933A30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B46622">
              <w:rPr>
                <w:color w:val="auto"/>
                <w:sz w:val="20"/>
                <w:szCs w:val="20"/>
              </w:rPr>
              <w:t>podstawowe</w:t>
            </w:r>
            <w:r w:rsidR="00634916" w:rsidRPr="00B46622">
              <w:rPr>
                <w:color w:val="auto"/>
                <w:sz w:val="20"/>
                <w:szCs w:val="20"/>
              </w:rPr>
              <w:t xml:space="preserve"> □</w:t>
            </w:r>
          </w:p>
          <w:p w14:paraId="1083AB6A" w14:textId="7DD91F36" w:rsidR="00F60FAE" w:rsidRPr="00B46622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B46622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B46622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Pr="00B46622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B46622">
              <w:rPr>
                <w:color w:val="auto"/>
                <w:sz w:val="20"/>
                <w:szCs w:val="20"/>
              </w:rPr>
              <w:t>□</w:t>
            </w:r>
          </w:p>
          <w:p w14:paraId="3070349C" w14:textId="7EB3B94F" w:rsidR="00F60FAE" w:rsidRPr="00B46622" w:rsidRDefault="00156754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 w:rsidRPr="00B46622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B46622">
              <w:rPr>
                <w:b/>
                <w:color w:val="auto"/>
                <w:sz w:val="20"/>
                <w:szCs w:val="20"/>
              </w:rPr>
              <w:t xml:space="preserve"> </w:t>
            </w:r>
            <w:r w:rsidR="00F54732" w:rsidRPr="00B46622">
              <w:rPr>
                <w:b/>
                <w:color w:val="auto"/>
                <w:sz w:val="20"/>
                <w:szCs w:val="20"/>
              </w:rPr>
              <w:t>X</w:t>
            </w:r>
          </w:p>
        </w:tc>
      </w:tr>
      <w:tr w:rsidR="00B46622" w:rsidRPr="00B46622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2"/>
            <w:shd w:val="clear" w:color="auto" w:fill="auto"/>
          </w:tcPr>
          <w:p w14:paraId="147BF550" w14:textId="041BE391" w:rsidR="00F60FAE" w:rsidRPr="00B46622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6"/>
          </w:tcPr>
          <w:p w14:paraId="727EC6E4" w14:textId="7C314D0E" w:rsidR="00F60FAE" w:rsidRPr="00B46622" w:rsidRDefault="00585225" w:rsidP="00E32E03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Według planu studiów</w:t>
            </w:r>
          </w:p>
        </w:tc>
      </w:tr>
      <w:tr w:rsidR="00B46622" w:rsidRPr="00B46622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B46622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B46622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B46622" w:rsidRDefault="00551E41" w:rsidP="00C8339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B46622" w:rsidRDefault="00551E41" w:rsidP="00C83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B46622" w:rsidRPr="00B46622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B46622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B46622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46622" w:rsidRPr="00B46622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B46622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2C5F9C16" w:rsidR="00551E41" w:rsidRPr="00B46622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46622" w:rsidRPr="00B46622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B46622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4B743DBD" w:rsidR="00551E41" w:rsidRPr="00B46622" w:rsidRDefault="00565FFA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45</w:t>
            </w:r>
          </w:p>
        </w:tc>
      </w:tr>
      <w:tr w:rsidR="00B46622" w:rsidRPr="00B46622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B46622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51D82B61" w:rsidR="00551E41" w:rsidRPr="00B46622" w:rsidRDefault="00A535BC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</w:tr>
      <w:tr w:rsidR="00B46622" w:rsidRPr="00B46622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B46622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B46622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46622" w:rsidRPr="00B46622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B46622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4A74A6DA" w:rsidR="00551E41" w:rsidRPr="00B46622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46622" w:rsidRPr="00B46622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B46622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B46622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46622" w:rsidRPr="00B46622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B46622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B46622">
              <w:rPr>
                <w:color w:val="auto"/>
                <w:sz w:val="20"/>
                <w:szCs w:val="20"/>
              </w:rPr>
              <w:t>(</w:t>
            </w:r>
            <w:r w:rsidRPr="00B46622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3AEE3D1F" w:rsidR="00551E41" w:rsidRPr="00B46622" w:rsidRDefault="00551E41" w:rsidP="00A535B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46622" w:rsidRPr="00B46622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B46622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B46622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B46622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46622" w:rsidRPr="00B46622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B46622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B46622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02E2A22D" w:rsidR="00551E41" w:rsidRPr="00B46622" w:rsidRDefault="00565FFA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55</w:t>
            </w:r>
          </w:p>
        </w:tc>
      </w:tr>
      <w:tr w:rsidR="00B46622" w:rsidRPr="00B46622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B46622" w:rsidRDefault="00D446B7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B46622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35769D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6EDD69D2" w:rsidR="00551E41" w:rsidRPr="00B46622" w:rsidRDefault="00565FFA" w:rsidP="00A535B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B46622" w:rsidRPr="00B46622" w14:paraId="23F1E6C2" w14:textId="77777777" w:rsidTr="00B46622">
        <w:trPr>
          <w:trHeight w:val="346"/>
        </w:trPr>
        <w:tc>
          <w:tcPr>
            <w:tcW w:w="1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FA20FF" w:rsidRPr="00B46622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FA20FF" w:rsidRPr="00B46622" w:rsidRDefault="00FA20FF" w:rsidP="00FA20F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FBCEE2F" w14:textId="767714E6" w:rsidR="00FA20FF" w:rsidRPr="00B46622" w:rsidRDefault="00BB723E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46622">
              <w:rPr>
                <w:sz w:val="20"/>
                <w:szCs w:val="20"/>
                <w:lang w:val="pl-PL"/>
              </w:rPr>
              <w:t>metoda ćwiczeniowo-praktyczna (seminarium),</w:t>
            </w:r>
          </w:p>
          <w:p w14:paraId="3416F23A" w14:textId="77777777" w:rsidR="00BB723E" w:rsidRPr="00B46622" w:rsidRDefault="00BB723E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46622">
              <w:rPr>
                <w:sz w:val="20"/>
                <w:szCs w:val="20"/>
                <w:lang w:val="pl-PL"/>
              </w:rPr>
              <w:t>dyskusja,</w:t>
            </w:r>
          </w:p>
          <w:p w14:paraId="0957FE61" w14:textId="77777777" w:rsidR="00BB723E" w:rsidRPr="00B46622" w:rsidRDefault="00BB723E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46622">
              <w:rPr>
                <w:sz w:val="20"/>
                <w:szCs w:val="20"/>
                <w:lang w:val="pl-PL"/>
              </w:rPr>
              <w:t>praca w grupach,</w:t>
            </w:r>
          </w:p>
          <w:p w14:paraId="0E6DC381" w14:textId="0BD68884" w:rsidR="00BB723E" w:rsidRPr="00B46622" w:rsidRDefault="00BB723E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46622">
              <w:rPr>
                <w:sz w:val="20"/>
                <w:szCs w:val="20"/>
                <w:lang w:val="pl-PL"/>
              </w:rPr>
              <w:t xml:space="preserve">samokształcenie. </w:t>
            </w:r>
          </w:p>
        </w:tc>
      </w:tr>
      <w:tr w:rsidR="00B46622" w:rsidRPr="00B46622" w14:paraId="1A7F3F30" w14:textId="77777777" w:rsidTr="00B46622">
        <w:trPr>
          <w:trHeight w:val="346"/>
        </w:trPr>
        <w:tc>
          <w:tcPr>
            <w:tcW w:w="1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0FC69141" w:rsidR="00FA20FF" w:rsidRPr="00B46622" w:rsidRDefault="00FA20FF" w:rsidP="00FA20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B46622">
              <w:rPr>
                <w:b/>
                <w:sz w:val="20"/>
                <w:szCs w:val="20"/>
              </w:rPr>
              <w:t>Założenia i c</w:t>
            </w:r>
            <w:r w:rsidRPr="00B46622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FA20FF" w:rsidRPr="00B46622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57C1D754" w:rsidR="00FA20FF" w:rsidRPr="00B46622" w:rsidRDefault="00C059C8" w:rsidP="00641269">
            <w:pPr>
              <w:autoSpaceDE w:val="0"/>
              <w:autoSpaceDN w:val="0"/>
              <w:adjustRightInd w:val="0"/>
              <w:spacing w:after="12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>
              <w:rPr>
                <w:rFonts w:eastAsia="Univers-PL"/>
                <w:sz w:val="20"/>
                <w:szCs w:val="20"/>
                <w:lang w:eastAsia="en-US"/>
              </w:rPr>
              <w:t>Ustalenie i sprecyzowanie tematu pracy licencjackiej, zebranie i zapoznanie się z literaturą przedmiotu. Ustalenie bazy źródłowej. Zaplanowanie i opracowanie struktury pracy dyplomowej oraz narzędzia badawczego.</w:t>
            </w:r>
          </w:p>
        </w:tc>
      </w:tr>
      <w:tr w:rsidR="00B46622" w:rsidRPr="00B46622" w14:paraId="32AC4124" w14:textId="77777777" w:rsidTr="00B46622">
        <w:trPr>
          <w:trHeight w:val="346"/>
        </w:trPr>
        <w:tc>
          <w:tcPr>
            <w:tcW w:w="1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96D1" w14:textId="5F1496EE" w:rsidR="00FA20FF" w:rsidRPr="00B46622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>Narzędzia dydaktyczne</w:t>
            </w:r>
          </w:p>
          <w:p w14:paraId="187C69DD" w14:textId="77777777" w:rsidR="00FA20FF" w:rsidRPr="00B46622" w:rsidRDefault="00FA20FF" w:rsidP="00FA20F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2FE5BBB0" w:rsidR="00FA20FF" w:rsidRPr="00B46622" w:rsidRDefault="00FA20FF" w:rsidP="00CD1C2F">
            <w:p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Tablica i rzutnik multimedialny, </w:t>
            </w:r>
            <w:r w:rsidR="00CD1C2F" w:rsidRPr="00B46622">
              <w:rPr>
                <w:sz w:val="20"/>
                <w:szCs w:val="20"/>
              </w:rPr>
              <w:t xml:space="preserve">przykładowe prace dyplomowe. </w:t>
            </w:r>
          </w:p>
        </w:tc>
      </w:tr>
      <w:tr w:rsidR="00B46622" w:rsidRPr="00B46622" w14:paraId="1FAB6B22" w14:textId="77777777" w:rsidTr="00B46622">
        <w:trPr>
          <w:trHeight w:val="405"/>
        </w:trPr>
        <w:tc>
          <w:tcPr>
            <w:tcW w:w="185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B46622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>Wymagania wstępne:</w:t>
            </w:r>
          </w:p>
        </w:tc>
        <w:tc>
          <w:tcPr>
            <w:tcW w:w="31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1B695B5A" w:rsidR="00FA20FF" w:rsidRPr="00B46622" w:rsidRDefault="00FA20FF" w:rsidP="00FA20FF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Podstawowa wiedza z zakresu nauk społecznych.</w:t>
            </w:r>
          </w:p>
        </w:tc>
      </w:tr>
      <w:tr w:rsidR="00B46622" w:rsidRPr="00B46622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B46622" w:rsidRDefault="00551E41" w:rsidP="00D550B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46622">
              <w:rPr>
                <w:b/>
                <w:sz w:val="20"/>
                <w:szCs w:val="20"/>
              </w:rPr>
              <w:t xml:space="preserve">Macierz efektów </w:t>
            </w:r>
            <w:r w:rsidR="00D550BF" w:rsidRPr="00B46622">
              <w:rPr>
                <w:b/>
                <w:sz w:val="20"/>
                <w:szCs w:val="20"/>
              </w:rPr>
              <w:t>uczenia się</w:t>
            </w:r>
            <w:r w:rsidRPr="00B46622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 w:rsidRPr="00B46622">
              <w:rPr>
                <w:b/>
                <w:sz w:val="20"/>
                <w:szCs w:val="20"/>
              </w:rPr>
              <w:t>uczenia się</w:t>
            </w:r>
            <w:r w:rsidRPr="00B46622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B46622" w:rsidRPr="00B46622" w14:paraId="79F7F0B7" w14:textId="77777777" w:rsidTr="004C79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B46622" w:rsidRDefault="00551E41" w:rsidP="00551E4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Symbol </w:t>
            </w:r>
          </w:p>
          <w:p w14:paraId="2DD55B6B" w14:textId="1ADFDEC6" w:rsidR="00551E41" w:rsidRPr="00B46622" w:rsidRDefault="00551E41" w:rsidP="00D550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 w:rsidRPr="00B46622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B46622" w:rsidRDefault="00551E41" w:rsidP="00551E4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B46622" w:rsidRDefault="00551E41" w:rsidP="00D5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6622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B46622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B46622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46622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B46622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6622">
              <w:rPr>
                <w:sz w:val="18"/>
                <w:szCs w:val="18"/>
              </w:rPr>
              <w:t>* wpisz symbol</w:t>
            </w:r>
          </w:p>
        </w:tc>
      </w:tr>
      <w:tr w:rsidR="00B46622" w:rsidRPr="00B46622" w14:paraId="64D0E84E" w14:textId="77777777" w:rsidTr="004C79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72FEC068" w:rsidR="00641269" w:rsidRPr="00B46622" w:rsidRDefault="00641269" w:rsidP="0064126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rFonts w:eastAsiaTheme="minorHAnsi"/>
                <w:sz w:val="20"/>
                <w:szCs w:val="20"/>
                <w:lang w:eastAsia="en-US"/>
              </w:rPr>
              <w:t>D.W38.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32283DEF" w:rsidR="00641269" w:rsidRPr="00B46622" w:rsidRDefault="00641269" w:rsidP="00641269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</w:rPr>
              <w:t>Charakteryzuje przedmiot, cel, obszar badań naukowych i paradygmaty pielęgniarstwa.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7AA93AEA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6622">
              <w:rPr>
                <w:i/>
                <w:iCs/>
                <w:sz w:val="18"/>
                <w:szCs w:val="18"/>
                <w:lang w:eastAsia="en-US"/>
              </w:rPr>
              <w:t>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2148C6DF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  <w:lang w:eastAsia="en-US"/>
              </w:rPr>
              <w:t>S/BUNA</w:t>
            </w:r>
          </w:p>
        </w:tc>
      </w:tr>
      <w:tr w:rsidR="00B46622" w:rsidRPr="00B46622" w14:paraId="360EED6C" w14:textId="77777777" w:rsidTr="004C79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4CDCBFE2" w:rsidR="00641269" w:rsidRPr="00B46622" w:rsidRDefault="00641269" w:rsidP="0064126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rFonts w:eastAsiaTheme="minorHAnsi"/>
                <w:sz w:val="20"/>
                <w:szCs w:val="20"/>
                <w:lang w:eastAsia="en-US"/>
              </w:rPr>
              <w:t>D.W39.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4BBA1492" w:rsidR="00641269" w:rsidRPr="00B46622" w:rsidRDefault="00641269" w:rsidP="00641269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</w:rPr>
              <w:t>Omawia metody i techniki prowadzenia badań naukowych.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494619FE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46622">
              <w:rPr>
                <w:i/>
                <w:iCs/>
                <w:sz w:val="18"/>
                <w:szCs w:val="18"/>
                <w:lang w:eastAsia="en-US"/>
              </w:rPr>
              <w:t>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0733E19B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  <w:lang w:eastAsia="en-US"/>
              </w:rPr>
              <w:t>S/BUNA</w:t>
            </w:r>
          </w:p>
        </w:tc>
      </w:tr>
      <w:tr w:rsidR="00B46622" w:rsidRPr="00B46622" w14:paraId="7F1B1234" w14:textId="77777777" w:rsidTr="004C79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3CB40C37" w:rsidR="00641269" w:rsidRPr="00B46622" w:rsidRDefault="00641269" w:rsidP="0064126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rFonts w:eastAsiaTheme="minorHAnsi"/>
                <w:sz w:val="20"/>
                <w:szCs w:val="20"/>
                <w:lang w:eastAsia="en-US"/>
              </w:rPr>
              <w:t>D.W40.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62457863" w:rsidR="00641269" w:rsidRPr="00B46622" w:rsidRDefault="00641269" w:rsidP="00641269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</w:rPr>
              <w:t>Przedstawia zasady etyki w prowadzeniu badań naukowych i podstawowe regulacje prawne z zakresu prawa autorskiego i prawa ochrony własności intelektualnej.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21601033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46622">
              <w:rPr>
                <w:i/>
                <w:iCs/>
                <w:sz w:val="18"/>
                <w:szCs w:val="18"/>
                <w:lang w:eastAsia="en-US"/>
              </w:rPr>
              <w:t>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7B9" w14:textId="6C62B725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  <w:lang w:eastAsia="en-US"/>
              </w:rPr>
              <w:t>S/BUNA</w:t>
            </w:r>
          </w:p>
        </w:tc>
      </w:tr>
      <w:tr w:rsidR="00B46622" w:rsidRPr="00B46622" w14:paraId="6B1DBC33" w14:textId="77777777" w:rsidTr="004C79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1E286913" w:rsidR="00641269" w:rsidRPr="00B46622" w:rsidRDefault="00641269" w:rsidP="0064126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rFonts w:eastAsiaTheme="minorHAnsi"/>
                <w:sz w:val="20"/>
                <w:szCs w:val="20"/>
                <w:lang w:eastAsia="en-US"/>
              </w:rPr>
              <w:t>D.U31.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0F53C217" w:rsidR="00641269" w:rsidRPr="00B46622" w:rsidRDefault="00641269" w:rsidP="00641269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</w:rPr>
              <w:t>Krytycznie analizuje publikowane wyniki badań naukowych.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7D5A2FB8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46622">
              <w:rPr>
                <w:i/>
                <w:iCs/>
                <w:sz w:val="18"/>
                <w:szCs w:val="18"/>
                <w:lang w:eastAsia="en-US"/>
              </w:rPr>
              <w:t>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2218FD5B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  <w:lang w:eastAsia="en-US"/>
              </w:rPr>
              <w:t>S/BUNA</w:t>
            </w:r>
          </w:p>
        </w:tc>
      </w:tr>
      <w:tr w:rsidR="00B46622" w:rsidRPr="00B46622" w14:paraId="0DDF1845" w14:textId="77777777" w:rsidTr="004C79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1B49AB13" w:rsidR="00641269" w:rsidRPr="00B46622" w:rsidRDefault="00641269" w:rsidP="0064126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rFonts w:eastAsiaTheme="minorHAnsi"/>
                <w:sz w:val="20"/>
                <w:szCs w:val="20"/>
                <w:lang w:eastAsia="en-US"/>
              </w:rPr>
              <w:t>D.U32.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7434ACA6" w:rsidR="00641269" w:rsidRPr="00B46622" w:rsidRDefault="00641269" w:rsidP="00641269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</w:rPr>
              <w:t>Przeprowadza badanie jakościowe, posługując się narzędziami badawczymi.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07E592B8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46622">
              <w:rPr>
                <w:i/>
                <w:iCs/>
                <w:sz w:val="18"/>
                <w:szCs w:val="18"/>
                <w:lang w:eastAsia="en-US"/>
              </w:rPr>
              <w:t>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33BC49BA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  <w:lang w:eastAsia="en-US"/>
              </w:rPr>
              <w:t>S/BUNA</w:t>
            </w:r>
          </w:p>
        </w:tc>
      </w:tr>
      <w:tr w:rsidR="00B46622" w:rsidRPr="00B46622" w14:paraId="76867443" w14:textId="77777777" w:rsidTr="004C79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23D057B7" w:rsidR="00641269" w:rsidRPr="00B46622" w:rsidRDefault="00641269" w:rsidP="0064126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0AC1C141" w:rsidR="00641269" w:rsidRPr="00B46622" w:rsidRDefault="00641269" w:rsidP="00641269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7629451E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B46622">
              <w:rPr>
                <w:i/>
                <w:iCs/>
                <w:sz w:val="18"/>
                <w:szCs w:val="18"/>
              </w:rPr>
              <w:t>przedłużona obserwacja przez nauczyciela prowadzącego, samoocena</w:t>
            </w:r>
            <w:r w:rsidRPr="00B46622">
              <w:rPr>
                <w:i/>
                <w:iCs/>
                <w:sz w:val="18"/>
                <w:szCs w:val="18"/>
                <w:lang w:eastAsia="en-US"/>
              </w:rPr>
              <w:t>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F5" w14:textId="59652ADA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  <w:lang w:eastAsia="en-US"/>
              </w:rPr>
              <w:t>S/BUNA</w:t>
            </w:r>
          </w:p>
        </w:tc>
      </w:tr>
      <w:tr w:rsidR="00B46622" w:rsidRPr="00B46622" w14:paraId="12CEA9D5" w14:textId="77777777" w:rsidTr="004C79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461F8FD0" w:rsidR="00641269" w:rsidRPr="00B46622" w:rsidRDefault="00641269" w:rsidP="0064126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46622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43DCF70E" w:rsidR="00641269" w:rsidRPr="00B46622" w:rsidRDefault="00641269" w:rsidP="00641269">
            <w:pPr>
              <w:spacing w:after="60" w:line="240" w:lineRule="auto"/>
              <w:rPr>
                <w:sz w:val="20"/>
                <w:szCs w:val="20"/>
              </w:rPr>
            </w:pPr>
            <w:r w:rsidRPr="00B46622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7B67A506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46622">
              <w:rPr>
                <w:i/>
                <w:iCs/>
                <w:sz w:val="18"/>
                <w:szCs w:val="18"/>
              </w:rPr>
              <w:t>przedłużona obserwacja przez nauczyciela prowadzącego, samoocena</w:t>
            </w:r>
            <w:r w:rsidR="004C79AF" w:rsidRPr="00B46622">
              <w:rPr>
                <w:i/>
                <w:iCs/>
                <w:sz w:val="18"/>
                <w:szCs w:val="18"/>
                <w:lang w:eastAsia="en-US"/>
              </w:rPr>
              <w:t>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A2AE" w14:textId="1929D593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6622">
              <w:rPr>
                <w:sz w:val="20"/>
                <w:szCs w:val="20"/>
                <w:lang w:eastAsia="en-US"/>
              </w:rPr>
              <w:t>S/BUNA</w:t>
            </w:r>
          </w:p>
        </w:tc>
      </w:tr>
      <w:tr w:rsidR="00B46622" w:rsidRPr="00B46622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641269" w:rsidRPr="00B46622" w:rsidRDefault="00641269" w:rsidP="00641269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>*</w:t>
            </w:r>
            <w:r w:rsidRPr="00B46622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B46622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B46622" w:rsidRPr="00B46622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B46622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1C7FECF1" w14:textId="7E60E722" w:rsidR="00641269" w:rsidRPr="00B46622" w:rsidRDefault="00641269" w:rsidP="00641269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B46622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B46622">
              <w:rPr>
                <w:b/>
                <w:sz w:val="18"/>
                <w:szCs w:val="18"/>
              </w:rPr>
              <w:t>e</w:t>
            </w:r>
            <w:r w:rsidRPr="00B46622">
              <w:rPr>
                <w:sz w:val="18"/>
                <w:szCs w:val="18"/>
              </w:rPr>
              <w:t>gzamin ustny (</w:t>
            </w:r>
            <w:r w:rsidRPr="00B46622">
              <w:rPr>
                <w:i/>
                <w:sz w:val="18"/>
                <w:szCs w:val="18"/>
              </w:rPr>
              <w:t>niestandaryzowany, standaryzowany, tradycyjny, problemowy</w:t>
            </w:r>
            <w:r w:rsidRPr="00B46622">
              <w:rPr>
                <w:sz w:val="18"/>
                <w:szCs w:val="18"/>
              </w:rPr>
              <w:t>); egzamin pisemny – student generuje / rozpoznaje odpowiedź (</w:t>
            </w:r>
            <w:r w:rsidRPr="00B46622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B46622">
              <w:rPr>
                <w:sz w:val="18"/>
                <w:szCs w:val="18"/>
              </w:rPr>
              <w:t xml:space="preserve">), </w:t>
            </w:r>
          </w:p>
          <w:p w14:paraId="72B18C0D" w14:textId="28395E46" w:rsidR="00641269" w:rsidRPr="00B46622" w:rsidRDefault="00641269" w:rsidP="00641269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B46622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B46622">
              <w:rPr>
                <w:sz w:val="18"/>
                <w:szCs w:val="18"/>
              </w:rPr>
              <w:t>Egzamin praktyczny;</w:t>
            </w:r>
            <w:r w:rsidRPr="00B46622">
              <w:rPr>
                <w:b/>
                <w:sz w:val="18"/>
                <w:szCs w:val="18"/>
                <w:u w:val="single"/>
              </w:rPr>
              <w:t xml:space="preserve"> </w:t>
            </w:r>
            <w:r w:rsidRPr="00B46622">
              <w:rPr>
                <w:sz w:val="18"/>
                <w:szCs w:val="18"/>
              </w:rPr>
              <w:t xml:space="preserve">Obiektywny Strukturyzowany Egzamin Kliniczny /OSCE/; </w:t>
            </w:r>
            <w:r w:rsidRPr="00B46622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B46622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641269" w:rsidRPr="00B46622" w:rsidRDefault="00641269" w:rsidP="00641269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B46622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B46622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641269" w:rsidRPr="00B46622" w:rsidRDefault="00641269" w:rsidP="00641269">
            <w:pPr>
              <w:spacing w:after="120" w:line="240" w:lineRule="auto"/>
              <w:rPr>
                <w:sz w:val="18"/>
                <w:szCs w:val="18"/>
              </w:rPr>
            </w:pPr>
            <w:r w:rsidRPr="00B46622">
              <w:rPr>
                <w:b/>
                <w:sz w:val="18"/>
                <w:szCs w:val="18"/>
              </w:rPr>
              <w:t xml:space="preserve">BUNA – </w:t>
            </w:r>
            <w:r w:rsidRPr="00B46622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B46622">
              <w:rPr>
                <w:b/>
                <w:sz w:val="18"/>
                <w:szCs w:val="18"/>
              </w:rPr>
              <w:t xml:space="preserve"> </w:t>
            </w:r>
            <w:r w:rsidRPr="00B46622">
              <w:rPr>
                <w:sz w:val="18"/>
                <w:szCs w:val="18"/>
              </w:rPr>
              <w:t>poprzez</w:t>
            </w:r>
            <w:r w:rsidRPr="00B46622">
              <w:rPr>
                <w:b/>
                <w:sz w:val="18"/>
                <w:szCs w:val="18"/>
              </w:rPr>
              <w:t xml:space="preserve"> </w:t>
            </w:r>
            <w:r w:rsidRPr="00B46622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B46622" w:rsidRPr="00B46622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641269" w:rsidRPr="00B46622" w:rsidRDefault="00641269" w:rsidP="0064126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B46622" w:rsidRPr="00B46622" w14:paraId="6C6D4AD0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641269" w:rsidRPr="00B46622" w:rsidRDefault="00641269" w:rsidP="006412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6622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641269" w:rsidRPr="00B46622" w:rsidRDefault="00641269" w:rsidP="006412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6622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43172F71" w:rsidR="00641269" w:rsidRPr="00B46622" w:rsidRDefault="0035769D" w:rsidP="0035769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="00641269" w:rsidRPr="00B46622">
              <w:rPr>
                <w:b/>
                <w:bCs/>
                <w:color w:val="auto"/>
                <w:sz w:val="20"/>
                <w:szCs w:val="20"/>
              </w:rPr>
              <w:t xml:space="preserve">efektów uczenia się do ZAJĘĆ </w:t>
            </w:r>
          </w:p>
        </w:tc>
      </w:tr>
      <w:tr w:rsidR="00B46622" w:rsidRPr="00B46622" w14:paraId="00013EDB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2115E9F7" w:rsidR="00641269" w:rsidRPr="00B46622" w:rsidRDefault="00641269" w:rsidP="006412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6622">
              <w:rPr>
                <w:b/>
                <w:color w:val="auto"/>
                <w:sz w:val="20"/>
                <w:szCs w:val="20"/>
              </w:rPr>
              <w:t>SEMINARIUM, semestr V, VI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641269" w:rsidRPr="00B46622" w:rsidRDefault="00641269" w:rsidP="006412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641269" w:rsidRPr="00B46622" w:rsidRDefault="00641269" w:rsidP="00641269">
            <w:pPr>
              <w:pStyle w:val="Akapitzlist"/>
              <w:spacing w:after="12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B46622" w:rsidRPr="00B46622" w14:paraId="030D8480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4C01919F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bCs/>
                <w:noProof/>
                <w:color w:val="auto"/>
                <w:sz w:val="20"/>
                <w:szCs w:val="20"/>
              </w:rPr>
              <w:t>Metody badawcze.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6C345D7A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668EDB28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4774717A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5CF9" w14:textId="4A57E24A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Dobre praktyki prezentowania wyników i formułowania wniosków – analiza i synteza.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A8" w14:textId="52566E7A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1286" w14:textId="3111C7C3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791DB67C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15C" w14:textId="79EB1E97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Zasady egzaminu dyplomowego i obrony wyników badania.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28D" w14:textId="2FF2FD4B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3AD" w14:textId="1229439B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3753F228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BFD4" w14:textId="2F1D600C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 xml:space="preserve">Medycyna środowiskowa w opiece nad człowiekiem zdrowym i chorym.  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FB8F" w14:textId="30DB682D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8B17" w14:textId="54135AE3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25283FD5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30C7" w14:textId="28B16FD8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Pielęgniarstwo rodzinne w zapobieganiu chorobom oraz pielęgnowaniu pacjenta, człowieka zdrowego oraz dziecka w miejscu zamieszkania, środowisku nauczania i wychowania oraz pracy.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3084" w14:textId="6C38620F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F2D9" w14:textId="05929E8B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0B680FCD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A325" w14:textId="1909DEEF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Zintegrowana opieka środowiskowo-rodzinna nad chorym przewlekle, chorym onkologicznie w opiece domowej i długoterminowej.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9EC1" w14:textId="65CBD9E7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238F" w14:textId="64D8F96F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77EFB474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958E" w14:textId="7ECC3603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Środowiskowe zagrożenia zdrowia i prewencja zakażeń.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3DA2" w14:textId="5B099800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298C" w14:textId="72E60757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3EB9239B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F6ED" w14:textId="5BA40D31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Ocena zachowań pro</w:t>
            </w:r>
            <w:r w:rsidR="004C79AF" w:rsidRPr="00B46622">
              <w:rPr>
                <w:color w:val="auto"/>
                <w:sz w:val="20"/>
                <w:szCs w:val="20"/>
              </w:rPr>
              <w:t>-</w:t>
            </w:r>
            <w:r w:rsidRPr="00B46622">
              <w:rPr>
                <w:color w:val="auto"/>
                <w:sz w:val="20"/>
                <w:szCs w:val="20"/>
              </w:rPr>
              <w:t xml:space="preserve"> i antyzdrowotnych w środowisku człowieka z uwzględnieniem różnych grup społecznych oraz zawodowych.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B591" w14:textId="5013082A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62DA" w14:textId="7DB483A5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4A6032F5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2253" w14:textId="5DA339DF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lastRenderedPageBreak/>
              <w:t>Opieka na niepełnosprawnym w środowisku zamieszkania.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A209" w14:textId="2B7EF3B7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004B" w14:textId="112B58A4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12242C28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B54A" w14:textId="4AED0406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Rodzina uzależniona, pomoc rodzinie uzależnionej.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A97A" w14:textId="1BF0E57A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A61B" w14:textId="46F43D41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0CCB4B60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268B" w14:textId="3902138B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Społeczność lokalna i jej wpływ na zdrowie człowieka.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8EC4" w14:textId="36EB515B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E12E" w14:textId="22DED0DD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6039F330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33B4" w14:textId="13A2517F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Współczesne zagrożenia zdrowotne społeczeństwa i udział pielęgniarki w realizacji zadań wynikających z realizacji polityki zdrowotnej na poziomie podstawowej opieki.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AF3" w14:textId="2775F461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8CB5" w14:textId="58FF777D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7C79F839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04CC" w14:textId="0A862DA8" w:rsidR="00641269" w:rsidRPr="00B46622" w:rsidRDefault="00641269" w:rsidP="0064126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Analiza publikacji naukowych.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DB74" w14:textId="01E960A5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C6B6" w14:textId="5B97E201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3E88D4F6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6956883D" w:rsidR="00641269" w:rsidRPr="00B46622" w:rsidRDefault="00641269" w:rsidP="0064126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46622">
              <w:rPr>
                <w:b/>
                <w:bCs/>
                <w:color w:val="auto"/>
                <w:sz w:val="20"/>
                <w:szCs w:val="20"/>
              </w:rPr>
              <w:t>BUNA –samodzielna praca studenta, semestr VI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B46622" w:rsidRPr="00B46622" w14:paraId="3FFF2129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3353DE5B" w:rsidR="00641269" w:rsidRPr="00B46622" w:rsidRDefault="00641269" w:rsidP="00641269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bCs/>
                <w:noProof/>
                <w:color w:val="auto"/>
                <w:sz w:val="20"/>
                <w:szCs w:val="20"/>
              </w:rPr>
              <w:t>Formułowanie problemu badawczego.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71270B4C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7EE55B6C" w:rsidR="00641269" w:rsidRPr="00B46622" w:rsidRDefault="00641269" w:rsidP="00641269">
            <w:pPr>
              <w:pStyle w:val="Default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5DF041C7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3A904D4F" w:rsidR="00641269" w:rsidRPr="00B46622" w:rsidRDefault="00641269" w:rsidP="00641269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Projektowanie badań własnych.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68D3E7A0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3FF13C57" w:rsidR="00641269" w:rsidRPr="00B46622" w:rsidRDefault="00641269" w:rsidP="00641269">
            <w:pPr>
              <w:pStyle w:val="Default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537D45DB" w14:textId="77777777" w:rsidTr="004C79AF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4CF2A3EB" w:rsidR="00641269" w:rsidRPr="00B46622" w:rsidRDefault="00641269" w:rsidP="00641269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Wnioskowanie na podstawie materiału empirycznego.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099BDDB8" w:rsidR="00641269" w:rsidRPr="00B46622" w:rsidRDefault="00641269" w:rsidP="0064126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B46622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24A4A40F" w:rsidR="00641269" w:rsidRPr="00B46622" w:rsidRDefault="00641269" w:rsidP="0064126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B46622">
              <w:rPr>
                <w:color w:val="auto"/>
                <w:sz w:val="20"/>
                <w:szCs w:val="20"/>
              </w:rPr>
              <w:t>D.W38…D.W40. D.U31. D.U32. O.K3. O.K7.</w:t>
            </w:r>
          </w:p>
        </w:tc>
      </w:tr>
      <w:tr w:rsidR="00B46622" w:rsidRPr="00B46622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641269" w:rsidRPr="00B46622" w:rsidRDefault="00641269" w:rsidP="0064126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B46622" w:rsidRPr="00B46622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3223D132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>Literatura podstawowa:</w:t>
            </w:r>
          </w:p>
          <w:p w14:paraId="422ED534" w14:textId="635F4D49" w:rsidR="00641269" w:rsidRPr="00B46622" w:rsidRDefault="00641269" w:rsidP="005641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Według tematyki prac dyplomowych</w:t>
            </w:r>
            <w:r w:rsidRPr="00B46622">
              <w:rPr>
                <w:sz w:val="20"/>
                <w:szCs w:val="20"/>
                <w:lang w:val="pl-PL"/>
              </w:rPr>
              <w:t>.</w:t>
            </w:r>
          </w:p>
          <w:p w14:paraId="5A24C681" w14:textId="77777777" w:rsidR="00641269" w:rsidRPr="00B46622" w:rsidRDefault="00641269" w:rsidP="0064126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19B61385" w14:textId="77777777" w:rsidR="00641269" w:rsidRPr="00B46622" w:rsidRDefault="00641269" w:rsidP="0064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>Literatura uzupełniająca:</w:t>
            </w:r>
          </w:p>
          <w:p w14:paraId="02533D71" w14:textId="76E4C409" w:rsidR="00641269" w:rsidRPr="00B46622" w:rsidRDefault="00641269" w:rsidP="00641269">
            <w:pPr>
              <w:pStyle w:val="Akapitzlist"/>
              <w:numPr>
                <w:ilvl w:val="0"/>
                <w:numId w:val="13"/>
              </w:numPr>
              <w:suppressAutoHyphens/>
              <w:jc w:val="both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  <w:lang w:val="pl-PL"/>
              </w:rPr>
              <w:t xml:space="preserve">Jankowska-Polańska B., Rosińczuk J., Uchmanowicz J., </w:t>
            </w:r>
            <w:r w:rsidRPr="00B46622">
              <w:rPr>
                <w:i/>
                <w:sz w:val="20"/>
                <w:szCs w:val="20"/>
                <w:lang w:val="pl-PL"/>
              </w:rPr>
              <w:t>Badania naukowe w pielęgniarstwie i położnictwie</w:t>
            </w:r>
            <w:r w:rsidRPr="00B46622">
              <w:rPr>
                <w:sz w:val="20"/>
                <w:szCs w:val="20"/>
                <w:lang w:val="pl-PL"/>
              </w:rPr>
              <w:t>, t</w:t>
            </w:r>
            <w:r w:rsidR="00272CD3">
              <w:rPr>
                <w:sz w:val="20"/>
                <w:szCs w:val="20"/>
                <w:lang w:val="pl-PL"/>
              </w:rPr>
              <w:t>. I i II, Continuo, Wrocław 2020</w:t>
            </w:r>
            <w:r w:rsidRPr="00B46622">
              <w:rPr>
                <w:sz w:val="20"/>
                <w:szCs w:val="20"/>
                <w:lang w:val="pl-PL"/>
              </w:rPr>
              <w:t>.</w:t>
            </w:r>
          </w:p>
          <w:p w14:paraId="2D0EF78B" w14:textId="1F56C31B" w:rsidR="008B518A" w:rsidRPr="008B518A" w:rsidRDefault="00641269" w:rsidP="008B518A">
            <w:pPr>
              <w:pStyle w:val="Akapitzlist"/>
              <w:numPr>
                <w:ilvl w:val="0"/>
                <w:numId w:val="13"/>
              </w:numPr>
              <w:suppressAutoHyphens/>
              <w:jc w:val="both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  <w:lang w:val="pl-PL"/>
              </w:rPr>
              <w:t xml:space="preserve">Kózka M., Lenartowicz H., </w:t>
            </w:r>
            <w:r w:rsidRPr="00B46622">
              <w:rPr>
                <w:i/>
                <w:sz w:val="20"/>
                <w:szCs w:val="20"/>
                <w:lang w:val="pl-PL"/>
              </w:rPr>
              <w:t xml:space="preserve">Metodologia badań naukowych w pielęgniarstwie, </w:t>
            </w:r>
            <w:r w:rsidR="00272CD3">
              <w:rPr>
                <w:sz w:val="20"/>
                <w:szCs w:val="20"/>
                <w:lang w:val="pl-PL"/>
              </w:rPr>
              <w:t>PZWL, Warszawa 2022</w:t>
            </w:r>
            <w:r w:rsidRPr="00B46622">
              <w:rPr>
                <w:sz w:val="20"/>
                <w:szCs w:val="20"/>
                <w:lang w:val="pl-PL"/>
              </w:rPr>
              <w:t>.</w:t>
            </w:r>
          </w:p>
          <w:p w14:paraId="615E665C" w14:textId="2B30D3A5" w:rsidR="008B518A" w:rsidRPr="008B518A" w:rsidRDefault="00272CD3" w:rsidP="00272CD3">
            <w:pPr>
              <w:pStyle w:val="Akapitzlist"/>
              <w:numPr>
                <w:ilvl w:val="0"/>
                <w:numId w:val="13"/>
              </w:numPr>
              <w:suppressAutoHyphens/>
              <w:jc w:val="both"/>
              <w:rPr>
                <w:sz w:val="20"/>
                <w:szCs w:val="20"/>
              </w:rPr>
            </w:pPr>
            <w:r w:rsidRPr="00272CD3">
              <w:rPr>
                <w:sz w:val="20"/>
                <w:szCs w:val="20"/>
              </w:rPr>
              <w:t>Sak-Dankosky</w:t>
            </w:r>
            <w:r>
              <w:rPr>
                <w:sz w:val="20"/>
                <w:szCs w:val="20"/>
                <w:lang w:val="pl-PL"/>
              </w:rPr>
              <w:t xml:space="preserve"> N.</w:t>
            </w:r>
            <w:r>
              <w:rPr>
                <w:sz w:val="20"/>
                <w:szCs w:val="20"/>
              </w:rPr>
              <w:t xml:space="preserve">, </w:t>
            </w:r>
            <w:r w:rsidRPr="00272CD3">
              <w:rPr>
                <w:sz w:val="20"/>
                <w:szCs w:val="20"/>
              </w:rPr>
              <w:t>Serafin</w:t>
            </w:r>
            <w:r>
              <w:rPr>
                <w:sz w:val="20"/>
                <w:szCs w:val="20"/>
                <w:lang w:val="pl-PL"/>
              </w:rPr>
              <w:t xml:space="preserve"> L.</w:t>
            </w:r>
            <w:r>
              <w:rPr>
                <w:sz w:val="20"/>
                <w:szCs w:val="20"/>
              </w:rPr>
              <w:t xml:space="preserve">, </w:t>
            </w:r>
            <w:r w:rsidRPr="00272CD3">
              <w:rPr>
                <w:sz w:val="20"/>
                <w:szCs w:val="20"/>
              </w:rPr>
              <w:t>Wesołowska-Górniak</w:t>
            </w:r>
            <w:r>
              <w:rPr>
                <w:sz w:val="20"/>
                <w:szCs w:val="20"/>
                <w:lang w:val="pl-PL"/>
              </w:rPr>
              <w:t xml:space="preserve"> K.</w:t>
            </w:r>
            <w:r>
              <w:rPr>
                <w:sz w:val="20"/>
                <w:szCs w:val="20"/>
              </w:rPr>
              <w:t xml:space="preserve">, </w:t>
            </w:r>
            <w:r w:rsidRPr="00272CD3">
              <w:rPr>
                <w:sz w:val="20"/>
                <w:szCs w:val="20"/>
              </w:rPr>
              <w:t>Formela</w:t>
            </w:r>
            <w:r>
              <w:rPr>
                <w:sz w:val="20"/>
                <w:szCs w:val="20"/>
                <w:lang w:val="pl-PL"/>
              </w:rPr>
              <w:t xml:space="preserve"> M., </w:t>
            </w:r>
            <w:r w:rsidRPr="00272CD3">
              <w:rPr>
                <w:sz w:val="20"/>
                <w:szCs w:val="20"/>
                <w:lang w:val="pl-PL"/>
              </w:rPr>
              <w:t>Badania naukowe w pielęgniarstwie. Ocena, synteza i tworzenie dowodów naukowych w praktyce pielęgniarskiej</w:t>
            </w:r>
            <w:r>
              <w:rPr>
                <w:sz w:val="20"/>
                <w:szCs w:val="20"/>
                <w:lang w:val="pl-PL"/>
              </w:rPr>
              <w:t xml:space="preserve">, Erda Urban &amp; Partner, Wrocław 2022 </w:t>
            </w:r>
          </w:p>
        </w:tc>
      </w:tr>
      <w:tr w:rsidR="00B46622" w:rsidRPr="00B46622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641269" w:rsidRPr="00B46622" w:rsidRDefault="00641269" w:rsidP="00641269">
            <w:pPr>
              <w:spacing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B46622" w:rsidRPr="00B46622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4D00" w14:textId="77777777" w:rsidR="004C79AF" w:rsidRPr="00B46622" w:rsidRDefault="004C79AF" w:rsidP="004C79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 xml:space="preserve">A. Sposób zaliczenia </w:t>
            </w:r>
          </w:p>
          <w:p w14:paraId="727B020B" w14:textId="1E549F83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  <w:lang w:val="pl-PL"/>
              </w:rPr>
              <w:t>Zaliczenie bez oceny – semestr V</w:t>
            </w:r>
          </w:p>
          <w:p w14:paraId="740A4260" w14:textId="707C8201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Zaliczenie z oceną</w:t>
            </w:r>
            <w:r w:rsidR="0056414F">
              <w:rPr>
                <w:sz w:val="20"/>
                <w:szCs w:val="20"/>
                <w:lang w:val="pl-PL"/>
              </w:rPr>
              <w:t xml:space="preserve"> –</w:t>
            </w:r>
            <w:r w:rsidRPr="00B46622">
              <w:rPr>
                <w:sz w:val="20"/>
                <w:szCs w:val="20"/>
                <w:lang w:val="pl-PL"/>
              </w:rPr>
              <w:t xml:space="preserve"> semestr VI</w:t>
            </w:r>
          </w:p>
          <w:p w14:paraId="48A149BF" w14:textId="77777777" w:rsidR="004C79AF" w:rsidRPr="00B46622" w:rsidRDefault="004C79AF" w:rsidP="004C79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E96FB60" w14:textId="77777777" w:rsidR="004C79AF" w:rsidRPr="00B46622" w:rsidRDefault="004C79AF" w:rsidP="004C79AF">
            <w:p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 xml:space="preserve">B. Formy i kryteria zaliczenia </w:t>
            </w:r>
          </w:p>
          <w:p w14:paraId="31368DA8" w14:textId="77777777" w:rsidR="004C79AF" w:rsidRPr="00B46622" w:rsidRDefault="004C79AF" w:rsidP="004C79AF">
            <w:p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Forma zaliczenia: </w:t>
            </w:r>
          </w:p>
          <w:p w14:paraId="14E54292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opracowanie i przedstawienie </w:t>
            </w:r>
            <w:r w:rsidRPr="00B46622">
              <w:rPr>
                <w:sz w:val="20"/>
                <w:szCs w:val="20"/>
                <w:lang w:val="pl-PL"/>
              </w:rPr>
              <w:t>części swojej pracy zgodnie z opisem w danym semestrze,</w:t>
            </w:r>
          </w:p>
          <w:p w14:paraId="3A379B07" w14:textId="0BBA30AC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opracowanie własnych wyników badań</w:t>
            </w:r>
            <w:r w:rsidRPr="00B46622">
              <w:rPr>
                <w:sz w:val="20"/>
                <w:szCs w:val="20"/>
                <w:lang w:val="pl-PL"/>
              </w:rPr>
              <w:t xml:space="preserve"> (jeżeli praca jest badawcza),</w:t>
            </w:r>
            <w:r w:rsidRPr="00B46622">
              <w:rPr>
                <w:sz w:val="20"/>
                <w:szCs w:val="20"/>
              </w:rPr>
              <w:t xml:space="preserve"> </w:t>
            </w:r>
          </w:p>
          <w:p w14:paraId="02433A08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12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udział w dyskusji.</w:t>
            </w:r>
          </w:p>
          <w:p w14:paraId="6815FA41" w14:textId="77777777" w:rsidR="004C79AF" w:rsidRPr="00B46622" w:rsidRDefault="004C79AF" w:rsidP="004C79AF">
            <w:p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W pracy dyplomowej oceniane będą:</w:t>
            </w:r>
          </w:p>
          <w:p w14:paraId="2E2E760B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adekwatność treści do tematu, </w:t>
            </w:r>
          </w:p>
          <w:p w14:paraId="47735A17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wartość merytoryczna, </w:t>
            </w:r>
          </w:p>
          <w:p w14:paraId="2F53F2E2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wyczerpanie tematu, </w:t>
            </w:r>
          </w:p>
          <w:p w14:paraId="4299895D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konstrukcja </w:t>
            </w:r>
            <w:r w:rsidRPr="00B46622">
              <w:rPr>
                <w:sz w:val="20"/>
                <w:szCs w:val="20"/>
                <w:lang w:val="pl-PL"/>
              </w:rPr>
              <w:t>pracy</w:t>
            </w:r>
            <w:r w:rsidRPr="00B46622">
              <w:rPr>
                <w:sz w:val="20"/>
                <w:szCs w:val="20"/>
              </w:rPr>
              <w:t xml:space="preserve">, </w:t>
            </w:r>
          </w:p>
          <w:p w14:paraId="173796A5" w14:textId="1D02B2DD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poprawność gramatyczna/stylistyczna, </w:t>
            </w:r>
          </w:p>
          <w:p w14:paraId="3E043E34" w14:textId="77777777" w:rsidR="00693733" w:rsidRPr="00B46622" w:rsidRDefault="00693733" w:rsidP="00693733">
            <w:pPr>
              <w:spacing w:after="0" w:line="240" w:lineRule="auto"/>
              <w:ind w:left="77"/>
              <w:rPr>
                <w:sz w:val="20"/>
                <w:szCs w:val="20"/>
              </w:rPr>
            </w:pPr>
          </w:p>
          <w:p w14:paraId="0B949949" w14:textId="219DCE68" w:rsidR="00693733" w:rsidRPr="00B46622" w:rsidRDefault="00693733" w:rsidP="00693733">
            <w:pPr>
              <w:spacing w:after="0" w:line="240" w:lineRule="auto"/>
              <w:ind w:left="77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jeśli praca jest badawcza:</w:t>
            </w:r>
          </w:p>
          <w:p w14:paraId="4A9AF3F5" w14:textId="106F6858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oceny uzyskanych wyników,</w:t>
            </w:r>
          </w:p>
          <w:p w14:paraId="358DEACD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wiarygodnoś</w:t>
            </w:r>
            <w:r w:rsidRPr="00B46622">
              <w:rPr>
                <w:sz w:val="20"/>
                <w:szCs w:val="20"/>
                <w:lang w:val="pl-PL"/>
              </w:rPr>
              <w:t>ć</w:t>
            </w:r>
            <w:r w:rsidRPr="00B46622">
              <w:rPr>
                <w:sz w:val="20"/>
                <w:szCs w:val="20"/>
              </w:rPr>
              <w:t xml:space="preserve"> wyników,</w:t>
            </w:r>
          </w:p>
          <w:p w14:paraId="20758A6C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interpretacj</w:t>
            </w:r>
            <w:r w:rsidRPr="00B46622">
              <w:rPr>
                <w:sz w:val="20"/>
                <w:szCs w:val="20"/>
                <w:lang w:val="pl-PL"/>
              </w:rPr>
              <w:t>a</w:t>
            </w:r>
            <w:r w:rsidRPr="00B46622">
              <w:rPr>
                <w:sz w:val="20"/>
                <w:szCs w:val="20"/>
              </w:rPr>
              <w:t xml:space="preserve"> wyników</w:t>
            </w:r>
            <w:r w:rsidRPr="00B46622">
              <w:rPr>
                <w:sz w:val="20"/>
                <w:szCs w:val="20"/>
                <w:lang w:val="pl-PL"/>
              </w:rPr>
              <w:t>,</w:t>
            </w:r>
          </w:p>
          <w:p w14:paraId="584C23CE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forma prezentacji.</w:t>
            </w:r>
          </w:p>
          <w:p w14:paraId="7C06761E" w14:textId="77777777" w:rsidR="004C79AF" w:rsidRPr="00B46622" w:rsidRDefault="004C79AF" w:rsidP="004C79A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14:paraId="1EEE4666" w14:textId="77777777" w:rsidR="004C79AF" w:rsidRPr="00B46622" w:rsidRDefault="004C79AF" w:rsidP="004C79A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Udział w dyskusji: </w:t>
            </w:r>
          </w:p>
          <w:p w14:paraId="360F874E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</w:rPr>
              <w:t xml:space="preserve">częstości zabierania głosu, </w:t>
            </w:r>
          </w:p>
          <w:p w14:paraId="0CC6836C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</w:rPr>
              <w:t xml:space="preserve">merytorycznej istotności wypowiedzi, </w:t>
            </w:r>
          </w:p>
          <w:p w14:paraId="36AC6FAC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</w:rPr>
              <w:t>formy wypowiedzi.</w:t>
            </w:r>
          </w:p>
          <w:p w14:paraId="1044DE1F" w14:textId="77777777" w:rsidR="004C79AF" w:rsidRPr="00B46622" w:rsidRDefault="004C79AF" w:rsidP="004C79A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6DB82729" w14:textId="77777777" w:rsidR="00693733" w:rsidRPr="00B46622" w:rsidRDefault="00693733" w:rsidP="004C79A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46622">
              <w:rPr>
                <w:b/>
                <w:bCs/>
                <w:sz w:val="20"/>
                <w:szCs w:val="20"/>
              </w:rPr>
              <w:t>Praca licencjacka może mieć charakter:</w:t>
            </w:r>
          </w:p>
          <w:p w14:paraId="2339F262" w14:textId="7213061B" w:rsidR="00693733" w:rsidRPr="00B46622" w:rsidRDefault="00693733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badawczy –np. sondaż diagnostyczny</w:t>
            </w:r>
            <w:r w:rsidR="00474D49" w:rsidRPr="00B46622">
              <w:rPr>
                <w:sz w:val="20"/>
                <w:szCs w:val="20"/>
                <w:lang w:val="pl-PL"/>
              </w:rPr>
              <w:t>,</w:t>
            </w:r>
          </w:p>
          <w:p w14:paraId="0CB46552" w14:textId="77777777" w:rsidR="00693733" w:rsidRPr="00B46622" w:rsidRDefault="00693733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lastRenderedPageBreak/>
              <w:t>poglądowy –zebranie i usystematyzowanie piśmiennictwa w zakresie podjętego tematu,</w:t>
            </w:r>
          </w:p>
          <w:p w14:paraId="5A403F50" w14:textId="2C8B2B90" w:rsidR="00693733" w:rsidRPr="00B46622" w:rsidRDefault="00693733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studium przypadku –opis wybranej sytuacji klinicznej</w:t>
            </w:r>
            <w:r w:rsidR="00474D49" w:rsidRPr="00B46622">
              <w:rPr>
                <w:sz w:val="20"/>
                <w:szCs w:val="20"/>
                <w:lang w:val="pl-PL"/>
              </w:rPr>
              <w:t>.</w:t>
            </w:r>
          </w:p>
          <w:p w14:paraId="2D856603" w14:textId="77777777" w:rsidR="00693733" w:rsidRPr="00B46622" w:rsidRDefault="00693733" w:rsidP="004C79A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3D0A0D6D" w14:textId="7F9FB8E7" w:rsidR="004C79AF" w:rsidRPr="00B46622" w:rsidRDefault="004C79AF" w:rsidP="004C79A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 xml:space="preserve">W celu uzyskania zaliczenia w semestrze </w:t>
            </w:r>
            <w:r w:rsidR="00693733" w:rsidRPr="00B46622">
              <w:rPr>
                <w:b/>
                <w:sz w:val="20"/>
                <w:szCs w:val="20"/>
              </w:rPr>
              <w:t>V</w:t>
            </w:r>
            <w:r w:rsidRPr="00B46622">
              <w:rPr>
                <w:b/>
                <w:sz w:val="20"/>
                <w:szCs w:val="20"/>
              </w:rPr>
              <w:t xml:space="preserve"> student powinien przedstawić umiejętność przygotowania pracy dyplomowej i udział w dyskusji w zakresie: </w:t>
            </w:r>
          </w:p>
          <w:p w14:paraId="45B1D0FC" w14:textId="3C2D5F7E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 xml:space="preserve"> wybrany temat </w:t>
            </w:r>
            <w:r w:rsidR="00474D49" w:rsidRPr="00B46622">
              <w:rPr>
                <w:sz w:val="20"/>
                <w:szCs w:val="20"/>
                <w:lang w:val="pl-PL" w:eastAsia="pl-PL"/>
              </w:rPr>
              <w:t xml:space="preserve">pracy </w:t>
            </w:r>
            <w:r w:rsidRPr="00B46622">
              <w:rPr>
                <w:sz w:val="20"/>
                <w:szCs w:val="20"/>
                <w:lang w:val="pl-PL" w:eastAsia="pl-PL"/>
              </w:rPr>
              <w:t xml:space="preserve">z uzasadnieniem, cel pracy oraz plan pracy, </w:t>
            </w:r>
          </w:p>
          <w:p w14:paraId="51AB2AD6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</w:rPr>
              <w:t>zebrane piśmiennictwo,</w:t>
            </w:r>
          </w:p>
          <w:p w14:paraId="2E974509" w14:textId="60CE1A4F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>napisany pierwszy rozdział pracy dyplomowej,</w:t>
            </w:r>
          </w:p>
          <w:p w14:paraId="4B7917C2" w14:textId="594DCBD5" w:rsidR="00693733" w:rsidRPr="00B46622" w:rsidRDefault="00474D49" w:rsidP="0069373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ponadto</w:t>
            </w:r>
          </w:p>
          <w:p w14:paraId="66562869" w14:textId="77777777" w:rsidR="00B46622" w:rsidRPr="00B46622" w:rsidRDefault="00474D49" w:rsidP="00B4662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jeżeli praca ma charakter studium przypadku</w:t>
            </w:r>
            <w:r w:rsidR="00B01C66" w:rsidRPr="00B46622">
              <w:rPr>
                <w:sz w:val="20"/>
                <w:szCs w:val="20"/>
              </w:rPr>
              <w:t xml:space="preserve"> lub badawczy student przedstawia</w:t>
            </w:r>
            <w:r w:rsidR="00B46622" w:rsidRPr="00B46622">
              <w:rPr>
                <w:sz w:val="20"/>
                <w:szCs w:val="20"/>
              </w:rPr>
              <w:t xml:space="preserve"> </w:t>
            </w:r>
            <w:r w:rsidRPr="00B46622">
              <w:rPr>
                <w:sz w:val="20"/>
                <w:szCs w:val="20"/>
              </w:rPr>
              <w:t>metodologi</w:t>
            </w:r>
            <w:r w:rsidR="00B01C66" w:rsidRPr="00B46622">
              <w:rPr>
                <w:sz w:val="20"/>
                <w:szCs w:val="20"/>
              </w:rPr>
              <w:t>ę</w:t>
            </w:r>
            <w:r w:rsidRPr="00B46622">
              <w:rPr>
                <w:sz w:val="20"/>
                <w:szCs w:val="20"/>
              </w:rPr>
              <w:t xml:space="preserve"> podstawy pracy</w:t>
            </w:r>
            <w:r w:rsidR="00B46622" w:rsidRPr="00B46622">
              <w:rPr>
                <w:sz w:val="20"/>
                <w:szCs w:val="20"/>
              </w:rPr>
              <w:t>:</w:t>
            </w:r>
          </w:p>
          <w:p w14:paraId="27A31129" w14:textId="77777777" w:rsidR="00B46622" w:rsidRPr="00B46622" w:rsidRDefault="00474D49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przygotowane problemy badawcze, </w:t>
            </w:r>
          </w:p>
          <w:p w14:paraId="630F730C" w14:textId="1BDF6828" w:rsidR="00474D49" w:rsidRPr="00B46622" w:rsidRDefault="00B01C66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opisane </w:t>
            </w:r>
            <w:r w:rsidR="00474D49" w:rsidRPr="00B46622">
              <w:rPr>
                <w:sz w:val="20"/>
                <w:szCs w:val="20"/>
              </w:rPr>
              <w:t>metody</w:t>
            </w:r>
            <w:r w:rsidRPr="00B46622">
              <w:rPr>
                <w:sz w:val="20"/>
                <w:szCs w:val="20"/>
              </w:rPr>
              <w:t>, techniki i narzędzie badawcze, a także organizację i przebieg bada</w:t>
            </w:r>
            <w:r w:rsidR="00766248">
              <w:rPr>
                <w:sz w:val="20"/>
                <w:szCs w:val="20"/>
                <w:lang w:val="pl-PL"/>
              </w:rPr>
              <w:t>ń</w:t>
            </w:r>
            <w:r w:rsidR="0056414F">
              <w:rPr>
                <w:sz w:val="20"/>
                <w:szCs w:val="20"/>
              </w:rPr>
              <w:t>,</w:t>
            </w:r>
          </w:p>
          <w:p w14:paraId="3865E3C5" w14:textId="77777777" w:rsidR="00B46622" w:rsidRPr="00B46622" w:rsidRDefault="00B46622" w:rsidP="00B4662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14:paraId="0A3F95C8" w14:textId="5D91AB4F" w:rsidR="00B01C66" w:rsidRPr="00B46622" w:rsidRDefault="00B01C66" w:rsidP="00B4662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jeśli praca </w:t>
            </w:r>
            <w:r w:rsidR="00B46622" w:rsidRPr="00B46622">
              <w:rPr>
                <w:sz w:val="20"/>
                <w:szCs w:val="20"/>
              </w:rPr>
              <w:t>ma charakter badawczy</w:t>
            </w:r>
            <w:r w:rsidRPr="00B46622">
              <w:rPr>
                <w:sz w:val="20"/>
                <w:szCs w:val="20"/>
              </w:rPr>
              <w:t xml:space="preserve"> student przedstawia też:</w:t>
            </w:r>
          </w:p>
          <w:p w14:paraId="4461C74A" w14:textId="77777777" w:rsidR="00B01C66" w:rsidRPr="00B46622" w:rsidRDefault="00B01C66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>przygotowane narzędzie badawcze,</w:t>
            </w:r>
          </w:p>
          <w:p w14:paraId="76272D1C" w14:textId="77777777" w:rsidR="00B01C66" w:rsidRPr="00B46622" w:rsidRDefault="00B01C66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</w:rPr>
              <w:t>przeprowadzone badania – zebrane dane w arkuszu kalkulacyjnym,</w:t>
            </w:r>
          </w:p>
          <w:p w14:paraId="7B05DC49" w14:textId="4AAE8F38" w:rsidR="004C79AF" w:rsidRPr="00B46622" w:rsidRDefault="004C79AF" w:rsidP="004C79A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46622">
              <w:rPr>
                <w:b/>
                <w:bCs/>
                <w:sz w:val="20"/>
                <w:szCs w:val="20"/>
              </w:rPr>
              <w:t>W celu uzyskania zaliczenia w semestrze V</w:t>
            </w:r>
            <w:r w:rsidR="00693733" w:rsidRPr="00B46622">
              <w:rPr>
                <w:b/>
                <w:bCs/>
                <w:sz w:val="20"/>
                <w:szCs w:val="20"/>
              </w:rPr>
              <w:t>I</w:t>
            </w:r>
            <w:r w:rsidRPr="00B46622">
              <w:rPr>
                <w:b/>
                <w:bCs/>
                <w:sz w:val="20"/>
                <w:szCs w:val="20"/>
              </w:rPr>
              <w:t xml:space="preserve"> student przedstawia:</w:t>
            </w:r>
          </w:p>
          <w:p w14:paraId="25B92439" w14:textId="59437282" w:rsidR="00693733" w:rsidRPr="00B46622" w:rsidRDefault="00B01C66" w:rsidP="00B4662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jeżeli praca ma charakter poglądowy student przedstawia:</w:t>
            </w:r>
            <w:r w:rsidR="00693733" w:rsidRPr="00B4662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8E61DAD" w14:textId="77777777" w:rsidR="00474D49" w:rsidRPr="00B46622" w:rsidRDefault="00693733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 xml:space="preserve">napisanie pozostałe rozdziały pracy, zakończenie/podsumowanie pracy, </w:t>
            </w:r>
          </w:p>
          <w:p w14:paraId="0B4BE6AC" w14:textId="4CF43FA9" w:rsidR="00693733" w:rsidRPr="00B46622" w:rsidRDefault="00693733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>wykaz piśmiennictwa</w:t>
            </w:r>
            <w:r w:rsidR="00B46622" w:rsidRPr="00B46622">
              <w:rPr>
                <w:sz w:val="20"/>
                <w:szCs w:val="20"/>
                <w:lang w:val="pl-PL" w:eastAsia="pl-PL"/>
              </w:rPr>
              <w:t>,</w:t>
            </w:r>
          </w:p>
          <w:p w14:paraId="513B0990" w14:textId="1BD7B8F9" w:rsidR="00B46622" w:rsidRPr="00B46622" w:rsidRDefault="00B46622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>wykaz tabel i rycin, załączniki</w:t>
            </w:r>
          </w:p>
          <w:p w14:paraId="3DDFD8A3" w14:textId="21F2EAB6" w:rsidR="00B46622" w:rsidRPr="00B46622" w:rsidRDefault="00B46622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bCs/>
                <w:sz w:val="20"/>
                <w:szCs w:val="20"/>
              </w:rPr>
              <w:t>przygotowaną do obrony prac</w:t>
            </w:r>
            <w:r w:rsidRPr="00B46622">
              <w:rPr>
                <w:bCs/>
                <w:sz w:val="20"/>
                <w:szCs w:val="20"/>
                <w:lang w:val="pl-PL"/>
              </w:rPr>
              <w:t>ę</w:t>
            </w:r>
            <w:r w:rsidRPr="00B46622">
              <w:rPr>
                <w:bCs/>
                <w:sz w:val="20"/>
                <w:szCs w:val="20"/>
              </w:rPr>
              <w:t xml:space="preserve"> dyplomow</w:t>
            </w:r>
            <w:r w:rsidRPr="00B46622">
              <w:rPr>
                <w:bCs/>
                <w:sz w:val="20"/>
                <w:szCs w:val="20"/>
                <w:lang w:val="pl-PL"/>
              </w:rPr>
              <w:t>ą</w:t>
            </w:r>
            <w:r w:rsidR="0056414F">
              <w:rPr>
                <w:bCs/>
                <w:sz w:val="20"/>
                <w:szCs w:val="20"/>
              </w:rPr>
              <w:t>,</w:t>
            </w:r>
          </w:p>
          <w:p w14:paraId="7A66BF3F" w14:textId="13C64AE8" w:rsidR="00474D49" w:rsidRPr="00B46622" w:rsidRDefault="00474D49" w:rsidP="0069373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14:paraId="3631165F" w14:textId="37E1457D" w:rsidR="00B01C66" w:rsidRPr="00B46622" w:rsidRDefault="00B01C66" w:rsidP="00B4662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jeżeli praca ma charakter studium przypadku student przedstawia:</w:t>
            </w:r>
            <w:r w:rsidRPr="00B4662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C653939" w14:textId="31CAAE80" w:rsidR="00B01C66" w:rsidRPr="00B46622" w:rsidRDefault="00B01C66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  <w:lang w:val="pl-PL"/>
              </w:rPr>
              <w:t>opis przypadku,</w:t>
            </w:r>
          </w:p>
          <w:p w14:paraId="4795301A" w14:textId="3E0CD823" w:rsidR="00B01C66" w:rsidRPr="00B46622" w:rsidRDefault="00B46622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  <w:lang w:val="pl-PL"/>
              </w:rPr>
              <w:t>diagnozy pielęgniarskie,</w:t>
            </w:r>
          </w:p>
          <w:p w14:paraId="0DCC8219" w14:textId="2B462EE6" w:rsidR="00B46622" w:rsidRPr="00B46622" w:rsidRDefault="00B46622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proces pielęgnowania</w:t>
            </w:r>
            <w:r w:rsidRPr="00B46622">
              <w:rPr>
                <w:sz w:val="20"/>
                <w:szCs w:val="20"/>
                <w:lang w:val="pl-PL"/>
              </w:rPr>
              <w:t>,</w:t>
            </w:r>
          </w:p>
          <w:p w14:paraId="3E81FB1B" w14:textId="08F79C7B" w:rsidR="00B46622" w:rsidRPr="00B46622" w:rsidRDefault="00B46622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>podsumowanie</w:t>
            </w:r>
            <w:r w:rsidRPr="00B46622">
              <w:rPr>
                <w:sz w:val="20"/>
                <w:szCs w:val="20"/>
                <w:lang w:val="pl-PL"/>
              </w:rPr>
              <w:t>,</w:t>
            </w:r>
          </w:p>
          <w:p w14:paraId="52BB98C7" w14:textId="77777777" w:rsidR="00B46622" w:rsidRPr="00B46622" w:rsidRDefault="00B46622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>wykaz piśmiennictwa,</w:t>
            </w:r>
          </w:p>
          <w:p w14:paraId="01E0F957" w14:textId="7AB2E136" w:rsidR="00B46622" w:rsidRPr="00B46622" w:rsidRDefault="00B46622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>wykaz tabel i rycin, załączniki,</w:t>
            </w:r>
          </w:p>
          <w:p w14:paraId="3B76DA97" w14:textId="7D9BF68F" w:rsidR="00B46622" w:rsidRPr="00B46622" w:rsidRDefault="00B46622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bCs/>
                <w:sz w:val="20"/>
                <w:szCs w:val="20"/>
              </w:rPr>
              <w:t>przygotowaną do obrony prac</w:t>
            </w:r>
            <w:r w:rsidRPr="00B46622">
              <w:rPr>
                <w:bCs/>
                <w:sz w:val="20"/>
                <w:szCs w:val="20"/>
                <w:lang w:val="pl-PL"/>
              </w:rPr>
              <w:t>ę</w:t>
            </w:r>
            <w:r w:rsidRPr="00B46622">
              <w:rPr>
                <w:bCs/>
                <w:sz w:val="20"/>
                <w:szCs w:val="20"/>
              </w:rPr>
              <w:t xml:space="preserve"> dyplomow</w:t>
            </w:r>
            <w:r w:rsidRPr="00B46622">
              <w:rPr>
                <w:bCs/>
                <w:sz w:val="20"/>
                <w:szCs w:val="20"/>
                <w:lang w:val="pl-PL"/>
              </w:rPr>
              <w:t>ą</w:t>
            </w:r>
            <w:r w:rsidR="0056414F">
              <w:rPr>
                <w:bCs/>
                <w:sz w:val="20"/>
                <w:szCs w:val="20"/>
              </w:rPr>
              <w:t>,</w:t>
            </w:r>
          </w:p>
          <w:p w14:paraId="1E3AD9A0" w14:textId="77777777" w:rsidR="00B46622" w:rsidRPr="00B46622" w:rsidRDefault="00B46622" w:rsidP="00B46622">
            <w:pPr>
              <w:pStyle w:val="Akapitzlist"/>
              <w:spacing w:after="0" w:line="240" w:lineRule="auto"/>
              <w:ind w:left="929"/>
              <w:rPr>
                <w:sz w:val="20"/>
                <w:szCs w:val="20"/>
              </w:rPr>
            </w:pPr>
          </w:p>
          <w:p w14:paraId="017A7ECA" w14:textId="7146CB34" w:rsidR="00693733" w:rsidRPr="00B46622" w:rsidRDefault="00693733" w:rsidP="00B4662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jeśli praca </w:t>
            </w:r>
            <w:r w:rsidR="00B46622" w:rsidRPr="00B46622">
              <w:rPr>
                <w:sz w:val="20"/>
                <w:szCs w:val="20"/>
              </w:rPr>
              <w:t>ma charakter</w:t>
            </w:r>
            <w:r w:rsidRPr="00B46622">
              <w:rPr>
                <w:sz w:val="20"/>
                <w:szCs w:val="20"/>
              </w:rPr>
              <w:t xml:space="preserve"> badawcz</w:t>
            </w:r>
            <w:r w:rsidR="00B46622" w:rsidRPr="00B46622">
              <w:rPr>
                <w:sz w:val="20"/>
                <w:szCs w:val="20"/>
              </w:rPr>
              <w:t xml:space="preserve">y </w:t>
            </w:r>
            <w:r w:rsidR="00B01C66" w:rsidRPr="00B46622">
              <w:rPr>
                <w:sz w:val="20"/>
                <w:szCs w:val="20"/>
              </w:rPr>
              <w:t>student przedstawia</w:t>
            </w:r>
            <w:r w:rsidRPr="00B46622">
              <w:rPr>
                <w:sz w:val="20"/>
                <w:szCs w:val="20"/>
              </w:rPr>
              <w:t>:</w:t>
            </w:r>
          </w:p>
          <w:p w14:paraId="20743338" w14:textId="595087E7" w:rsidR="00693733" w:rsidRPr="00B46622" w:rsidRDefault="00693733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>przeprowadzoną analizę statystyczną i przedstawia wyniki badań,</w:t>
            </w:r>
          </w:p>
          <w:p w14:paraId="2AE0D515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 xml:space="preserve">omówienie wyników badań, </w:t>
            </w:r>
          </w:p>
          <w:p w14:paraId="0E5B4426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>wnioski,</w:t>
            </w:r>
          </w:p>
          <w:p w14:paraId="5E521E26" w14:textId="43EE90E9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>dyskusję,</w:t>
            </w:r>
          </w:p>
          <w:p w14:paraId="7B081582" w14:textId="77777777" w:rsidR="00B46622" w:rsidRPr="00B46622" w:rsidRDefault="00B46622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>wykaz piśmiennictwa,</w:t>
            </w:r>
          </w:p>
          <w:p w14:paraId="323A20C6" w14:textId="662EDD14" w:rsidR="00B46622" w:rsidRPr="00B46622" w:rsidRDefault="00B46622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sz w:val="20"/>
                <w:szCs w:val="20"/>
                <w:lang w:val="pl-PL" w:eastAsia="pl-PL"/>
              </w:rPr>
              <w:t>wykaz tabel i rycin, załączniki</w:t>
            </w:r>
          </w:p>
          <w:p w14:paraId="0F5B886D" w14:textId="77777777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pl-PL" w:eastAsia="pl-PL"/>
              </w:rPr>
            </w:pPr>
            <w:r w:rsidRPr="00B46622">
              <w:rPr>
                <w:bCs/>
                <w:sz w:val="20"/>
                <w:szCs w:val="20"/>
              </w:rPr>
              <w:t>przygotowaną do obrony prac</w:t>
            </w:r>
            <w:r w:rsidRPr="00B46622">
              <w:rPr>
                <w:bCs/>
                <w:sz w:val="20"/>
                <w:szCs w:val="20"/>
                <w:lang w:val="pl-PL"/>
              </w:rPr>
              <w:t>ę</w:t>
            </w:r>
            <w:r w:rsidRPr="00B46622">
              <w:rPr>
                <w:bCs/>
                <w:sz w:val="20"/>
                <w:szCs w:val="20"/>
              </w:rPr>
              <w:t xml:space="preserve"> dyplomow</w:t>
            </w:r>
            <w:r w:rsidRPr="00B46622">
              <w:rPr>
                <w:bCs/>
                <w:sz w:val="20"/>
                <w:szCs w:val="20"/>
                <w:lang w:val="pl-PL"/>
              </w:rPr>
              <w:t>ą</w:t>
            </w:r>
            <w:r w:rsidRPr="00B46622">
              <w:rPr>
                <w:bCs/>
                <w:sz w:val="20"/>
                <w:szCs w:val="20"/>
              </w:rPr>
              <w:t>.</w:t>
            </w:r>
          </w:p>
          <w:p w14:paraId="458D714C" w14:textId="77777777" w:rsidR="004C79AF" w:rsidRPr="00B46622" w:rsidRDefault="004C79AF" w:rsidP="004C79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E40572F" w14:textId="77777777" w:rsidR="004C79AF" w:rsidRPr="00B46622" w:rsidRDefault="004C79AF" w:rsidP="004C79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6622">
              <w:rPr>
                <w:b/>
                <w:sz w:val="20"/>
                <w:szCs w:val="20"/>
              </w:rPr>
              <w:t>Ocena końcowa:</w:t>
            </w:r>
          </w:p>
          <w:p w14:paraId="655D9976" w14:textId="77777777" w:rsidR="004C79AF" w:rsidRPr="00B46622" w:rsidRDefault="004C79AF" w:rsidP="004C79A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46622">
              <w:rPr>
                <w:bCs/>
                <w:sz w:val="20"/>
                <w:szCs w:val="20"/>
              </w:rPr>
              <w:t>Kryteria uzyskania oceny końcowej:</w:t>
            </w:r>
          </w:p>
          <w:p w14:paraId="52D53994" w14:textId="1C33160C" w:rsidR="004C79AF" w:rsidRPr="00C66D2F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bCs/>
                <w:sz w:val="20"/>
                <w:szCs w:val="20"/>
              </w:rPr>
            </w:pPr>
            <w:r w:rsidRPr="00B46622">
              <w:rPr>
                <w:bCs/>
                <w:sz w:val="20"/>
                <w:szCs w:val="20"/>
              </w:rPr>
              <w:t xml:space="preserve">uzyskanie zaliczenia z seminarium w semestrze </w:t>
            </w:r>
            <w:r w:rsidRPr="00B46622">
              <w:rPr>
                <w:bCs/>
                <w:sz w:val="20"/>
                <w:szCs w:val="20"/>
                <w:lang w:val="pl-PL"/>
              </w:rPr>
              <w:t>V</w:t>
            </w:r>
            <w:r w:rsidR="00C66D2F">
              <w:rPr>
                <w:bCs/>
                <w:sz w:val="20"/>
                <w:szCs w:val="20"/>
                <w:lang w:val="pl-PL"/>
              </w:rPr>
              <w:t>;</w:t>
            </w:r>
          </w:p>
          <w:p w14:paraId="65415649" w14:textId="5FD2271B" w:rsidR="00C66D2F" w:rsidRPr="00C66D2F" w:rsidRDefault="00C66D2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bCs/>
                <w:sz w:val="20"/>
                <w:szCs w:val="20"/>
              </w:rPr>
            </w:pPr>
            <w:r w:rsidRPr="00FE5A88">
              <w:rPr>
                <w:bCs/>
                <w:sz w:val="20"/>
                <w:szCs w:val="20"/>
              </w:rPr>
              <w:t xml:space="preserve">uzyskanie przez studenta raportu z badania antyplagiatowego i stwierdzenie, że </w:t>
            </w:r>
            <w:r w:rsidRPr="00FE5A88">
              <w:rPr>
                <w:sz w:val="20"/>
                <w:szCs w:val="20"/>
              </w:rPr>
              <w:t>praca nie wskazuje istotnych podobieństw wykrytych w ramach weryfikacji przez Jednolity System Antyplagiatowy;</w:t>
            </w:r>
            <w:r w:rsidRPr="00FE5A88">
              <w:rPr>
                <w:bCs/>
                <w:sz w:val="20"/>
                <w:szCs w:val="20"/>
              </w:rPr>
              <w:t xml:space="preserve"> </w:t>
            </w:r>
          </w:p>
          <w:p w14:paraId="29CE18D1" w14:textId="02B467FF" w:rsidR="004C79AF" w:rsidRPr="00B46622" w:rsidRDefault="004C79AF" w:rsidP="00C66D2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bCs/>
                <w:sz w:val="20"/>
                <w:szCs w:val="20"/>
              </w:rPr>
            </w:pPr>
            <w:r w:rsidRPr="00B46622">
              <w:rPr>
                <w:bCs/>
                <w:sz w:val="20"/>
                <w:szCs w:val="20"/>
              </w:rPr>
              <w:t xml:space="preserve">złożenie </w:t>
            </w:r>
            <w:r w:rsidRPr="00B46622">
              <w:rPr>
                <w:bCs/>
                <w:sz w:val="20"/>
                <w:szCs w:val="20"/>
                <w:lang w:val="pl-PL"/>
              </w:rPr>
              <w:t xml:space="preserve">i przyjęcie </w:t>
            </w:r>
            <w:r w:rsidRPr="00B46622">
              <w:rPr>
                <w:bCs/>
                <w:sz w:val="20"/>
                <w:szCs w:val="20"/>
              </w:rPr>
              <w:t>pracy dyplomowej w Dziekanacie.</w:t>
            </w:r>
          </w:p>
        </w:tc>
      </w:tr>
      <w:tr w:rsidR="00585225" w:rsidRPr="00B46622" w14:paraId="2877F61E" w14:textId="77777777" w:rsidTr="00585225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585225" w:rsidRPr="00B46622" w:rsidRDefault="00585225" w:rsidP="004C79AF">
            <w:pPr>
              <w:spacing w:after="12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B46622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B46622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B46622" w:rsidRDefault="00F36817" w:rsidP="00087B09">
      <w:pPr>
        <w:spacing w:line="240" w:lineRule="auto"/>
      </w:pPr>
    </w:p>
    <w:sectPr w:rsidR="00F36817" w:rsidRPr="00B46622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95432" w14:textId="77777777" w:rsidR="00181EC3" w:rsidRDefault="00181EC3" w:rsidP="00E64D5D">
      <w:pPr>
        <w:spacing w:after="0" w:line="240" w:lineRule="auto"/>
      </w:pPr>
      <w:r>
        <w:separator/>
      </w:r>
    </w:p>
  </w:endnote>
  <w:endnote w:type="continuationSeparator" w:id="0">
    <w:p w14:paraId="5AF52B6C" w14:textId="77777777" w:rsidR="00181EC3" w:rsidRDefault="00181EC3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65B9C" w14:textId="77777777" w:rsidR="00181EC3" w:rsidRDefault="00181EC3" w:rsidP="00E64D5D">
      <w:pPr>
        <w:spacing w:after="0" w:line="240" w:lineRule="auto"/>
      </w:pPr>
      <w:r>
        <w:separator/>
      </w:r>
    </w:p>
  </w:footnote>
  <w:footnote w:type="continuationSeparator" w:id="0">
    <w:p w14:paraId="37F36D66" w14:textId="77777777" w:rsidR="00181EC3" w:rsidRDefault="00181EC3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3223B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530F1"/>
    <w:multiLevelType w:val="hybridMultilevel"/>
    <w:tmpl w:val="6E425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0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93224"/>
    <w:multiLevelType w:val="hybridMultilevel"/>
    <w:tmpl w:val="BA386D6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3BB07F06"/>
    <w:multiLevelType w:val="hybridMultilevel"/>
    <w:tmpl w:val="E092D3A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EBEEB42"/>
    <w:multiLevelType w:val="hybridMultilevel"/>
    <w:tmpl w:val="CF9370B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E3DC6"/>
    <w:multiLevelType w:val="hybridMultilevel"/>
    <w:tmpl w:val="1DE89C2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81139F"/>
    <w:multiLevelType w:val="hybridMultilevel"/>
    <w:tmpl w:val="C91E2DD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83A0257"/>
    <w:multiLevelType w:val="hybridMultilevel"/>
    <w:tmpl w:val="C9AC5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B57BF"/>
    <w:multiLevelType w:val="hybridMultilevel"/>
    <w:tmpl w:val="54164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980205"/>
    <w:multiLevelType w:val="hybridMultilevel"/>
    <w:tmpl w:val="72E64044"/>
    <w:lvl w:ilvl="0" w:tplc="07F495B0">
      <w:start w:val="1"/>
      <w:numFmt w:val="bullet"/>
      <w:lvlText w:val=""/>
      <w:lvlJc w:val="left"/>
      <w:pPr>
        <w:ind w:left="9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6F0A2FC7"/>
    <w:multiLevelType w:val="hybridMultilevel"/>
    <w:tmpl w:val="8C5AF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528E"/>
    <w:multiLevelType w:val="hybridMultilevel"/>
    <w:tmpl w:val="D4B4B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856A71"/>
    <w:multiLevelType w:val="hybridMultilevel"/>
    <w:tmpl w:val="549A106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5"/>
  </w:num>
  <w:num w:numId="6">
    <w:abstractNumId w:val="20"/>
  </w:num>
  <w:num w:numId="7">
    <w:abstractNumId w:val="1"/>
  </w:num>
  <w:num w:numId="8">
    <w:abstractNumId w:val="4"/>
  </w:num>
  <w:num w:numId="9">
    <w:abstractNumId w:val="26"/>
  </w:num>
  <w:num w:numId="10">
    <w:abstractNumId w:val="8"/>
  </w:num>
  <w:num w:numId="11">
    <w:abstractNumId w:val="23"/>
  </w:num>
  <w:num w:numId="12">
    <w:abstractNumId w:val="7"/>
  </w:num>
  <w:num w:numId="13">
    <w:abstractNumId w:val="27"/>
  </w:num>
  <w:num w:numId="14">
    <w:abstractNumId w:val="21"/>
  </w:num>
  <w:num w:numId="15">
    <w:abstractNumId w:val="18"/>
  </w:num>
  <w:num w:numId="16">
    <w:abstractNumId w:val="2"/>
  </w:num>
  <w:num w:numId="17">
    <w:abstractNumId w:val="24"/>
  </w:num>
  <w:num w:numId="18">
    <w:abstractNumId w:val="12"/>
  </w:num>
  <w:num w:numId="19">
    <w:abstractNumId w:val="16"/>
  </w:num>
  <w:num w:numId="20">
    <w:abstractNumId w:val="6"/>
  </w:num>
  <w:num w:numId="21">
    <w:abstractNumId w:val="15"/>
  </w:num>
  <w:num w:numId="22">
    <w:abstractNumId w:val="19"/>
  </w:num>
  <w:num w:numId="23">
    <w:abstractNumId w:val="25"/>
  </w:num>
  <w:num w:numId="24">
    <w:abstractNumId w:val="17"/>
  </w:num>
  <w:num w:numId="25">
    <w:abstractNumId w:val="22"/>
  </w:num>
  <w:num w:numId="26">
    <w:abstractNumId w:val="13"/>
  </w:num>
  <w:num w:numId="27">
    <w:abstractNumId w:val="14"/>
  </w:num>
  <w:num w:numId="2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E7CA3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1EC3"/>
    <w:rsid w:val="001823FA"/>
    <w:rsid w:val="00182804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03A4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CD3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711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69D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48F3"/>
    <w:rsid w:val="00455B1C"/>
    <w:rsid w:val="004600C7"/>
    <w:rsid w:val="0046021A"/>
    <w:rsid w:val="00461312"/>
    <w:rsid w:val="00461C52"/>
    <w:rsid w:val="00463409"/>
    <w:rsid w:val="00463845"/>
    <w:rsid w:val="004641AF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4D49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4F5F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5C4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C79AF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2B7F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14F"/>
    <w:rsid w:val="0056492D"/>
    <w:rsid w:val="00565593"/>
    <w:rsid w:val="00565653"/>
    <w:rsid w:val="00565F36"/>
    <w:rsid w:val="00565FFA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225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AA7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905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1269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41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3733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0B2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A1B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248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5F33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0FE1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2C4"/>
    <w:rsid w:val="00897A1A"/>
    <w:rsid w:val="00897A1D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18A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647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1D0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022B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657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33E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605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BC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1C66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110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622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9B5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B723E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59C8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2F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1C2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298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2E03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5C98"/>
    <w:rsid w:val="00EF62A0"/>
    <w:rsid w:val="00EF6955"/>
    <w:rsid w:val="00EF6B5F"/>
    <w:rsid w:val="00EF727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7D3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71DE1-CBA9-43D4-BBAB-7C60934E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1476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27</cp:revision>
  <cp:lastPrinted>2020-06-18T11:08:00Z</cp:lastPrinted>
  <dcterms:created xsi:type="dcterms:W3CDTF">2020-04-04T06:51:00Z</dcterms:created>
  <dcterms:modified xsi:type="dcterms:W3CDTF">2022-10-14T09:57:00Z</dcterms:modified>
</cp:coreProperties>
</file>